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E4A97" w14:textId="77777777" w:rsidR="006763D8" w:rsidRDefault="00992DCC" w:rsidP="00DD1697">
      <w:pPr>
        <w:pStyle w:val="Heading1"/>
      </w:pPr>
      <w:r>
        <w:t>Lab 3</w:t>
      </w:r>
      <w:r w:rsidR="006763D8">
        <w:t>:</w:t>
      </w:r>
      <w:r>
        <w:t xml:space="preserve"> Navon</w:t>
      </w:r>
      <w:r w:rsidR="006763D8">
        <w:br/>
        <w:t>lecturer’s notes</w:t>
      </w:r>
    </w:p>
    <w:p w14:paraId="715077AA" w14:textId="77777777" w:rsidR="002D7EFF" w:rsidRDefault="002D7EFF" w:rsidP="002D7EFF">
      <w:pPr>
        <w:pStyle w:val="Heading2"/>
      </w:pPr>
      <w:r>
        <w:t>License</w:t>
      </w:r>
    </w:p>
    <w:p w14:paraId="370BBBC8" w14:textId="77777777" w:rsidR="00BA26E2" w:rsidRDefault="006763D8" w:rsidP="002D7EFF">
      <w:r>
        <w:t>These lab classes were developed at the University of Nottingham as part of the first year course in BSc (Hons) Psychology, with support from the Higher Education Association Psychology Network (HEA-PN). The materials provided here may be distributed freely, but please acknowledge</w:t>
      </w:r>
      <w:r w:rsidR="002D7EFF">
        <w:t xml:space="preserve"> the University of Nottingham and the HEA if you use them.</w:t>
      </w:r>
    </w:p>
    <w:p w14:paraId="582FA76B" w14:textId="77777777" w:rsidR="00BA26E2" w:rsidRDefault="00BA26E2" w:rsidP="00BA26E2">
      <w:pPr>
        <w:pStyle w:val="Heading2"/>
      </w:pPr>
      <w:r>
        <w:t>L</w:t>
      </w:r>
      <w:r w:rsidR="00DD1697">
        <w:t xml:space="preserve">ab class </w:t>
      </w:r>
      <w:r>
        <w:t>3: Navon</w:t>
      </w:r>
    </w:p>
    <w:p w14:paraId="3736A3D1" w14:textId="77777777" w:rsidR="00816D94" w:rsidRPr="00BA26E2" w:rsidRDefault="001C40CA" w:rsidP="00BA26E2">
      <w:r>
        <w:t>This class focuses on how to write a report, while running a study that is relatively similar to the Stroop task that the students already know.</w:t>
      </w:r>
    </w:p>
    <w:p w14:paraId="46374AA3" w14:textId="77777777" w:rsidR="00DD1697" w:rsidRPr="00DD1697" w:rsidRDefault="00816D94" w:rsidP="002D7EFF">
      <w:pPr>
        <w:pStyle w:val="Heading2"/>
      </w:pPr>
      <w:r>
        <w:t>Learning o</w:t>
      </w:r>
      <w:r w:rsidR="00DD1697">
        <w:t>bjectives for this class</w:t>
      </w:r>
    </w:p>
    <w:p w14:paraId="52373484" w14:textId="77777777" w:rsidR="00BA26E2" w:rsidRDefault="00BA26E2" w:rsidP="002220CE">
      <w:pPr>
        <w:pStyle w:val="ListParagraph"/>
      </w:pPr>
      <w:r>
        <w:t>How to write a lab report</w:t>
      </w:r>
    </w:p>
    <w:p w14:paraId="2AE69BF9" w14:textId="77777777" w:rsidR="00BA26E2" w:rsidRDefault="00BA26E2" w:rsidP="002220CE">
      <w:pPr>
        <w:pStyle w:val="ListParagraph"/>
      </w:pPr>
      <w:r>
        <w:t>Global v local processing</w:t>
      </w:r>
    </w:p>
    <w:p w14:paraId="6BFA6823" w14:textId="77777777" w:rsidR="00C01A6D" w:rsidRDefault="00BA26E2" w:rsidP="002220CE">
      <w:pPr>
        <w:pStyle w:val="ListParagraph"/>
      </w:pPr>
      <w:r>
        <w:t>Navigating an existing PsychoPy experiment to find details</w:t>
      </w:r>
    </w:p>
    <w:p w14:paraId="0079E7E7" w14:textId="77777777" w:rsidR="00816D94" w:rsidRDefault="00C01A6D" w:rsidP="002220CE">
      <w:pPr>
        <w:pStyle w:val="ListParagraph"/>
      </w:pPr>
      <w:r>
        <w:t>First basic SPSS analysis</w:t>
      </w:r>
    </w:p>
    <w:p w14:paraId="5FC22CA8" w14:textId="77777777" w:rsidR="00FA579E" w:rsidRDefault="00816D94" w:rsidP="002D7EFF">
      <w:pPr>
        <w:pStyle w:val="Heading2"/>
      </w:pPr>
      <w:r>
        <w:t>Basic structure</w:t>
      </w:r>
    </w:p>
    <w:p w14:paraId="37381B86" w14:textId="77777777" w:rsidR="00FA579E" w:rsidRDefault="00FA579E" w:rsidP="00FA579E">
      <w:pPr>
        <w:pStyle w:val="ListParagraph"/>
        <w:numPr>
          <w:ilvl w:val="0"/>
          <w:numId w:val="2"/>
        </w:numPr>
      </w:pPr>
      <w:r>
        <w:t>Talk pt 1:</w:t>
      </w:r>
    </w:p>
    <w:p w14:paraId="7E84B799" w14:textId="77777777" w:rsidR="00FA579E" w:rsidRDefault="00FA579E" w:rsidP="00FA579E">
      <w:pPr>
        <w:pStyle w:val="ListParagraph"/>
        <w:numPr>
          <w:ilvl w:val="1"/>
          <w:numId w:val="2"/>
        </w:numPr>
      </w:pPr>
      <w:r>
        <w:t>How to write a lab report (from Andy Field)</w:t>
      </w:r>
    </w:p>
    <w:p w14:paraId="44845334" w14:textId="77777777" w:rsidR="00FA579E" w:rsidRDefault="00FA579E" w:rsidP="00FA579E">
      <w:pPr>
        <w:pStyle w:val="ListParagraph"/>
        <w:numPr>
          <w:ilvl w:val="0"/>
          <w:numId w:val="2"/>
        </w:numPr>
      </w:pPr>
      <w:r>
        <w:t>Run the Navon study (this is a relatively short one)</w:t>
      </w:r>
    </w:p>
    <w:p w14:paraId="2378DE04" w14:textId="77777777" w:rsidR="00FA579E" w:rsidRPr="00B15AB1" w:rsidRDefault="00FA579E" w:rsidP="00FA579E">
      <w:pPr>
        <w:pStyle w:val="ListParagraph"/>
        <w:numPr>
          <w:ilvl w:val="0"/>
          <w:numId w:val="2"/>
        </w:numPr>
        <w:rPr>
          <w:color w:val="FF0000"/>
        </w:rPr>
      </w:pPr>
      <w:r w:rsidRPr="00B15AB1">
        <w:rPr>
          <w:color w:val="FF0000"/>
        </w:rPr>
        <w:t xml:space="preserve">Break </w:t>
      </w:r>
    </w:p>
    <w:p w14:paraId="6EE9F70C" w14:textId="77777777" w:rsidR="00FA579E" w:rsidRDefault="00FA579E" w:rsidP="00FA579E">
      <w:pPr>
        <w:pStyle w:val="ListParagraph"/>
        <w:numPr>
          <w:ilvl w:val="0"/>
          <w:numId w:val="2"/>
        </w:numPr>
      </w:pPr>
      <w:r>
        <w:t>Talk pt 2:</w:t>
      </w:r>
    </w:p>
    <w:p w14:paraId="20B77F06" w14:textId="77777777" w:rsidR="00BA26E2" w:rsidRDefault="00BA26E2" w:rsidP="002220CE">
      <w:pPr>
        <w:pStyle w:val="ListParagraph"/>
      </w:pPr>
      <w:r>
        <w:t>Data analysis (very similar to Stroop)</w:t>
      </w:r>
    </w:p>
    <w:p w14:paraId="3A90BFCE" w14:textId="77777777" w:rsidR="006763D8" w:rsidRDefault="003B2DE7" w:rsidP="002220CE">
      <w:pPr>
        <w:pStyle w:val="ListParagraph"/>
      </w:pPr>
      <w:r>
        <w:t>Conclusions</w:t>
      </w:r>
      <w:r w:rsidR="00BA26E2">
        <w:t xml:space="preserve"> from group data</w:t>
      </w:r>
    </w:p>
    <w:p w14:paraId="5E1B0545" w14:textId="77777777" w:rsidR="00BA26E2" w:rsidRDefault="00B15AB1" w:rsidP="00B75228">
      <w:pPr>
        <w:pStyle w:val="Heading2"/>
      </w:pPr>
      <w:r>
        <w:t>Slides</w:t>
      </w:r>
      <w:r w:rsidR="00BA26E2">
        <w:t xml:space="preserve"> pt 1</w:t>
      </w:r>
    </w:p>
    <w:p w14:paraId="4DA61430" w14:textId="77777777" w:rsidR="0005742C" w:rsidRDefault="00C009A5" w:rsidP="00FA579E">
      <w:r>
        <w:t>The slides here are fairly self-</w:t>
      </w:r>
      <w:r w:rsidR="00960F14">
        <w:t>explanatory (probably TOO much info actually)</w:t>
      </w:r>
    </w:p>
    <w:p w14:paraId="77615365" w14:textId="77777777" w:rsidR="00A30F7F" w:rsidRDefault="00B15AB1" w:rsidP="007D55DB">
      <w:pPr>
        <w:pStyle w:val="Heading2"/>
      </w:pPr>
      <w:r>
        <w:t>Slides</w:t>
      </w:r>
      <w:r w:rsidR="00BA26E2">
        <w:t xml:space="preserve"> pt 2</w:t>
      </w:r>
      <w:r w:rsidR="009771FF">
        <w:t xml:space="preserve"> </w:t>
      </w:r>
    </w:p>
    <w:p w14:paraId="6BC94159" w14:textId="77777777" w:rsidR="00B96035" w:rsidRPr="00A30F7F" w:rsidRDefault="009771FF" w:rsidP="00B96035">
      <w:pPr>
        <w:pStyle w:val="Slidetitle"/>
      </w:pPr>
      <w:r>
        <w:t xml:space="preserve">As with Stroop </w:t>
      </w:r>
      <w:r w:rsidR="00DA018B">
        <w:t>analysis (hopefully just put up this slide and let students do it?)</w:t>
      </w:r>
    </w:p>
    <w:p w14:paraId="22DCF6AF" w14:textId="77777777" w:rsidR="00B96035" w:rsidRDefault="00B96035" w:rsidP="00B96035">
      <w:pPr>
        <w:pStyle w:val="ListParagraph"/>
      </w:pPr>
      <w:r>
        <w:t>Copy data file to the network drive for group analysis</w:t>
      </w:r>
    </w:p>
    <w:p w14:paraId="11F05B16" w14:textId="77777777" w:rsidR="009771FF" w:rsidRDefault="00B96035" w:rsidP="00B96035">
      <w:pPr>
        <w:pStyle w:val="ListParagraph"/>
      </w:pPr>
      <w:r>
        <w:t>Open the data file in Excel</w:t>
      </w:r>
    </w:p>
    <w:p w14:paraId="4CE327B8" w14:textId="77777777" w:rsidR="009771FF" w:rsidRDefault="009771FF" w:rsidP="002220CE">
      <w:pPr>
        <w:pStyle w:val="ListParagraph"/>
      </w:pPr>
      <w:r w:rsidRPr="009771FF">
        <w:t>Go to the Trials tab</w:t>
      </w:r>
      <w:r>
        <w:t xml:space="preserve"> (not pracTrials)</w:t>
      </w:r>
    </w:p>
    <w:p w14:paraId="417797AF" w14:textId="77777777" w:rsidR="009771FF" w:rsidRDefault="009771FF" w:rsidP="002220CE">
      <w:pPr>
        <w:pStyle w:val="ListParagraph"/>
      </w:pPr>
      <w:r>
        <w:t xml:space="preserve">Copy the </w:t>
      </w:r>
      <w:r w:rsidRPr="00B96035">
        <w:rPr>
          <w:i/>
        </w:rPr>
        <w:t>congruence</w:t>
      </w:r>
      <w:r>
        <w:t xml:space="preserve"> column to a new spot</w:t>
      </w:r>
    </w:p>
    <w:p w14:paraId="2402E640" w14:textId="77777777" w:rsidR="009771FF" w:rsidRDefault="009771FF" w:rsidP="002220CE">
      <w:pPr>
        <w:pStyle w:val="ListParagraph"/>
      </w:pPr>
      <w:r>
        <w:t xml:space="preserve">Copy the </w:t>
      </w:r>
      <w:r w:rsidR="00B96035" w:rsidRPr="00B96035">
        <w:rPr>
          <w:i/>
        </w:rPr>
        <w:t>resp.</w:t>
      </w:r>
      <w:r w:rsidRPr="00B96035">
        <w:rPr>
          <w:i/>
        </w:rPr>
        <w:t>rt_mean</w:t>
      </w:r>
      <w:r>
        <w:t xml:space="preserve"> column to be next to it</w:t>
      </w:r>
    </w:p>
    <w:p w14:paraId="1E47D847" w14:textId="77777777" w:rsidR="009771FF" w:rsidRDefault="009771FF" w:rsidP="002220CE">
      <w:pPr>
        <w:pStyle w:val="ListParagraph"/>
      </w:pPr>
      <w:r>
        <w:t xml:space="preserve">Select this </w:t>
      </w:r>
      <w:r w:rsidR="00B96035">
        <w:t>new</w:t>
      </w:r>
      <w:r>
        <w:t xml:space="preserve"> set of data and sort by congruence</w:t>
      </w:r>
    </w:p>
    <w:p w14:paraId="4540EA05" w14:textId="77777777" w:rsidR="009771FF" w:rsidRDefault="00DA018B" w:rsidP="002220CE">
      <w:pPr>
        <w:pStyle w:val="ListParagraph"/>
      </w:pPr>
      <w:r>
        <w:t>(</w:t>
      </w:r>
      <w:r w:rsidR="009771FF">
        <w:t>Drag the consistent/conflicting data to separate columns</w:t>
      </w:r>
      <w:r>
        <w:t>)</w:t>
      </w:r>
    </w:p>
    <w:p w14:paraId="665E8D91" w14:textId="77777777" w:rsidR="009771FF" w:rsidRDefault="009771FF" w:rsidP="002220CE">
      <w:pPr>
        <w:pStyle w:val="ListParagraph"/>
      </w:pPr>
      <w:r>
        <w:t>Take averages of the conflicting/consistent RTs</w:t>
      </w:r>
    </w:p>
    <w:p w14:paraId="5469E604" w14:textId="77777777" w:rsidR="00DA018B" w:rsidRDefault="00DA018B" w:rsidP="00DA018B">
      <w:pPr>
        <w:pStyle w:val="Instructorhint"/>
      </w:pPr>
    </w:p>
    <w:p w14:paraId="7DAA0855" w14:textId="77777777" w:rsidR="00DA018B" w:rsidRDefault="00DA018B" w:rsidP="00DA018B">
      <w:pPr>
        <w:pStyle w:val="Instructorhint"/>
      </w:pPr>
      <w:r>
        <w:t xml:space="preserve">While you go through the next slide the demonstrators should be doing the batch analysis. </w:t>
      </w:r>
      <w:r w:rsidR="009771FF" w:rsidRPr="009771FF">
        <w:t xml:space="preserve">NB. For this experiment there often is no significant difference between conditions </w:t>
      </w:r>
      <w:r w:rsidR="009771FF">
        <w:t>– the effect is very sensitive to small changes and attention</w:t>
      </w:r>
      <w:r w:rsidR="001C4AF1" w:rsidRPr="001C4AF1">
        <w:t xml:space="preserve"> </w:t>
      </w:r>
      <w:r>
        <w:t xml:space="preserve">(either </w:t>
      </w:r>
      <w:r>
        <w:lastRenderedPageBreak/>
        <w:t>using the batch analysis script or by typing in the data from the students’ own analyses). Need age and gender this time too for the reporting of participants</w:t>
      </w:r>
    </w:p>
    <w:p w14:paraId="7F0E9FC2" w14:textId="77777777" w:rsidR="00DA018B" w:rsidRDefault="00DA018B" w:rsidP="00DA018B">
      <w:pPr>
        <w:pStyle w:val="Slidetitle"/>
      </w:pPr>
      <w:r>
        <w:t xml:space="preserve"> </w:t>
      </w:r>
      <w:r w:rsidRPr="00DA018B">
        <w:t>For your report…</w:t>
      </w:r>
    </w:p>
    <w:p w14:paraId="6F13D17B" w14:textId="77777777" w:rsidR="009771FF" w:rsidRPr="00DA018B" w:rsidRDefault="00DA018B" w:rsidP="00DA018B">
      <w:r>
        <w:t>(Rather than go and try to do this yourself, I would leave the slide up and verbally tell students where to go while they do it themselves)</w:t>
      </w:r>
    </w:p>
    <w:p w14:paraId="66584D33" w14:textId="77777777" w:rsidR="0013062A" w:rsidRPr="00DA018B" w:rsidRDefault="0013062A" w:rsidP="002220CE">
      <w:pPr>
        <w:pStyle w:val="ListParagraph"/>
        <w:rPr>
          <w:b/>
        </w:rPr>
      </w:pPr>
      <w:r w:rsidRPr="00DA018B">
        <w:t xml:space="preserve">How long was each component presented (e.g. fixation cross) on? </w:t>
      </w:r>
      <w:r w:rsidRPr="00DA018B">
        <w:rPr>
          <w:color w:val="FF0000"/>
        </w:rPr>
        <w:t>(click on each component to see duration in seconds)</w:t>
      </w:r>
    </w:p>
    <w:p w14:paraId="64967E8F" w14:textId="77777777" w:rsidR="00C816E2" w:rsidRPr="00DA018B" w:rsidRDefault="009771FF" w:rsidP="002220CE">
      <w:pPr>
        <w:pStyle w:val="ListParagraph"/>
        <w:rPr>
          <w:b/>
          <w:color w:val="FF0000"/>
        </w:rPr>
      </w:pPr>
      <w:r w:rsidRPr="00DA018B">
        <w:t>How many stimuli?</w:t>
      </w:r>
      <w:r w:rsidR="009B6AED">
        <w:t xml:space="preserve"> How many repeats?</w:t>
      </w:r>
      <w:r w:rsidRPr="00DA018B">
        <w:t xml:space="preserve"> </w:t>
      </w:r>
      <w:r w:rsidRPr="00DA018B">
        <w:rPr>
          <w:color w:val="FF0000"/>
        </w:rPr>
        <w:t>(click on the loops to see the info)</w:t>
      </w:r>
    </w:p>
    <w:p w14:paraId="7C821667" w14:textId="77777777" w:rsidR="009B6AED" w:rsidRPr="009B6AED" w:rsidRDefault="00C816E2" w:rsidP="002220CE">
      <w:pPr>
        <w:pStyle w:val="ListParagraph"/>
        <w:rPr>
          <w:b/>
          <w:color w:val="FF0000"/>
        </w:rPr>
      </w:pPr>
      <w:r w:rsidRPr="00DA018B">
        <w:t>Randomly presented</w:t>
      </w:r>
      <w:r w:rsidR="00382C7A">
        <w:t>?</w:t>
      </w:r>
    </w:p>
    <w:p w14:paraId="25A2612F" w14:textId="77777777" w:rsidR="009B6AED" w:rsidRPr="00DA018B" w:rsidRDefault="009B6AED" w:rsidP="009B6AED">
      <w:pPr>
        <w:pStyle w:val="ListParagraph"/>
        <w:rPr>
          <w:color w:val="FF0000"/>
        </w:rPr>
      </w:pPr>
      <w:r w:rsidRPr="00DA018B">
        <w:t xml:space="preserve">How many practice trials? How did they differ? </w:t>
      </w:r>
      <w:r w:rsidRPr="00DA018B">
        <w:rPr>
          <w:color w:val="FF0000"/>
        </w:rPr>
        <w:t xml:space="preserve">(feedback </w:t>
      </w:r>
      <w:r w:rsidR="006D51D5">
        <w:rPr>
          <w:color w:val="FF0000"/>
        </w:rPr>
        <w:t>routine</w:t>
      </w:r>
      <w:r w:rsidRPr="00DA018B">
        <w:rPr>
          <w:color w:val="FF0000"/>
        </w:rPr>
        <w:t>)</w:t>
      </w:r>
    </w:p>
    <w:p w14:paraId="617713FA" w14:textId="77777777" w:rsidR="0013062A" w:rsidRPr="00DA018B" w:rsidRDefault="009771FF" w:rsidP="002220CE">
      <w:pPr>
        <w:pStyle w:val="ListParagraph"/>
      </w:pPr>
      <w:r w:rsidRPr="00DA018B">
        <w:t xml:space="preserve">Where were they? </w:t>
      </w:r>
      <w:r w:rsidR="0013062A" w:rsidRPr="00DA018B">
        <w:rPr>
          <w:color w:val="FF0000"/>
        </w:rPr>
        <w:t>(click on stimulus –</w:t>
      </w:r>
      <w:r w:rsidR="00EC2971">
        <w:rPr>
          <w:color w:val="FF0000"/>
        </w:rPr>
        <w:t xml:space="preserve"> it shows they were at $</w:t>
      </w:r>
      <w:bookmarkStart w:id="0" w:name="_GoBack"/>
      <w:bookmarkEnd w:id="0"/>
      <w:r w:rsidR="00EC2971">
        <w:rPr>
          <w:color w:val="FF0000"/>
        </w:rPr>
        <w:t xml:space="preserve">[xPos, </w:t>
      </w:r>
      <w:r w:rsidR="0013062A" w:rsidRPr="00DA018B">
        <w:rPr>
          <w:color w:val="FF0000"/>
        </w:rPr>
        <w:t xml:space="preserve">yPos] which are being pulled from TrialTypes.xlsx. Note that the stimulus </w:t>
      </w:r>
      <w:r w:rsidR="0013062A" w:rsidRPr="00DA018B">
        <w:rPr>
          <w:i/>
          <w:color w:val="FF0000"/>
        </w:rPr>
        <w:t xml:space="preserve">units </w:t>
      </w:r>
      <w:r w:rsidR="0013062A" w:rsidRPr="00DA018B">
        <w:rPr>
          <w:color w:val="FF0000"/>
        </w:rPr>
        <w:t>are set to ‘pix’ so these xPos/yPos values determine the centre of the stimulus in pixels).</w:t>
      </w:r>
      <w:r w:rsidR="0013062A" w:rsidRPr="00DA018B">
        <w:t xml:space="preserve"> </w:t>
      </w:r>
    </w:p>
    <w:p w14:paraId="304637BC" w14:textId="77777777" w:rsidR="0013062A" w:rsidRPr="00DA018B" w:rsidRDefault="0013062A" w:rsidP="002220CE">
      <w:pPr>
        <w:pStyle w:val="ListParagraph"/>
        <w:rPr>
          <w:color w:val="FF0000"/>
        </w:rPr>
      </w:pPr>
      <w:r w:rsidRPr="00DA018B">
        <w:t xml:space="preserve">When were subjects first able to respond? </w:t>
      </w:r>
      <w:r w:rsidRPr="00DA018B">
        <w:rPr>
          <w:color w:val="FF0000"/>
        </w:rPr>
        <w:t>(keyboard doesn’t “start” until stimulus appears at 2.0s)</w:t>
      </w:r>
    </w:p>
    <w:p w14:paraId="10D4FFF1" w14:textId="77777777" w:rsidR="0013062A" w:rsidRPr="00DA018B" w:rsidRDefault="0013062A" w:rsidP="002220CE">
      <w:pPr>
        <w:pStyle w:val="ListParagraph"/>
      </w:pPr>
      <w:r w:rsidRPr="00DA018B">
        <w:t xml:space="preserve">How did the trial end? </w:t>
      </w:r>
      <w:r w:rsidRPr="00DA018B">
        <w:rPr>
          <w:color w:val="FF0000"/>
        </w:rPr>
        <w:t>(the keyboard component has infinite duration, but pressing a button forces end of trial)</w:t>
      </w:r>
      <w:r w:rsidRPr="00DA018B">
        <w:t xml:space="preserve"> </w:t>
      </w:r>
    </w:p>
    <w:p w14:paraId="566B6F74" w14:textId="77777777" w:rsidR="004168C8" w:rsidRPr="00DA018B" w:rsidRDefault="0013062A" w:rsidP="002220CE">
      <w:pPr>
        <w:pStyle w:val="ListParagraph"/>
        <w:rPr>
          <w:color w:val="FF0000"/>
        </w:rPr>
      </w:pPr>
      <w:r w:rsidRPr="00DA018B">
        <w:t xml:space="preserve">Was there a pause before the next trial? How long? </w:t>
      </w:r>
      <w:r w:rsidRPr="00DA018B">
        <w:rPr>
          <w:color w:val="FF0000"/>
        </w:rPr>
        <w:t>(gap before fixation cross appears)</w:t>
      </w:r>
    </w:p>
    <w:p w14:paraId="729FAA1A" w14:textId="77777777" w:rsidR="00C01A6D" w:rsidRDefault="00C01A6D" w:rsidP="00C01A6D"/>
    <w:p w14:paraId="724D9609" w14:textId="77777777" w:rsidR="001C4AF1" w:rsidRDefault="00F0546D" w:rsidP="001C4AF1">
      <w:pPr>
        <w:pStyle w:val="Slidetitle"/>
      </w:pPr>
      <w:r>
        <w:t>Group analysis results</w:t>
      </w:r>
    </w:p>
    <w:p w14:paraId="2581DB5F" w14:textId="77777777" w:rsidR="001C4AF1" w:rsidRPr="001C4AF1" w:rsidRDefault="001C4AF1" w:rsidP="00626FCE">
      <w:pPr>
        <w:pStyle w:val="Instructorhint"/>
      </w:pPr>
      <w:r>
        <w:t>For their reports students will need N participants and mean/range of age as well as a t-test (and graph?)</w:t>
      </w:r>
    </w:p>
    <w:p w14:paraId="01C987FC" w14:textId="77777777" w:rsidR="001C4AF1" w:rsidRPr="001C4AF1" w:rsidRDefault="001C4AF1" w:rsidP="00626FCE">
      <w:pPr>
        <w:pStyle w:val="Instructorhint"/>
        <w:numPr>
          <w:ilvl w:val="0"/>
          <w:numId w:val="11"/>
        </w:numPr>
        <w:rPr>
          <w:sz w:val="16"/>
        </w:rPr>
      </w:pPr>
      <w:r>
        <w:t xml:space="preserve">Get N male/female: </w:t>
      </w:r>
      <w:r>
        <w:br/>
        <w:t xml:space="preserve">run &gt;Analyse&gt;Descriptives&gt;Frequencies on the </w:t>
      </w:r>
      <w:r w:rsidRPr="001C4AF1">
        <w:rPr>
          <w:i/>
        </w:rPr>
        <w:t>gender</w:t>
      </w:r>
    </w:p>
    <w:p w14:paraId="2B727211" w14:textId="77777777" w:rsidR="001C4AF1" w:rsidRPr="001C4AF1" w:rsidRDefault="001C4AF1" w:rsidP="00626FCE">
      <w:pPr>
        <w:pStyle w:val="Instructorhint"/>
        <w:numPr>
          <w:ilvl w:val="0"/>
          <w:numId w:val="11"/>
        </w:numPr>
        <w:rPr>
          <w:sz w:val="16"/>
        </w:rPr>
      </w:pPr>
      <w:r>
        <w:t xml:space="preserve">Get descriptives for age: </w:t>
      </w:r>
      <w:r>
        <w:br/>
        <w:t xml:space="preserve">run &gt;Analyse&gt;Descriptives&gt;DescriptiveStatistics on </w:t>
      </w:r>
      <w:r w:rsidRPr="001C4AF1">
        <w:rPr>
          <w:i/>
        </w:rPr>
        <w:t>age</w:t>
      </w:r>
    </w:p>
    <w:p w14:paraId="608EAD66" w14:textId="77777777" w:rsidR="001C4AF1" w:rsidRPr="001C4AF1" w:rsidRDefault="001C4AF1" w:rsidP="00626FCE">
      <w:pPr>
        <w:pStyle w:val="Instructorhint"/>
        <w:numPr>
          <w:ilvl w:val="0"/>
          <w:numId w:val="11"/>
        </w:numPr>
        <w:rPr>
          <w:sz w:val="16"/>
        </w:rPr>
      </w:pPr>
      <w:r>
        <w:t>Run t-test:</w:t>
      </w:r>
      <w:r>
        <w:br/>
        <w:t>run &gt;Analyse&gt;CompareMeans&gt;Paired-samples t-test comparing conflicting and consistent columns.</w:t>
      </w:r>
    </w:p>
    <w:p w14:paraId="5C9F0DE0" w14:textId="77777777" w:rsidR="002220CE" w:rsidRPr="002220CE" w:rsidRDefault="002220CE" w:rsidP="00626FCE">
      <w:pPr>
        <w:pStyle w:val="Instructorhint"/>
        <w:numPr>
          <w:ilvl w:val="0"/>
          <w:numId w:val="11"/>
        </w:numPr>
        <w:rPr>
          <w:sz w:val="16"/>
        </w:rPr>
      </w:pPr>
      <w:r>
        <w:t>At this point the students probably don’t know about t-tests from stats lectures, so spell out what they need to write from the output table (ie mean RTs and t=xx,df=xx,p&lt;xx)</w:t>
      </w:r>
      <w:r w:rsidRPr="002220CE">
        <w:t xml:space="preserve"> </w:t>
      </w:r>
    </w:p>
    <w:p w14:paraId="5CE432D3" w14:textId="77777777" w:rsidR="006609DF" w:rsidRDefault="006609DF" w:rsidP="002220CE">
      <w:pPr>
        <w:pStyle w:val="Slidetitle"/>
      </w:pPr>
      <w:r>
        <w:t>Summary</w:t>
      </w:r>
    </w:p>
    <w:p w14:paraId="397EAA6F" w14:textId="77777777" w:rsidR="002220CE" w:rsidRPr="006609DF" w:rsidRDefault="006609DF" w:rsidP="00960F14">
      <w:r>
        <w:t>Aiming to put the students’ minds at rest.</w:t>
      </w:r>
    </w:p>
    <w:p w14:paraId="4B5D3FBD" w14:textId="77777777" w:rsidR="002220CE" w:rsidRPr="002220CE" w:rsidRDefault="002220CE" w:rsidP="002220CE"/>
    <w:sectPr w:rsidR="002220CE" w:rsidRPr="002220CE" w:rsidSect="006763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mso48"/>
      </v:shape>
    </w:pict>
  </w:numPicBullet>
  <w:abstractNum w:abstractNumId="0">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E070A"/>
    <w:multiLevelType w:val="hybridMultilevel"/>
    <w:tmpl w:val="93F81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C13A5"/>
    <w:multiLevelType w:val="hybridMultilevel"/>
    <w:tmpl w:val="CEFC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17748"/>
    <w:multiLevelType w:val="hybridMultilevel"/>
    <w:tmpl w:val="8EC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7E3D50"/>
    <w:multiLevelType w:val="hybridMultilevel"/>
    <w:tmpl w:val="AB28AAA8"/>
    <w:lvl w:ilvl="0" w:tplc="0409000F">
      <w:start w:val="1"/>
      <w:numFmt w:val="decimal"/>
      <w:lvlText w:val="%1."/>
      <w:lvlJc w:val="left"/>
      <w:pPr>
        <w:ind w:left="7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6866DD"/>
    <w:multiLevelType w:val="hybridMultilevel"/>
    <w:tmpl w:val="E0C0AE16"/>
    <w:lvl w:ilvl="0" w:tplc="F6EC417C">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00F0F"/>
    <w:multiLevelType w:val="hybridMultilevel"/>
    <w:tmpl w:val="09988392"/>
    <w:lvl w:ilvl="0" w:tplc="F6EC417C">
      <w:start w:val="1"/>
      <w:numFmt w:val="bullet"/>
      <w:pStyle w:val="Slidetitle"/>
      <w:lvlText w:val=""/>
      <w:lvlPicBulletId w:val="0"/>
      <w:lvlJc w:val="left"/>
      <w:pPr>
        <w:ind w:left="72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10048"/>
    <w:multiLevelType w:val="hybridMultilevel"/>
    <w:tmpl w:val="F9245B2E"/>
    <w:lvl w:ilvl="0" w:tplc="33268D4A">
      <w:start w:val="1"/>
      <w:numFmt w:val="bullet"/>
      <w:pStyle w:val="ListParagraph"/>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6"/>
  </w:num>
  <w:num w:numId="6">
    <w:abstractNumId w:val="2"/>
  </w:num>
  <w:num w:numId="7">
    <w:abstractNumId w:val="7"/>
  </w:num>
  <w:num w:numId="8">
    <w:abstractNumId w:val="7"/>
    <w:lvlOverride w:ilvl="0">
      <w:startOverride w:val="1"/>
    </w:lvlOverride>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s>
  <w:rsids>
    <w:rsidRoot w:val="00DD1697"/>
    <w:rsid w:val="00044E74"/>
    <w:rsid w:val="0005742C"/>
    <w:rsid w:val="00092B26"/>
    <w:rsid w:val="000C1DBD"/>
    <w:rsid w:val="000D1B2B"/>
    <w:rsid w:val="0013062A"/>
    <w:rsid w:val="001C40CA"/>
    <w:rsid w:val="001C4AF1"/>
    <w:rsid w:val="002220CE"/>
    <w:rsid w:val="0026639D"/>
    <w:rsid w:val="002949D2"/>
    <w:rsid w:val="002D7EFF"/>
    <w:rsid w:val="00382C7A"/>
    <w:rsid w:val="003B2DE7"/>
    <w:rsid w:val="004168C8"/>
    <w:rsid w:val="004618E6"/>
    <w:rsid w:val="00591BCB"/>
    <w:rsid w:val="005E73FF"/>
    <w:rsid w:val="00626FCE"/>
    <w:rsid w:val="006609DF"/>
    <w:rsid w:val="006763D8"/>
    <w:rsid w:val="006912C9"/>
    <w:rsid w:val="006B5217"/>
    <w:rsid w:val="006D51D5"/>
    <w:rsid w:val="007146F7"/>
    <w:rsid w:val="007506F5"/>
    <w:rsid w:val="007D55DB"/>
    <w:rsid w:val="00816D94"/>
    <w:rsid w:val="00890691"/>
    <w:rsid w:val="00960F14"/>
    <w:rsid w:val="009673C0"/>
    <w:rsid w:val="009771FF"/>
    <w:rsid w:val="00992DCC"/>
    <w:rsid w:val="009B6AED"/>
    <w:rsid w:val="009C1CD7"/>
    <w:rsid w:val="009C3D9B"/>
    <w:rsid w:val="00A30F7F"/>
    <w:rsid w:val="00A96400"/>
    <w:rsid w:val="00B15AB1"/>
    <w:rsid w:val="00B34C67"/>
    <w:rsid w:val="00B427A8"/>
    <w:rsid w:val="00B75228"/>
    <w:rsid w:val="00B96035"/>
    <w:rsid w:val="00BA26E2"/>
    <w:rsid w:val="00C009A5"/>
    <w:rsid w:val="00C01A6D"/>
    <w:rsid w:val="00C650CD"/>
    <w:rsid w:val="00C74451"/>
    <w:rsid w:val="00C816E2"/>
    <w:rsid w:val="00C925C0"/>
    <w:rsid w:val="00C93A00"/>
    <w:rsid w:val="00CB4729"/>
    <w:rsid w:val="00CC0CAD"/>
    <w:rsid w:val="00D04CF2"/>
    <w:rsid w:val="00D94ED2"/>
    <w:rsid w:val="00DA018B"/>
    <w:rsid w:val="00DA38BF"/>
    <w:rsid w:val="00DD1697"/>
    <w:rsid w:val="00EC1C3C"/>
    <w:rsid w:val="00EC2971"/>
    <w:rsid w:val="00F0546D"/>
    <w:rsid w:val="00F24FF3"/>
    <w:rsid w:val="00F854AD"/>
    <w:rsid w:val="00FA579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oNotEmbedSmartTags/>
  <w:decimalSymbol w:val="."/>
  <w:listSeparator w:val=","/>
  <w14:docId w14:val="180C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8C673E"/>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D1697"/>
    <w:rPr>
      <w:rFonts w:asciiTheme="majorHAnsi" w:eastAsiaTheme="majorEastAsia" w:hAnsiTheme="majorHAnsi" w:cstheme="majorBidi"/>
      <w:b/>
      <w:bCs/>
      <w:color w:val="4F81BD" w:themeColor="accent1"/>
      <w:sz w:val="24"/>
      <w:szCs w:val="24"/>
      <w:lang w:val="en-GB"/>
    </w:rPr>
  </w:style>
  <w:style w:type="paragraph" w:styleId="ListParagraph">
    <w:name w:val="List Paragraph"/>
    <w:basedOn w:val="Normal"/>
    <w:uiPriority w:val="34"/>
    <w:qFormat/>
    <w:rsid w:val="002220CE"/>
    <w:pPr>
      <w:numPr>
        <w:numId w:val="9"/>
      </w:numPr>
      <w:contextualSpacing/>
    </w:pPr>
  </w:style>
  <w:style w:type="paragraph" w:customStyle="1" w:styleId="Slidetitle">
    <w:name w:val="Slide title"/>
    <w:basedOn w:val="Heading3"/>
    <w:next w:val="Normal"/>
    <w:qFormat/>
    <w:rsid w:val="00B75228"/>
    <w:pPr>
      <w:numPr>
        <w:numId w:val="7"/>
      </w:numPr>
    </w:pPr>
  </w:style>
  <w:style w:type="paragraph" w:customStyle="1" w:styleId="Instructorhint">
    <w:name w:val="Instructor hint"/>
    <w:basedOn w:val="Normal"/>
    <w:qFormat/>
    <w:rsid w:val="007D55DB"/>
    <w:rPr>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793DB-6E9C-BD44-8E9D-529B33BD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518</Words>
  <Characters>2956</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Jonathan Peirce</cp:lastModifiedBy>
  <cp:revision>40</cp:revision>
  <dcterms:created xsi:type="dcterms:W3CDTF">2010-08-13T08:52:00Z</dcterms:created>
  <dcterms:modified xsi:type="dcterms:W3CDTF">2011-11-02T17:37:00Z</dcterms:modified>
</cp:coreProperties>
</file>