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EA5F" w14:textId="77777777" w:rsidR="00AD7922" w:rsidRDefault="00AD7922">
      <w:pPr>
        <w:pStyle w:val="Textbody"/>
        <w:rPr>
          <w:rFonts w:ascii="TimesNewRomanPSMT" w:hAnsi="TimesNewRomanPSMT"/>
        </w:rPr>
      </w:pPr>
      <w:r>
        <w:rPr>
          <w:rFonts w:ascii="TimesNewRomanPSMT" w:hAnsi="TimesNewRomanPSMT"/>
        </w:rPr>
        <w:t>SYLLABUS</w:t>
      </w:r>
    </w:p>
    <w:p w14:paraId="3D399492" w14:textId="0B81E714" w:rsidR="00266DD3" w:rsidRDefault="00DD77A1">
      <w:pPr>
        <w:pStyle w:val="Textbody"/>
        <w:rPr>
          <w:rFonts w:ascii="TimesNewRomanPSMT" w:hAnsi="TimesNewRomanPSMT"/>
        </w:rPr>
      </w:pPr>
      <w:r w:rsidRPr="00DD77A1">
        <w:rPr>
          <w:rFonts w:ascii="TimesNewRomanPSMT" w:hAnsi="TimesNewRomanPSMT"/>
        </w:rPr>
        <w:t>E</w:t>
      </w:r>
      <w:r w:rsidR="005C57A6">
        <w:rPr>
          <w:rFonts w:ascii="TimesNewRomanPSMT" w:hAnsi="TimesNewRomanPSMT"/>
        </w:rPr>
        <w:t>C</w:t>
      </w:r>
      <w:r w:rsidRPr="00DD77A1">
        <w:rPr>
          <w:rFonts w:ascii="TimesNewRomanPSMT" w:hAnsi="TimesNewRomanPSMT"/>
        </w:rPr>
        <w:t xml:space="preserve">E3 </w:t>
      </w:r>
      <w:r w:rsidR="000B4EC7">
        <w:rPr>
          <w:rFonts w:ascii="TimesNewRomanPSMT" w:hAnsi="TimesNewRomanPSMT"/>
        </w:rPr>
        <w:t>Fall</w:t>
      </w:r>
      <w:r w:rsidR="00282149" w:rsidRPr="00282149">
        <w:rPr>
          <w:rFonts w:ascii="TimesNewRomanPSMT" w:hAnsi="TimesNewRomanPSMT"/>
        </w:rPr>
        <w:t xml:space="preserve"> Quarter</w:t>
      </w:r>
      <w:r w:rsidR="0031521C">
        <w:rPr>
          <w:rFonts w:ascii="TimesNewRomanPSMT" w:hAnsi="TimesNewRomanPSMT"/>
        </w:rPr>
        <w:t xml:space="preserve"> 20</w:t>
      </w:r>
      <w:r w:rsidR="001246F2">
        <w:rPr>
          <w:rFonts w:ascii="TimesNewRomanPSMT" w:hAnsi="TimesNewRomanPSMT"/>
        </w:rPr>
        <w:t>2</w:t>
      </w:r>
      <w:r w:rsidR="0021599F">
        <w:rPr>
          <w:rFonts w:ascii="TimesNewRomanPSMT" w:hAnsi="TimesNewRomanPSMT"/>
        </w:rPr>
        <w:t>1</w:t>
      </w:r>
    </w:p>
    <w:p w14:paraId="13E1087F" w14:textId="17B685D6" w:rsidR="00AD7922" w:rsidRDefault="00AD7922">
      <w:pPr>
        <w:pStyle w:val="Textbody"/>
        <w:rPr>
          <w:rFonts w:ascii="TimesNewRomanPSMT" w:hAnsi="TimesNewRomanPSMT"/>
          <w:b/>
          <w:bCs/>
          <w:color w:val="C00000"/>
        </w:rPr>
      </w:pPr>
      <w:r w:rsidRPr="00AD7922">
        <w:rPr>
          <w:rFonts w:ascii="TimesNewRomanPSMT" w:hAnsi="TimesNewRomanPSMT"/>
          <w:b/>
          <w:bCs/>
          <w:color w:val="C00000"/>
        </w:rPr>
        <w:t xml:space="preserve">NOTE: </w:t>
      </w:r>
      <w:r w:rsidR="000B4EC7">
        <w:rPr>
          <w:rFonts w:ascii="TimesNewRomanPSMT" w:hAnsi="TimesNewRomanPSMT"/>
          <w:b/>
          <w:bCs/>
          <w:color w:val="C00000"/>
        </w:rPr>
        <w:t>lectures and labs in</w:t>
      </w:r>
      <w:r w:rsidRPr="00AD7922">
        <w:rPr>
          <w:rFonts w:ascii="TimesNewRomanPSMT" w:hAnsi="TimesNewRomanPSMT"/>
          <w:b/>
          <w:bCs/>
          <w:color w:val="C00000"/>
        </w:rPr>
        <w:t xml:space="preserve"> this course will be </w:t>
      </w:r>
      <w:r w:rsidR="000B4EC7">
        <w:rPr>
          <w:rFonts w:ascii="TimesNewRomanPSMT" w:hAnsi="TimesNewRomanPSMT"/>
          <w:b/>
          <w:bCs/>
          <w:color w:val="C00000"/>
        </w:rPr>
        <w:t xml:space="preserve">in-person. However, we have some </w:t>
      </w:r>
      <w:r w:rsidR="000B4EC7" w:rsidRPr="000B4EC7">
        <w:rPr>
          <w:rFonts w:ascii="TimesNewRomanPSMT" w:hAnsi="TimesNewRomanPSMT"/>
          <w:b/>
          <w:bCs/>
          <w:color w:val="C00000"/>
        </w:rPr>
        <w:t>students</w:t>
      </w:r>
      <w:r w:rsidR="000B4EC7">
        <w:rPr>
          <w:rFonts w:ascii="TimesNewRomanPSMT" w:hAnsi="TimesNewRomanPSMT"/>
          <w:b/>
          <w:bCs/>
          <w:color w:val="C00000"/>
        </w:rPr>
        <w:t xml:space="preserve"> who cannot come to campus. Therefore, all lectures will be recorded</w:t>
      </w:r>
      <w:r w:rsidRPr="00AD7922">
        <w:rPr>
          <w:rFonts w:ascii="TimesNewRomanPSMT" w:hAnsi="TimesNewRomanPSMT"/>
          <w:b/>
          <w:bCs/>
          <w:color w:val="C00000"/>
        </w:rPr>
        <w:t xml:space="preserve"> using Zoom</w:t>
      </w:r>
      <w:r w:rsidR="000B4EC7">
        <w:rPr>
          <w:rFonts w:ascii="TimesNewRomanPSMT" w:hAnsi="TimesNewRomanPSMT"/>
          <w:b/>
          <w:bCs/>
          <w:color w:val="C00000"/>
        </w:rPr>
        <w:t xml:space="preserve"> and posted on </w:t>
      </w:r>
      <w:r w:rsidR="000B4EC7" w:rsidRPr="000B4EC7">
        <w:rPr>
          <w:rFonts w:ascii="TimesNewRomanPSMT" w:hAnsi="TimesNewRomanPSMT"/>
          <w:b/>
          <w:bCs/>
          <w:color w:val="C00000"/>
        </w:rPr>
        <w:t>CCLE</w:t>
      </w:r>
      <w:r w:rsidR="000B4EC7">
        <w:rPr>
          <w:rFonts w:ascii="TimesNewRomanPSMT" w:hAnsi="TimesNewRomanPSMT"/>
          <w:b/>
          <w:bCs/>
          <w:color w:val="C00000"/>
        </w:rPr>
        <w:t>.</w:t>
      </w:r>
      <w:r w:rsidRPr="00AD7922">
        <w:rPr>
          <w:rFonts w:ascii="TimesNewRomanPSMT" w:hAnsi="TimesNewRomanPSMT"/>
          <w:b/>
          <w:bCs/>
          <w:color w:val="C00000"/>
        </w:rPr>
        <w:t xml:space="preserve"> </w:t>
      </w:r>
      <w:r w:rsidR="000B4EC7">
        <w:rPr>
          <w:rFonts w:ascii="TimesNewRomanPSMT" w:hAnsi="TimesNewRomanPSMT"/>
          <w:b/>
          <w:bCs/>
          <w:color w:val="C00000"/>
        </w:rPr>
        <w:t xml:space="preserve">All lab sections, while being held live in </w:t>
      </w:r>
      <w:r w:rsidR="000B4EC7" w:rsidRPr="000B4EC7">
        <w:rPr>
          <w:rFonts w:ascii="TimesNewRomanPSMT" w:hAnsi="TimesNewRomanPSMT"/>
          <w:b/>
          <w:bCs/>
          <w:color w:val="C00000"/>
        </w:rPr>
        <w:t>Engrg IV</w:t>
      </w:r>
      <w:r w:rsidR="000B4EC7">
        <w:rPr>
          <w:rFonts w:ascii="TimesNewRomanPSMT" w:hAnsi="TimesNewRomanPSMT"/>
          <w:b/>
          <w:bCs/>
          <w:color w:val="C00000"/>
        </w:rPr>
        <w:t xml:space="preserve"> 18-132J, will also be simultaneously streamed via Zoom. </w:t>
      </w:r>
      <w:r w:rsidRPr="00AD7922">
        <w:rPr>
          <w:rFonts w:ascii="TimesNewRomanPSMT" w:hAnsi="TimesNewRomanPSMT"/>
          <w:b/>
          <w:bCs/>
          <w:color w:val="C00000"/>
        </w:rPr>
        <w:t>Stay tuned for more details.</w:t>
      </w:r>
    </w:p>
    <w:p w14:paraId="5039304B" w14:textId="3CFE8703" w:rsidR="00A94D24" w:rsidRDefault="00A94D24">
      <w:pPr>
        <w:pStyle w:val="Textbody"/>
        <w:rPr>
          <w:rFonts w:ascii="TimesNewRomanPSMT" w:hAnsi="TimesNewRomanPSMT"/>
          <w:b/>
          <w:bCs/>
          <w:color w:val="C00000"/>
        </w:rPr>
      </w:pPr>
    </w:p>
    <w:p w14:paraId="0B8E48CC" w14:textId="361425AD" w:rsidR="00A94D24" w:rsidRDefault="00A94D24">
      <w:pPr>
        <w:pStyle w:val="Textbody"/>
        <w:rPr>
          <w:rFonts w:ascii="TimesNewRomanPSMT" w:hAnsi="TimesNewRomanPSMT"/>
          <w:b/>
          <w:bCs/>
          <w:color w:val="C00000"/>
        </w:rPr>
      </w:pPr>
      <w:r>
        <w:rPr>
          <w:rFonts w:ascii="TimesNewRomanPSMT" w:hAnsi="TimesNewRomanPSMT"/>
          <w:b/>
          <w:bCs/>
          <w:color w:val="C00000"/>
        </w:rPr>
        <w:t xml:space="preserve">NOTE FURTHER: all </w:t>
      </w:r>
      <w:r w:rsidRPr="00A94D24">
        <w:rPr>
          <w:rFonts w:ascii="TimesNewRomanPSMT" w:hAnsi="TimesNewRomanPSMT"/>
          <w:b/>
          <w:bCs/>
          <w:color w:val="C00000"/>
        </w:rPr>
        <w:t>UCLA</w:t>
      </w:r>
      <w:r>
        <w:rPr>
          <w:rFonts w:ascii="TimesNewRomanPSMT" w:hAnsi="TimesNewRomanPSMT"/>
          <w:b/>
          <w:bCs/>
          <w:color w:val="C00000"/>
        </w:rPr>
        <w:t xml:space="preserve"> rules regarding </w:t>
      </w:r>
      <w:r w:rsidRPr="00A94D24">
        <w:rPr>
          <w:rFonts w:ascii="TimesNewRomanPSMT" w:hAnsi="TimesNewRomanPSMT"/>
          <w:b/>
          <w:bCs/>
          <w:color w:val="C00000"/>
        </w:rPr>
        <w:t>COVID</w:t>
      </w:r>
      <w:r>
        <w:rPr>
          <w:rFonts w:ascii="TimesNewRomanPSMT" w:hAnsi="TimesNewRomanPSMT"/>
          <w:b/>
          <w:bCs/>
          <w:color w:val="C00000"/>
        </w:rPr>
        <w:t xml:space="preserve">-19 will be enforced. As of </w:t>
      </w:r>
      <w:r w:rsidRPr="00A94D24">
        <w:rPr>
          <w:rFonts w:ascii="TimesNewRomanPSMT" w:hAnsi="TimesNewRomanPSMT"/>
          <w:b/>
          <w:bCs/>
          <w:color w:val="C00000"/>
        </w:rPr>
        <w:t>September</w:t>
      </w:r>
      <w:r>
        <w:rPr>
          <w:rFonts w:ascii="TimesNewRomanPSMT" w:hAnsi="TimesNewRomanPSMT"/>
          <w:b/>
          <w:bCs/>
          <w:color w:val="C00000"/>
        </w:rPr>
        <w:t xml:space="preserve"> 8, this means that to gain admittance to the lecture room or lab, all </w:t>
      </w:r>
      <w:r w:rsidRPr="00A94D24">
        <w:rPr>
          <w:rFonts w:ascii="TimesNewRomanPSMT" w:hAnsi="TimesNewRomanPSMT"/>
          <w:b/>
          <w:bCs/>
          <w:color w:val="C00000"/>
        </w:rPr>
        <w:t>students</w:t>
      </w:r>
      <w:r>
        <w:rPr>
          <w:rFonts w:ascii="TimesNewRomanPSMT" w:hAnsi="TimesNewRomanPSMT"/>
          <w:b/>
          <w:bCs/>
          <w:color w:val="C00000"/>
        </w:rPr>
        <w:t xml:space="preserve"> must have </w:t>
      </w:r>
      <w:r w:rsidRPr="00A94D24">
        <w:rPr>
          <w:rFonts w:ascii="TimesNewRomanPSMT" w:hAnsi="TimesNewRomanPSMT"/>
          <w:b/>
          <w:bCs/>
          <w:color w:val="C00000"/>
        </w:rPr>
        <w:t>received</w:t>
      </w:r>
      <w:r>
        <w:rPr>
          <w:rFonts w:ascii="TimesNewRomanPSMT" w:hAnsi="TimesNewRomanPSMT"/>
          <w:b/>
          <w:bCs/>
          <w:color w:val="C00000"/>
        </w:rPr>
        <w:t xml:space="preserve"> clearance to enter the </w:t>
      </w:r>
      <w:r w:rsidRPr="00A94D24">
        <w:rPr>
          <w:rFonts w:ascii="TimesNewRomanPSMT" w:hAnsi="TimesNewRomanPSMT"/>
          <w:b/>
          <w:bCs/>
          <w:color w:val="C00000"/>
        </w:rPr>
        <w:t>building</w:t>
      </w:r>
      <w:r>
        <w:rPr>
          <w:rFonts w:ascii="TimesNewRomanPSMT" w:hAnsi="TimesNewRomanPSMT"/>
          <w:b/>
          <w:bCs/>
          <w:color w:val="C00000"/>
        </w:rPr>
        <w:t xml:space="preserve">, and must wear a mask while inside the </w:t>
      </w:r>
      <w:r w:rsidRPr="00A94D24">
        <w:rPr>
          <w:rFonts w:ascii="TimesNewRomanPSMT" w:hAnsi="TimesNewRomanPSMT"/>
          <w:b/>
          <w:bCs/>
          <w:color w:val="C00000"/>
        </w:rPr>
        <w:t>building</w:t>
      </w:r>
      <w:r>
        <w:rPr>
          <w:rFonts w:ascii="TimesNewRomanPSMT" w:hAnsi="TimesNewRomanPSMT"/>
          <w:b/>
          <w:bCs/>
          <w:color w:val="C00000"/>
        </w:rPr>
        <w:t xml:space="preserve">. If you cannot meet these two </w:t>
      </w:r>
      <w:r w:rsidRPr="00A94D24">
        <w:rPr>
          <w:rFonts w:ascii="TimesNewRomanPSMT" w:hAnsi="TimesNewRomanPSMT"/>
          <w:b/>
          <w:bCs/>
          <w:color w:val="C00000"/>
        </w:rPr>
        <w:t>requirements</w:t>
      </w:r>
      <w:r>
        <w:rPr>
          <w:rFonts w:ascii="TimesNewRomanPSMT" w:hAnsi="TimesNewRomanPSMT"/>
          <w:b/>
          <w:bCs/>
          <w:color w:val="C00000"/>
        </w:rPr>
        <w:t xml:space="preserve">, then </w:t>
      </w:r>
      <w:r w:rsidRPr="00A94D24">
        <w:rPr>
          <w:rFonts w:ascii="TimesNewRomanPSMT" w:hAnsi="TimesNewRomanPSMT"/>
          <w:b/>
          <w:bCs/>
          <w:color w:val="C00000"/>
        </w:rPr>
        <w:t>please</w:t>
      </w:r>
      <w:r>
        <w:rPr>
          <w:rFonts w:ascii="TimesNewRomanPSMT" w:hAnsi="TimesNewRomanPSMT"/>
          <w:b/>
          <w:bCs/>
          <w:color w:val="C00000"/>
        </w:rPr>
        <w:t xml:space="preserve"> do not come to lecture or lab.</w:t>
      </w:r>
    </w:p>
    <w:p w14:paraId="3DF63D15" w14:textId="2A92234D" w:rsidR="00A94D24" w:rsidRDefault="00A94D24">
      <w:pPr>
        <w:pStyle w:val="Textbody"/>
        <w:rPr>
          <w:rFonts w:ascii="TimesNewRomanPSMT" w:hAnsi="TimesNewRomanPSMT"/>
          <w:b/>
          <w:bCs/>
          <w:color w:val="C00000"/>
        </w:rPr>
      </w:pPr>
    </w:p>
    <w:p w14:paraId="4360FE30" w14:textId="67A11E67" w:rsidR="00A94D24" w:rsidRDefault="00A94D24">
      <w:pPr>
        <w:pStyle w:val="Textbody"/>
        <w:rPr>
          <w:rFonts w:ascii="TimesNewRomanPSMT" w:hAnsi="TimesNewRomanPSMT"/>
          <w:b/>
          <w:bCs/>
          <w:color w:val="C00000"/>
        </w:rPr>
      </w:pPr>
      <w:r>
        <w:rPr>
          <w:rFonts w:ascii="TimesNewRomanPSMT" w:hAnsi="TimesNewRomanPSMT"/>
          <w:b/>
          <w:bCs/>
          <w:color w:val="C00000"/>
        </w:rPr>
        <w:t xml:space="preserve">Lab Equipment: </w:t>
      </w:r>
      <w:hyperlink r:id="rId7" w:history="1">
        <w:r w:rsidRPr="00A94D24">
          <w:rPr>
            <w:rStyle w:val="Hyperlink"/>
            <w:rFonts w:ascii="TimesNewRomanPSMT" w:hAnsi="TimesNewRomanPSMT"/>
            <w:b/>
            <w:bCs/>
          </w:rPr>
          <w:t>Analog Discovery 2</w:t>
        </w:r>
      </w:hyperlink>
      <w:r>
        <w:rPr>
          <w:rFonts w:ascii="TimesNewRomanPSMT" w:hAnsi="TimesNewRomanPSMT"/>
          <w:b/>
          <w:bCs/>
          <w:color w:val="C00000"/>
        </w:rPr>
        <w:t xml:space="preserve"> units are available at the SEL Loa</w:t>
      </w:r>
      <w:r w:rsidR="006D7043">
        <w:rPr>
          <w:rFonts w:ascii="TimesNewRomanPSMT" w:hAnsi="TimesNewRomanPSMT"/>
          <w:b/>
          <w:bCs/>
          <w:color w:val="C00000"/>
        </w:rPr>
        <w:t>n</w:t>
      </w:r>
      <w:r>
        <w:rPr>
          <w:rFonts w:ascii="TimesNewRomanPSMT" w:hAnsi="TimesNewRomanPSMT"/>
          <w:b/>
          <w:bCs/>
          <w:color w:val="C00000"/>
        </w:rPr>
        <w:t xml:space="preserve"> Desk (Boelter 8</w:t>
      </w:r>
      <w:r w:rsidRPr="00A94D24">
        <w:rPr>
          <w:rFonts w:ascii="TimesNewRomanPSMT" w:hAnsi="TimesNewRomanPSMT"/>
          <w:b/>
          <w:bCs/>
          <w:color w:val="C00000"/>
          <w:vertAlign w:val="superscript"/>
        </w:rPr>
        <w:t>th</w:t>
      </w:r>
      <w:r>
        <w:rPr>
          <w:rFonts w:ascii="TimesNewRomanPSMT" w:hAnsi="TimesNewRomanPSMT"/>
          <w:b/>
          <w:bCs/>
          <w:color w:val="C00000"/>
        </w:rPr>
        <w:t xml:space="preserve"> floor)</w:t>
      </w:r>
      <w:r w:rsidR="004F2621">
        <w:rPr>
          <w:rFonts w:ascii="TimesNewRomanPSMT" w:hAnsi="TimesNewRomanPSMT"/>
          <w:b/>
          <w:bCs/>
          <w:color w:val="C00000"/>
        </w:rPr>
        <w:t xml:space="preserve">. </w:t>
      </w:r>
      <w:r w:rsidR="004F2621" w:rsidRPr="004F2621">
        <w:rPr>
          <w:rFonts w:ascii="TimesNewRomanPSMT" w:hAnsi="TimesNewRomanPSMT"/>
          <w:b/>
          <w:bCs/>
          <w:color w:val="C00000"/>
        </w:rPr>
        <w:t>Circuit</w:t>
      </w:r>
      <w:r w:rsidR="004F2621">
        <w:rPr>
          <w:rFonts w:ascii="TimesNewRomanPSMT" w:hAnsi="TimesNewRomanPSMT"/>
          <w:b/>
          <w:bCs/>
          <w:color w:val="C00000"/>
        </w:rPr>
        <w:t xml:space="preserve"> components needed for conducting lab </w:t>
      </w:r>
      <w:r w:rsidR="004F2621" w:rsidRPr="004F2621">
        <w:rPr>
          <w:rFonts w:ascii="TimesNewRomanPSMT" w:hAnsi="TimesNewRomanPSMT"/>
          <w:b/>
          <w:bCs/>
          <w:color w:val="C00000"/>
        </w:rPr>
        <w:t>experiments</w:t>
      </w:r>
      <w:r w:rsidR="004F2621">
        <w:rPr>
          <w:rFonts w:ascii="TimesNewRomanPSMT" w:hAnsi="TimesNewRomanPSMT"/>
          <w:b/>
          <w:bCs/>
          <w:color w:val="C00000"/>
        </w:rPr>
        <w:t xml:space="preserve"> will be made available.</w:t>
      </w:r>
      <w:r w:rsidR="00A25039">
        <w:rPr>
          <w:rFonts w:ascii="TimesNewRomanPSMT" w:hAnsi="TimesNewRomanPSMT"/>
          <w:b/>
          <w:bCs/>
          <w:color w:val="C00000"/>
        </w:rPr>
        <w:t xml:space="preserve"> </w:t>
      </w:r>
      <w:r w:rsidR="00A25039" w:rsidRPr="00A25039">
        <w:rPr>
          <w:rFonts w:ascii="TimesNewRomanPSMT" w:hAnsi="TimesNewRomanPSMT"/>
          <w:b/>
          <w:bCs/>
          <w:color w:val="C00000"/>
        </w:rPr>
        <w:t>Project</w:t>
      </w:r>
      <w:r w:rsidR="00A25039">
        <w:rPr>
          <w:rFonts w:ascii="TimesNewRomanPSMT" w:hAnsi="TimesNewRomanPSMT"/>
          <w:b/>
          <w:bCs/>
          <w:color w:val="C00000"/>
        </w:rPr>
        <w:t xml:space="preserve"> cars are available at the Powell </w:t>
      </w:r>
      <w:r w:rsidR="00A25039" w:rsidRPr="00A25039">
        <w:rPr>
          <w:rFonts w:ascii="TimesNewRomanPSMT" w:hAnsi="TimesNewRomanPSMT"/>
          <w:b/>
          <w:bCs/>
          <w:color w:val="C00000"/>
        </w:rPr>
        <w:t>Library</w:t>
      </w:r>
      <w:r w:rsidR="00A25039">
        <w:rPr>
          <w:rFonts w:ascii="TimesNewRomanPSMT" w:hAnsi="TimesNewRomanPSMT"/>
          <w:b/>
          <w:bCs/>
          <w:color w:val="C00000"/>
        </w:rPr>
        <w:t xml:space="preserve">. </w:t>
      </w:r>
    </w:p>
    <w:p w14:paraId="6735D983" w14:textId="77777777" w:rsidR="004F2621" w:rsidRPr="00AD7922" w:rsidRDefault="004F2621">
      <w:pPr>
        <w:pStyle w:val="Textbody"/>
        <w:rPr>
          <w:rFonts w:ascii="TimesNewRomanPSMT" w:hAnsi="TimesNewRomanPSMT"/>
          <w:b/>
          <w:bCs/>
          <w:color w:val="C00000"/>
        </w:rPr>
      </w:pPr>
    </w:p>
    <w:p w14:paraId="2D4ABB97" w14:textId="522097D4" w:rsidR="00AD7922" w:rsidRDefault="00AD7922">
      <w:pPr>
        <w:pStyle w:val="Textbody"/>
        <w:rPr>
          <w:rFonts w:ascii="TimesNewRomanPSMT" w:hAnsi="TimesNewRomanPSMT"/>
        </w:rPr>
      </w:pPr>
      <w:r>
        <w:rPr>
          <w:rFonts w:ascii="TimesNewRomanPSMT" w:hAnsi="TimesNewRomanPSMT"/>
        </w:rPr>
        <w:t>Instructor: Dr. Dennis M. Briggs</w:t>
      </w:r>
    </w:p>
    <w:p w14:paraId="476D9072" w14:textId="331783B6" w:rsidR="00AD7922" w:rsidRDefault="00AD7922">
      <w:pPr>
        <w:pStyle w:val="Textbody"/>
      </w:pPr>
      <w:r>
        <w:rPr>
          <w:rFonts w:ascii="TimesNewRomanPSMT" w:hAnsi="TimesNewRomanPSMT"/>
        </w:rPr>
        <w:t>Teaching Assistants: Xin Li</w:t>
      </w:r>
      <w:r w:rsidR="00AB6287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</w:t>
      </w:r>
      <w:r w:rsidR="00AB6287">
        <w:rPr>
          <w:rFonts w:ascii="TimesNewRomanPSMT" w:hAnsi="TimesNewRomanPSMT"/>
        </w:rPr>
        <w:t>Tianyi Zhao</w:t>
      </w:r>
      <w:r w:rsidR="00A94D24">
        <w:rPr>
          <w:rFonts w:ascii="TimesNewRomanPSMT" w:hAnsi="TimesNewRomanPSMT"/>
        </w:rPr>
        <w:t xml:space="preserve">, </w:t>
      </w:r>
      <w:r w:rsidR="00A94D24" w:rsidRPr="00A94D24">
        <w:rPr>
          <w:rFonts w:ascii="TimesNewRomanPSMT" w:hAnsi="TimesNewRomanPSMT"/>
        </w:rPr>
        <w:t>Szu-Yao</w:t>
      </w:r>
      <w:r w:rsidR="00A94D24">
        <w:rPr>
          <w:rFonts w:ascii="TimesNewRomanPSMT" w:hAnsi="TimesNewRomanPSMT"/>
        </w:rPr>
        <w:t xml:space="preserve"> Hung</w:t>
      </w:r>
    </w:p>
    <w:p w14:paraId="65057B34" w14:textId="11F8FAB4" w:rsidR="00266DD3" w:rsidRDefault="0031521C" w:rsidP="00DB1383">
      <w:pPr>
        <w:rPr>
          <w:rFonts w:ascii="Times New Roman" w:eastAsia="Times New Roman" w:hAnsi="Times New Roman" w:cs="Times New Roman"/>
          <w:lang w:eastAsia="en-US"/>
        </w:rPr>
      </w:pPr>
      <w:r>
        <w:rPr>
          <w:rFonts w:ascii="TimesNewRomanPSMT" w:hAnsi="TimesNewRomanPSMT"/>
        </w:rPr>
        <w:t>Lectures</w:t>
      </w:r>
      <w:r w:rsidR="00BC588E">
        <w:rPr>
          <w:rFonts w:ascii="TimesNewRomanPSMT" w:hAnsi="TimesNewRomanPSMT"/>
        </w:rPr>
        <w:t xml:space="preserve"> (will be recorded)</w:t>
      </w:r>
      <w:r>
        <w:rPr>
          <w:rFonts w:ascii="TimesNewRomanPSMT" w:hAnsi="TimesNewRomanPSMT"/>
        </w:rPr>
        <w:t xml:space="preserve">: </w:t>
      </w:r>
      <w:r w:rsidR="00A94D24" w:rsidRPr="00A94D24">
        <w:rPr>
          <w:rFonts w:ascii="TimesNewRomanPSMT" w:hAnsi="TimesNewRomanPSMT"/>
        </w:rPr>
        <w:t>Thursday</w:t>
      </w:r>
      <w:r w:rsidR="00A94D24">
        <w:rPr>
          <w:rFonts w:ascii="TimesNewRomanPSMT" w:hAnsi="TimesNewRomanPSMT"/>
        </w:rPr>
        <w:t xml:space="preserve"> </w:t>
      </w:r>
      <w:r w:rsidR="00B05273">
        <w:rPr>
          <w:rFonts w:ascii="TimesNewRomanPSMT" w:hAnsi="TimesNewRomanPSMT"/>
        </w:rPr>
        <w:t xml:space="preserve"> </w:t>
      </w:r>
      <w:r w:rsidR="00282149">
        <w:rPr>
          <w:rFonts w:ascii="TimesNewRomanPSMT" w:hAnsi="TimesNewRomanPSMT"/>
        </w:rPr>
        <w:t>8</w:t>
      </w:r>
      <w:r w:rsidR="0025643D">
        <w:rPr>
          <w:rFonts w:ascii="TimesNewRomanPSMT" w:hAnsi="TimesNewRomanPSMT"/>
        </w:rPr>
        <w:t xml:space="preserve">:00 AM – </w:t>
      </w:r>
      <w:r w:rsidR="00282149">
        <w:rPr>
          <w:rFonts w:ascii="TimesNewRomanPSMT" w:hAnsi="TimesNewRomanPSMT"/>
        </w:rPr>
        <w:t>9:50 A</w:t>
      </w:r>
      <w:r w:rsidR="0025643D" w:rsidRPr="0025643D">
        <w:rPr>
          <w:rFonts w:ascii="TimesNewRomanPSMT" w:hAnsi="TimesNewRomanPSMT"/>
        </w:rPr>
        <w:t>M</w:t>
      </w:r>
      <w:r w:rsidR="00DB1383">
        <w:rPr>
          <w:rFonts w:ascii="TimesNewRomanPSMT" w:hAnsi="TimesNewRomanPSMT"/>
        </w:rPr>
        <w:t xml:space="preserve"> US Pacific Time</w:t>
      </w:r>
    </w:p>
    <w:p w14:paraId="22021A28" w14:textId="77777777" w:rsidR="00110997" w:rsidRPr="00DB1383" w:rsidRDefault="00110997" w:rsidP="00DB1383">
      <w:pPr>
        <w:rPr>
          <w:rFonts w:ascii="Times New Roman" w:eastAsia="Times New Roman" w:hAnsi="Times New Roman" w:cs="Times New Roman"/>
          <w:lang w:eastAsia="en-US"/>
        </w:rPr>
      </w:pPr>
    </w:p>
    <w:p w14:paraId="4F045ABE" w14:textId="06B08C16" w:rsidR="00D47CF9" w:rsidRDefault="0031521C" w:rsidP="00110997">
      <w:pPr>
        <w:pStyle w:val="Textbody"/>
        <w:ind w:left="629" w:right="1678" w:hanging="600"/>
        <w:rPr>
          <w:rFonts w:ascii="TimesNewRomanPSMT" w:hAnsi="TimesNewRomanPSMT"/>
        </w:rPr>
      </w:pPr>
      <w:r>
        <w:rPr>
          <w:rFonts w:ascii="TimesNewRomanPSMT" w:hAnsi="TimesNewRomanPSMT"/>
        </w:rPr>
        <w:t>Labs (</w:t>
      </w:r>
      <w:r w:rsidR="00DB1383">
        <w:rPr>
          <w:rFonts w:ascii="TimesNewRomanPSMT" w:hAnsi="TimesNewRomanPSMT"/>
        </w:rPr>
        <w:t xml:space="preserve">all times US Pacific </w:t>
      </w:r>
      <w:r w:rsidR="00280A51">
        <w:rPr>
          <w:rFonts w:ascii="TimesNewRomanPSMT" w:hAnsi="TimesNewRomanPSMT"/>
        </w:rPr>
        <w:t xml:space="preserve">Daylight </w:t>
      </w:r>
      <w:r w:rsidR="00DB1383">
        <w:rPr>
          <w:rFonts w:ascii="TimesNewRomanPSMT" w:hAnsi="TimesNewRomanPSMT"/>
        </w:rPr>
        <w:t>Time</w:t>
      </w:r>
      <w:r w:rsidR="00110997">
        <w:rPr>
          <w:rFonts w:ascii="TimesNewRomanPSMT" w:hAnsi="TimesNewRomanPSMT"/>
        </w:rPr>
        <w:t>; accommodations will be made for those i</w:t>
      </w:r>
      <w:r w:rsidR="00523D1A">
        <w:rPr>
          <w:rFonts w:ascii="TimesNewRomanPSMT" w:hAnsi="TimesNewRomanPSMT"/>
        </w:rPr>
        <w:t>n</w:t>
      </w:r>
      <w:r w:rsidR="00110997">
        <w:rPr>
          <w:rFonts w:ascii="TimesNewRomanPSMT" w:hAnsi="TimesNewRomanPSMT"/>
        </w:rPr>
        <w:t xml:space="preserve"> time zones where the scheduled lab time is awkward</w:t>
      </w:r>
      <w:r>
        <w:rPr>
          <w:rFonts w:ascii="TimesNewRomanPSMT" w:hAnsi="TimesNewRomanPSMT"/>
        </w:rPr>
        <w:t>):</w:t>
      </w:r>
    </w:p>
    <w:p w14:paraId="238D59DC" w14:textId="5F30BE62" w:rsidR="004D616A" w:rsidRDefault="00D47CF9" w:rsidP="00A1091D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 w:rsidRPr="00A1091D">
        <w:rPr>
          <w:rFonts w:ascii="TimesNewRomanPSMT" w:hAnsi="TimesNewRomanPSMT"/>
        </w:rPr>
        <w:tab/>
      </w:r>
      <w:bookmarkStart w:id="0" w:name="_Hlk607779"/>
      <w:bookmarkStart w:id="1" w:name="OLE_LINK1"/>
      <w:r w:rsidR="006527C9">
        <w:rPr>
          <w:rFonts w:ascii="TimesNewRomanPSMT" w:hAnsi="TimesNewRomanPSMT"/>
        </w:rPr>
        <w:t>(1A)</w:t>
      </w:r>
      <w:r w:rsidR="005964E1">
        <w:rPr>
          <w:rFonts w:ascii="TimesNewRomanPSMT" w:hAnsi="TimesNewRomanPSMT"/>
        </w:rPr>
        <w:t xml:space="preserve"> </w:t>
      </w:r>
      <w:bookmarkStart w:id="2" w:name="_Hlk47195085"/>
      <w:bookmarkStart w:id="3" w:name="OLE_LINK3"/>
      <w:r w:rsidR="004D616A" w:rsidRPr="004D616A">
        <w:rPr>
          <w:rFonts w:ascii="TimesNewRomanPSMT" w:hAnsi="TimesNewRomanPSMT"/>
        </w:rPr>
        <w:t>Monday</w:t>
      </w:r>
      <w:r w:rsidR="00DB1383">
        <w:rPr>
          <w:rFonts w:ascii="TimesNewRomanPSMT" w:hAnsi="TimesNewRomanPSMT"/>
        </w:rPr>
        <w:t xml:space="preserve"> </w:t>
      </w:r>
      <w:bookmarkEnd w:id="2"/>
      <w:bookmarkEnd w:id="3"/>
      <w:r w:rsidR="00D708BE">
        <w:rPr>
          <w:rFonts w:ascii="TimesNewRomanPSMT" w:hAnsi="TimesNewRomanPSMT"/>
        </w:rPr>
        <w:t>8</w:t>
      </w:r>
      <w:r w:rsidR="005964E1" w:rsidRPr="005964E1">
        <w:rPr>
          <w:rFonts w:ascii="TimesNewRomanPSMT" w:hAnsi="TimesNewRomanPSMT"/>
        </w:rPr>
        <w:t>:00 AM</w:t>
      </w:r>
      <w:r w:rsidR="00344355">
        <w:rPr>
          <w:rFonts w:ascii="TimesNewRomanPSMT" w:hAnsi="TimesNewRomanPSMT"/>
        </w:rPr>
        <w:t>-</w:t>
      </w:r>
      <w:r w:rsidR="00D708BE">
        <w:rPr>
          <w:rFonts w:ascii="TimesNewRomanPSMT" w:hAnsi="TimesNewRomanPSMT"/>
        </w:rPr>
        <w:t>9</w:t>
      </w:r>
      <w:r w:rsidR="004D616A">
        <w:rPr>
          <w:rFonts w:ascii="TimesNewRomanPSMT" w:hAnsi="TimesNewRomanPSMT"/>
        </w:rPr>
        <w:t xml:space="preserve">:50 </w:t>
      </w:r>
      <w:r w:rsidR="005964E1">
        <w:rPr>
          <w:rFonts w:ascii="TimesNewRomanPSMT" w:hAnsi="TimesNewRomanPSMT"/>
        </w:rPr>
        <w:t>A</w:t>
      </w:r>
      <w:r w:rsidR="004D616A">
        <w:rPr>
          <w:rFonts w:ascii="TimesNewRomanPSMT" w:hAnsi="TimesNewRomanPSMT"/>
        </w:rPr>
        <w:t>M</w:t>
      </w:r>
      <w:bookmarkEnd w:id="0"/>
      <w:bookmarkEnd w:id="1"/>
    </w:p>
    <w:p w14:paraId="7263410A" w14:textId="676CDC5D" w:rsidR="00D47CF9" w:rsidRPr="00A1091D" w:rsidRDefault="004D616A" w:rsidP="00A1091D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bookmarkStart w:id="4" w:name="_Hlk82003363"/>
      <w:bookmarkStart w:id="5" w:name="OLE_LINK4"/>
      <w:r w:rsidR="006527C9">
        <w:rPr>
          <w:rFonts w:ascii="TimesNewRomanPSMT" w:hAnsi="TimesNewRomanPSMT"/>
        </w:rPr>
        <w:t xml:space="preserve">(1B) </w:t>
      </w:r>
      <w:r w:rsidR="00FB0AB3" w:rsidRPr="00FB0AB3">
        <w:rPr>
          <w:rFonts w:ascii="TimesNewRomanPSMT" w:hAnsi="TimesNewRomanPSMT"/>
        </w:rPr>
        <w:t>Monday</w:t>
      </w:r>
      <w:r w:rsidR="00DB1383" w:rsidRPr="00DB1383">
        <w:rPr>
          <w:rFonts w:ascii="TimesNewRomanPSMT" w:hAnsi="TimesNewRomanPSMT"/>
        </w:rPr>
        <w:t xml:space="preserve"> </w:t>
      </w:r>
      <w:r w:rsidR="00D708BE" w:rsidRPr="00D708BE">
        <w:rPr>
          <w:rFonts w:ascii="TimesNewRomanPSMT" w:hAnsi="TimesNewRomanPSMT"/>
        </w:rPr>
        <w:t>10:00 AM</w:t>
      </w:r>
      <w:r w:rsidR="00344355">
        <w:rPr>
          <w:rFonts w:ascii="TimesNewRomanPSMT" w:hAnsi="TimesNewRomanPSMT"/>
        </w:rPr>
        <w:t>-</w:t>
      </w:r>
      <w:r w:rsidR="0043589F">
        <w:rPr>
          <w:rFonts w:ascii="TimesNewRomanPSMT" w:hAnsi="TimesNewRomanPSMT"/>
        </w:rPr>
        <w:t>1</w:t>
      </w:r>
      <w:r w:rsidR="00D708BE">
        <w:rPr>
          <w:rFonts w:ascii="TimesNewRomanPSMT" w:hAnsi="TimesNewRomanPSMT"/>
        </w:rPr>
        <w:t>1</w:t>
      </w:r>
      <w:r w:rsidR="0043589F">
        <w:rPr>
          <w:rFonts w:ascii="TimesNewRomanPSMT" w:hAnsi="TimesNewRomanPSMT"/>
        </w:rPr>
        <w:t xml:space="preserve">:50 </w:t>
      </w:r>
      <w:r w:rsidR="00D708BE">
        <w:rPr>
          <w:rFonts w:ascii="TimesNewRomanPSMT" w:hAnsi="TimesNewRomanPSMT"/>
        </w:rPr>
        <w:t>A</w:t>
      </w:r>
      <w:r w:rsidR="0066545B" w:rsidRPr="0066545B">
        <w:rPr>
          <w:rFonts w:ascii="TimesNewRomanPSMT" w:hAnsi="TimesNewRomanPSMT"/>
        </w:rPr>
        <w:t>M</w:t>
      </w:r>
      <w:r w:rsidR="0025643D">
        <w:rPr>
          <w:rFonts w:ascii="TimesNewRomanPSMT" w:hAnsi="TimesNewRomanPSMT"/>
        </w:rPr>
        <w:t xml:space="preserve"> </w:t>
      </w:r>
      <w:bookmarkEnd w:id="4"/>
      <w:bookmarkEnd w:id="5"/>
    </w:p>
    <w:p w14:paraId="48BFC9EA" w14:textId="564EB863" w:rsidR="00A90625" w:rsidRDefault="0025643D" w:rsidP="0025643D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 w:rsidRPr="00A1091D">
        <w:rPr>
          <w:rFonts w:ascii="TimesNewRomanPSMT" w:hAnsi="TimesNewRomanPSMT"/>
        </w:rPr>
        <w:tab/>
      </w:r>
      <w:r w:rsidR="006527C9">
        <w:rPr>
          <w:rFonts w:ascii="TimesNewRomanPSMT" w:hAnsi="TimesNewRomanPSMT"/>
        </w:rPr>
        <w:t xml:space="preserve">(1C) </w:t>
      </w:r>
      <w:r w:rsidR="00A90625" w:rsidRPr="00A90625">
        <w:rPr>
          <w:rFonts w:ascii="TimesNewRomanPSMT" w:hAnsi="TimesNewRomanPSMT"/>
        </w:rPr>
        <w:t>Tuesday</w:t>
      </w:r>
      <w:r w:rsidR="00A90625">
        <w:rPr>
          <w:rFonts w:ascii="TimesNewRomanPSMT" w:hAnsi="TimesNewRomanPSMT"/>
        </w:rPr>
        <w:t xml:space="preserve">, </w:t>
      </w:r>
      <w:r w:rsidR="001A0F64">
        <w:rPr>
          <w:rFonts w:ascii="TimesNewRomanPSMT" w:hAnsi="TimesNewRomanPSMT"/>
        </w:rPr>
        <w:t>8</w:t>
      </w:r>
      <w:r w:rsidR="00A90625" w:rsidRPr="00A90625">
        <w:rPr>
          <w:rFonts w:ascii="TimesNewRomanPSMT" w:hAnsi="TimesNewRomanPSMT"/>
        </w:rPr>
        <w:t>:00 AM</w:t>
      </w:r>
      <w:r w:rsidR="00344355">
        <w:rPr>
          <w:rFonts w:ascii="TimesNewRomanPSMT" w:hAnsi="TimesNewRomanPSMT"/>
        </w:rPr>
        <w:t>-</w:t>
      </w:r>
      <w:r w:rsidR="001A0F64">
        <w:rPr>
          <w:rFonts w:ascii="TimesNewRomanPSMT" w:hAnsi="TimesNewRomanPSMT"/>
        </w:rPr>
        <w:t>9</w:t>
      </w:r>
      <w:r w:rsidR="00A90625">
        <w:rPr>
          <w:rFonts w:ascii="TimesNewRomanPSMT" w:hAnsi="TimesNewRomanPSMT"/>
        </w:rPr>
        <w:t>:50 A</w:t>
      </w:r>
      <w:r w:rsidR="00A90625" w:rsidRPr="0066545B">
        <w:rPr>
          <w:rFonts w:ascii="TimesNewRomanPSMT" w:hAnsi="TimesNewRomanPSMT"/>
        </w:rPr>
        <w:t>M</w:t>
      </w:r>
      <w:r w:rsidR="00A90625">
        <w:rPr>
          <w:rFonts w:ascii="TimesNewRomanPSMT" w:hAnsi="TimesNewRomanPSMT"/>
        </w:rPr>
        <w:t xml:space="preserve"> </w:t>
      </w:r>
    </w:p>
    <w:p w14:paraId="2623F28E" w14:textId="03AF526B" w:rsidR="00280A51" w:rsidRDefault="0043589F" w:rsidP="00280A51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bookmarkStart w:id="6" w:name="_Hlk67558928"/>
      <w:r w:rsidR="00280A51">
        <w:rPr>
          <w:rFonts w:ascii="TimesNewRomanPSMT" w:hAnsi="TimesNewRomanPSMT"/>
        </w:rPr>
        <w:t xml:space="preserve">(1D) </w:t>
      </w:r>
      <w:r w:rsidR="001666A9" w:rsidRPr="001666A9">
        <w:rPr>
          <w:rFonts w:ascii="TimesNewRomanPSMT" w:hAnsi="TimesNewRomanPSMT"/>
        </w:rPr>
        <w:t>Tuesday</w:t>
      </w:r>
      <w:r w:rsidR="00280A51">
        <w:rPr>
          <w:rFonts w:ascii="TimesNewRomanPSMT" w:hAnsi="TimesNewRomanPSMT"/>
        </w:rPr>
        <w:t xml:space="preserve">, </w:t>
      </w:r>
      <w:r w:rsidR="001666A9">
        <w:rPr>
          <w:rFonts w:ascii="TimesNewRomanPSMT" w:hAnsi="TimesNewRomanPSMT"/>
        </w:rPr>
        <w:t>10</w:t>
      </w:r>
      <w:r w:rsidR="00280A51" w:rsidRPr="00AC5018">
        <w:rPr>
          <w:rFonts w:ascii="TimesNewRomanPSMT" w:hAnsi="TimesNewRomanPSMT"/>
        </w:rPr>
        <w:t>:00 AM</w:t>
      </w:r>
      <w:r w:rsidR="00344355">
        <w:rPr>
          <w:rFonts w:ascii="TimesNewRomanPSMT" w:hAnsi="TimesNewRomanPSMT"/>
        </w:rPr>
        <w:t>-</w:t>
      </w:r>
      <w:r w:rsidR="001666A9">
        <w:rPr>
          <w:rFonts w:ascii="TimesNewRomanPSMT" w:hAnsi="TimesNewRomanPSMT"/>
        </w:rPr>
        <w:t>11</w:t>
      </w:r>
      <w:r w:rsidR="00280A51">
        <w:rPr>
          <w:rFonts w:ascii="TimesNewRomanPSMT" w:hAnsi="TimesNewRomanPSMT"/>
        </w:rPr>
        <w:t>:50 AM</w:t>
      </w:r>
    </w:p>
    <w:p w14:paraId="360A3D1B" w14:textId="66B942D5" w:rsidR="008F15B4" w:rsidRDefault="00280A51" w:rsidP="00627812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bookmarkStart w:id="7" w:name="_Hlk82003295"/>
      <w:bookmarkStart w:id="8" w:name="OLE_LINK2"/>
      <w:r w:rsidR="006527C9">
        <w:rPr>
          <w:rFonts w:ascii="TimesNewRomanPSMT" w:hAnsi="TimesNewRomanPSMT"/>
        </w:rPr>
        <w:t>(1</w:t>
      </w:r>
      <w:r>
        <w:rPr>
          <w:rFonts w:ascii="TimesNewRomanPSMT" w:hAnsi="TimesNewRomanPSMT"/>
        </w:rPr>
        <w:t>E</w:t>
      </w:r>
      <w:r w:rsidR="006527C9">
        <w:rPr>
          <w:rFonts w:ascii="TimesNewRomanPSMT" w:hAnsi="TimesNewRomanPSMT"/>
        </w:rPr>
        <w:t xml:space="preserve">) </w:t>
      </w:r>
      <w:r w:rsidRPr="00280A51">
        <w:rPr>
          <w:rFonts w:ascii="TimesNewRomanPSMT" w:hAnsi="TimesNewRomanPSMT"/>
        </w:rPr>
        <w:t>Thursday</w:t>
      </w:r>
      <w:r w:rsidR="00AC5018">
        <w:rPr>
          <w:rFonts w:ascii="TimesNewRomanPSMT" w:hAnsi="TimesNewRomanPSMT"/>
        </w:rPr>
        <w:t xml:space="preserve">, </w:t>
      </w:r>
      <w:r w:rsidR="001666A9" w:rsidRPr="001666A9">
        <w:rPr>
          <w:rFonts w:ascii="TimesNewRomanPSMT" w:hAnsi="TimesNewRomanPSMT"/>
        </w:rPr>
        <w:t>12:00 Noon</w:t>
      </w:r>
      <w:r w:rsidR="00344355">
        <w:rPr>
          <w:rFonts w:ascii="TimesNewRomanPSMT" w:hAnsi="TimesNewRomanPSMT"/>
        </w:rPr>
        <w:t>-</w:t>
      </w:r>
      <w:r w:rsidR="00DB1383">
        <w:rPr>
          <w:rFonts w:ascii="TimesNewRomanPSMT" w:hAnsi="TimesNewRomanPSMT"/>
        </w:rPr>
        <w:t>1</w:t>
      </w:r>
      <w:r w:rsidR="00AC5018">
        <w:rPr>
          <w:rFonts w:ascii="TimesNewRomanPSMT" w:hAnsi="TimesNewRomanPSMT"/>
        </w:rPr>
        <w:t xml:space="preserve">:50 </w:t>
      </w:r>
      <w:r w:rsidR="001666A9">
        <w:rPr>
          <w:rFonts w:ascii="TimesNewRomanPSMT" w:hAnsi="TimesNewRomanPSMT"/>
        </w:rPr>
        <w:t>P</w:t>
      </w:r>
      <w:r w:rsidR="007A20A3">
        <w:rPr>
          <w:rFonts w:ascii="TimesNewRomanPSMT" w:hAnsi="TimesNewRomanPSMT"/>
        </w:rPr>
        <w:t>M</w:t>
      </w:r>
      <w:bookmarkEnd w:id="6"/>
      <w:bookmarkEnd w:id="7"/>
      <w:bookmarkEnd w:id="8"/>
    </w:p>
    <w:p w14:paraId="6C45C330" w14:textId="013B6C1F" w:rsidR="001666A9" w:rsidRDefault="001666A9" w:rsidP="00627812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(1F) </w:t>
      </w:r>
      <w:r w:rsidRPr="001666A9">
        <w:rPr>
          <w:rFonts w:ascii="TimesNewRomanPSMT" w:hAnsi="TimesNewRomanPSMT"/>
        </w:rPr>
        <w:t>Friday</w:t>
      </w:r>
      <w:r>
        <w:rPr>
          <w:rFonts w:ascii="TimesNewRomanPSMT" w:hAnsi="TimesNewRomanPSMT"/>
        </w:rPr>
        <w:t xml:space="preserve">, </w:t>
      </w:r>
      <w:r w:rsidRPr="001666A9">
        <w:rPr>
          <w:rFonts w:ascii="TimesNewRomanPSMT" w:hAnsi="TimesNewRomanPSMT"/>
        </w:rPr>
        <w:t>8:00 AM</w:t>
      </w:r>
      <w:r>
        <w:rPr>
          <w:rFonts w:ascii="TimesNewRomanPSMT" w:hAnsi="TimesNewRomanPSMT"/>
        </w:rPr>
        <w:t>-9:50 AM</w:t>
      </w:r>
    </w:p>
    <w:p w14:paraId="5FAF87FF" w14:textId="03CC2143" w:rsidR="001666A9" w:rsidRDefault="001666A9" w:rsidP="00627812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(1G </w:t>
      </w:r>
      <w:r w:rsidRPr="001666A9">
        <w:rPr>
          <w:rFonts w:ascii="TimesNewRomanPSMT" w:hAnsi="TimesNewRomanPSMT"/>
          <w:b/>
          <w:bCs/>
          <w:color w:val="C00000"/>
        </w:rPr>
        <w:t>currently closed</w:t>
      </w:r>
      <w:r>
        <w:rPr>
          <w:rFonts w:ascii="TimesNewRomanPSMT" w:hAnsi="TimesNewRomanPSMT"/>
        </w:rPr>
        <w:t xml:space="preserve">) </w:t>
      </w:r>
      <w:r w:rsidRPr="001666A9">
        <w:rPr>
          <w:rFonts w:ascii="TimesNewRomanPSMT" w:hAnsi="TimesNewRomanPSMT"/>
        </w:rPr>
        <w:t>Friday</w:t>
      </w:r>
      <w:r w:rsidRPr="00DB1383">
        <w:rPr>
          <w:rFonts w:ascii="TimesNewRomanPSMT" w:hAnsi="TimesNewRomanPSMT"/>
        </w:rPr>
        <w:t xml:space="preserve"> </w:t>
      </w:r>
      <w:r w:rsidRPr="00D708BE">
        <w:rPr>
          <w:rFonts w:ascii="TimesNewRomanPSMT" w:hAnsi="TimesNewRomanPSMT"/>
        </w:rPr>
        <w:t>10:00 AM</w:t>
      </w:r>
      <w:r>
        <w:rPr>
          <w:rFonts w:ascii="TimesNewRomanPSMT" w:hAnsi="TimesNewRomanPSMT"/>
        </w:rPr>
        <w:t>-11:50 A</w:t>
      </w:r>
      <w:r w:rsidRPr="0066545B">
        <w:rPr>
          <w:rFonts w:ascii="TimesNewRomanPSMT" w:hAnsi="TimesNewRomanPSMT"/>
        </w:rPr>
        <w:t>M</w:t>
      </w:r>
    </w:p>
    <w:p w14:paraId="22C00450" w14:textId="606964A8" w:rsidR="00A90625" w:rsidRPr="00A1091D" w:rsidRDefault="00AC5018" w:rsidP="007A20A3">
      <w:pPr>
        <w:pStyle w:val="Textbody"/>
        <w:spacing w:after="60"/>
        <w:ind w:left="634" w:right="2398" w:hanging="605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 </w:t>
      </w:r>
    </w:p>
    <w:p w14:paraId="6FB4324E" w14:textId="1E7A319B" w:rsidR="00266DD3" w:rsidRDefault="0031521C" w:rsidP="008F15B4">
      <w:pPr>
        <w:pStyle w:val="Textbody"/>
        <w:ind w:right="144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Final Exam: </w:t>
      </w:r>
      <w:r w:rsidR="00F348A4" w:rsidRPr="00F348A4">
        <w:rPr>
          <w:rFonts w:ascii="TimesNewRomanPSMT" w:hAnsi="TimesNewRomanPSMT"/>
        </w:rPr>
        <w:t>Tuesday</w:t>
      </w:r>
      <w:r w:rsidR="008F15B4" w:rsidRPr="008F15B4">
        <w:rPr>
          <w:rFonts w:ascii="TimesNewRomanPSMT" w:hAnsi="TimesNewRomanPSMT"/>
        </w:rPr>
        <w:t xml:space="preserve">, </w:t>
      </w:r>
      <w:r w:rsidR="00F348A4" w:rsidRPr="00F348A4">
        <w:rPr>
          <w:rFonts w:ascii="TimesNewRomanPSMT" w:hAnsi="TimesNewRomanPSMT"/>
        </w:rPr>
        <w:t>December</w:t>
      </w:r>
      <w:r w:rsidR="00F348A4">
        <w:rPr>
          <w:rFonts w:ascii="TimesNewRomanPSMT" w:hAnsi="TimesNewRomanPSMT"/>
        </w:rPr>
        <w:t xml:space="preserve"> 7,</w:t>
      </w:r>
      <w:r w:rsidR="008F15B4" w:rsidRPr="008F15B4">
        <w:rPr>
          <w:rFonts w:ascii="TimesNewRomanPSMT" w:hAnsi="TimesNewRomanPSMT"/>
        </w:rPr>
        <w:t xml:space="preserve"> 202</w:t>
      </w:r>
      <w:r w:rsidR="00280A51">
        <w:rPr>
          <w:rFonts w:ascii="TimesNewRomanPSMT" w:hAnsi="TimesNewRomanPSMT"/>
        </w:rPr>
        <w:t>1</w:t>
      </w:r>
      <w:r w:rsidR="008F15B4">
        <w:rPr>
          <w:rFonts w:ascii="TimesNewRomanPSMT" w:hAnsi="TimesNewRomanPSMT"/>
        </w:rPr>
        <w:t xml:space="preserve">, </w:t>
      </w:r>
      <w:r w:rsidR="00F348A4" w:rsidRPr="00F348A4">
        <w:rPr>
          <w:rFonts w:ascii="TimesNewRomanPSMT" w:hAnsi="TimesNewRomanPSMT"/>
        </w:rPr>
        <w:t>8:00 AM</w:t>
      </w:r>
      <w:r w:rsidR="00F348A4">
        <w:rPr>
          <w:rFonts w:ascii="TimesNewRomanPSMT" w:hAnsi="TimesNewRomanPSMT"/>
        </w:rPr>
        <w:t>-</w:t>
      </w:r>
      <w:r w:rsidR="00F348A4" w:rsidRPr="00F348A4">
        <w:rPr>
          <w:rFonts w:ascii="TimesNewRomanPSMT" w:hAnsi="TimesNewRomanPSMT"/>
        </w:rPr>
        <w:t>10:00 AM</w:t>
      </w:r>
      <w:r w:rsidR="00292D77">
        <w:rPr>
          <w:rFonts w:ascii="TimesNewRomanPSMT" w:hAnsi="TimesNewRomanPSMT"/>
        </w:rPr>
        <w:t xml:space="preserve"> </w:t>
      </w:r>
      <w:r w:rsidR="00110997">
        <w:rPr>
          <w:rFonts w:ascii="TimesNewRomanPSMT" w:hAnsi="TimesNewRomanPSMT"/>
        </w:rPr>
        <w:t xml:space="preserve">(Accommodations will be made for those in time zones where </w:t>
      </w:r>
      <w:r w:rsidR="00F348A4" w:rsidRPr="00F348A4">
        <w:rPr>
          <w:rFonts w:ascii="TimesNewRomanPSMT" w:hAnsi="TimesNewRomanPSMT"/>
        </w:rPr>
        <w:t>8:00 AM</w:t>
      </w:r>
      <w:r w:rsidR="00F348A4">
        <w:rPr>
          <w:rFonts w:ascii="TimesNewRomanPSMT" w:hAnsi="TimesNewRomanPSMT"/>
        </w:rPr>
        <w:t xml:space="preserve"> PST</w:t>
      </w:r>
      <w:r w:rsidR="00110997">
        <w:rPr>
          <w:rFonts w:ascii="TimesNewRomanPSMT" w:hAnsi="TimesNewRomanPSMT"/>
        </w:rPr>
        <w:t xml:space="preserve"> is awkward.)</w:t>
      </w:r>
    </w:p>
    <w:p w14:paraId="48E91D7B" w14:textId="3ECDE012" w:rsidR="00B03A8A" w:rsidRDefault="00B03A8A" w:rsidP="007B4F21">
      <w:pPr>
        <w:pStyle w:val="Textbody"/>
        <w:tabs>
          <w:tab w:val="left" w:pos="8460"/>
        </w:tabs>
        <w:ind w:right="868"/>
      </w:pPr>
      <w:r>
        <w:rPr>
          <w:rFonts w:ascii="TimesNewRomanPSMT" w:hAnsi="TimesNewRomanPSMT"/>
        </w:rPr>
        <w:t xml:space="preserve">Office </w:t>
      </w:r>
      <w:r w:rsidRPr="00B03A8A">
        <w:rPr>
          <w:rFonts w:ascii="TimesNewRomanPSMT" w:hAnsi="TimesNewRomanPSMT"/>
        </w:rPr>
        <w:t>Hours</w:t>
      </w:r>
      <w:r w:rsidR="007B4F21">
        <w:rPr>
          <w:rFonts w:ascii="TimesNewRomanPSMT" w:hAnsi="TimesNewRomanPSMT"/>
        </w:rPr>
        <w:t>:</w:t>
      </w:r>
      <w:r w:rsidR="00562B94">
        <w:rPr>
          <w:rFonts w:ascii="TimesNewRomanPSMT" w:hAnsi="TimesNewRomanPSMT"/>
        </w:rPr>
        <w:t xml:space="preserve"> </w:t>
      </w:r>
      <w:r w:rsidR="00362A1A" w:rsidRPr="00362A1A">
        <w:rPr>
          <w:rFonts w:ascii="TimesNewRomanPSMT" w:hAnsi="TimesNewRomanPSMT"/>
        </w:rPr>
        <w:t>Monday</w:t>
      </w:r>
      <w:r w:rsidR="00EB4D83">
        <w:rPr>
          <w:rFonts w:ascii="TimesNewRomanPSMT" w:hAnsi="TimesNewRomanPSMT"/>
        </w:rPr>
        <w:t xml:space="preserve"> </w:t>
      </w:r>
      <w:r w:rsidR="00362A1A" w:rsidRPr="00362A1A">
        <w:rPr>
          <w:rFonts w:ascii="TimesNewRomanPSMT" w:hAnsi="TimesNewRomanPSMT"/>
        </w:rPr>
        <w:t>5:00 PM</w:t>
      </w:r>
      <w:r w:rsidR="00362A1A">
        <w:rPr>
          <w:rFonts w:ascii="TimesNewRomanPSMT" w:hAnsi="TimesNewRomanPSMT"/>
        </w:rPr>
        <w:t>-</w:t>
      </w:r>
      <w:r w:rsidR="006356CD" w:rsidRPr="006356CD">
        <w:rPr>
          <w:rFonts w:ascii="TimesNewRomanPSMT" w:hAnsi="TimesNewRomanPSMT"/>
        </w:rPr>
        <w:t>6:00 PM</w:t>
      </w:r>
      <w:r w:rsidR="00155691">
        <w:rPr>
          <w:rFonts w:ascii="TimesNewRomanPSMT" w:hAnsi="TimesNewRomanPSMT"/>
        </w:rPr>
        <w:t>,</w:t>
      </w:r>
      <w:r w:rsidR="008C7E35">
        <w:rPr>
          <w:rFonts w:ascii="TimesNewRomanPSMT" w:hAnsi="TimesNewRomanPSMT"/>
        </w:rPr>
        <w:t xml:space="preserve"> </w:t>
      </w:r>
      <w:r w:rsidR="006356CD" w:rsidRPr="006356CD">
        <w:rPr>
          <w:rFonts w:ascii="TimesNewRomanPSMT" w:hAnsi="TimesNewRomanPSMT"/>
        </w:rPr>
        <w:t>Thursday</w:t>
      </w:r>
      <w:r w:rsidR="00EB4D83">
        <w:rPr>
          <w:rFonts w:ascii="TimesNewRomanPSMT" w:hAnsi="TimesNewRomanPSMT"/>
        </w:rPr>
        <w:t xml:space="preserve"> </w:t>
      </w:r>
      <w:r w:rsidR="006356CD">
        <w:rPr>
          <w:rFonts w:ascii="TimesNewRomanPSMT" w:hAnsi="TimesNewRomanPSMT"/>
        </w:rPr>
        <w:t>7</w:t>
      </w:r>
      <w:r w:rsidR="00EB4D83" w:rsidRPr="008C7E35">
        <w:rPr>
          <w:rFonts w:ascii="TimesNewRomanPSMT" w:hAnsi="TimesNewRomanPSMT"/>
        </w:rPr>
        <w:t>:00 PM</w:t>
      </w:r>
      <w:r w:rsidR="00344355">
        <w:rPr>
          <w:rFonts w:ascii="TimesNewRomanPSMT" w:hAnsi="TimesNewRomanPSMT"/>
        </w:rPr>
        <w:t>-</w:t>
      </w:r>
      <w:r w:rsidR="006356CD">
        <w:rPr>
          <w:rFonts w:ascii="TimesNewRomanPSMT" w:hAnsi="TimesNewRomanPSMT"/>
        </w:rPr>
        <w:t>8</w:t>
      </w:r>
      <w:r w:rsidR="000F71A4">
        <w:rPr>
          <w:rFonts w:ascii="TimesNewRomanPSMT" w:hAnsi="TimesNewRomanPSMT"/>
        </w:rPr>
        <w:t>:</w:t>
      </w:r>
      <w:r w:rsidR="00EB4D83" w:rsidRPr="008C7E35">
        <w:rPr>
          <w:rFonts w:ascii="TimesNewRomanPSMT" w:hAnsi="TimesNewRomanPSMT"/>
        </w:rPr>
        <w:t>00 PM</w:t>
      </w:r>
      <w:r w:rsidR="0043589F">
        <w:rPr>
          <w:rFonts w:ascii="TimesNewRomanPSMT" w:hAnsi="TimesNewRomanPSMT"/>
        </w:rPr>
        <w:t>,</w:t>
      </w:r>
      <w:r w:rsidR="007B4F21">
        <w:rPr>
          <w:rFonts w:ascii="TimesNewRomanPSMT" w:hAnsi="TimesNewRomanPSMT"/>
        </w:rPr>
        <w:t xml:space="preserve"> </w:t>
      </w:r>
      <w:r w:rsidR="00110997">
        <w:rPr>
          <w:rFonts w:ascii="TimesNewRomanPSMT" w:hAnsi="TimesNewRomanPSMT"/>
        </w:rPr>
        <w:t xml:space="preserve">both US </w:t>
      </w:r>
      <w:r w:rsidR="00110997" w:rsidRPr="00110997">
        <w:rPr>
          <w:rFonts w:ascii="TimesNewRomanPSMT" w:hAnsi="TimesNewRomanPSMT"/>
        </w:rPr>
        <w:t>Pac</w:t>
      </w:r>
      <w:r w:rsidR="00110997">
        <w:rPr>
          <w:rFonts w:ascii="TimesNewRomanPSMT" w:hAnsi="TimesNewRomanPSMT"/>
        </w:rPr>
        <w:t xml:space="preserve">ific Time, </w:t>
      </w:r>
      <w:r w:rsidR="008C7E35">
        <w:rPr>
          <w:rFonts w:ascii="TimesNewRomanPSMT" w:hAnsi="TimesNewRomanPSMT"/>
        </w:rPr>
        <w:t xml:space="preserve">both </w:t>
      </w:r>
      <w:r w:rsidR="00110997">
        <w:rPr>
          <w:rFonts w:ascii="TimesNewRomanPSMT" w:hAnsi="TimesNewRomanPSMT"/>
        </w:rPr>
        <w:t>via Zoom.</w:t>
      </w:r>
      <w:r w:rsidR="00A64AA3">
        <w:rPr>
          <w:rFonts w:ascii="TimesNewRomanPSMT" w:hAnsi="TimesNewRomanPSMT"/>
        </w:rPr>
        <w:t xml:space="preserve"> </w:t>
      </w:r>
      <w:r w:rsidR="00554A1D">
        <w:rPr>
          <w:rFonts w:ascii="TimesNewRomanPSMT" w:hAnsi="TimesNewRomanPSMT"/>
        </w:rPr>
        <w:t>Also, o</w:t>
      </w:r>
      <w:r w:rsidR="00A64AA3">
        <w:rPr>
          <w:rFonts w:ascii="TimesNewRomanPSMT" w:hAnsi="TimesNewRomanPSMT"/>
        </w:rPr>
        <w:t xml:space="preserve">ther times by </w:t>
      </w:r>
      <w:r w:rsidR="00A64AA3" w:rsidRPr="00A64AA3">
        <w:rPr>
          <w:rFonts w:ascii="TimesNewRomanPSMT" w:hAnsi="TimesNewRomanPSMT"/>
        </w:rPr>
        <w:t>appointment</w:t>
      </w:r>
      <w:r w:rsidR="00A64AA3">
        <w:rPr>
          <w:rFonts w:ascii="TimesNewRomanPSMT" w:hAnsi="TimesNewRomanPSMT"/>
        </w:rPr>
        <w:t>.</w:t>
      </w:r>
    </w:p>
    <w:p w14:paraId="6EFAD8E3" w14:textId="77777777" w:rsidR="00266DD3" w:rsidRDefault="0031521C">
      <w:pPr>
        <w:pStyle w:val="Textbody"/>
      </w:pPr>
      <w:r>
        <w:rPr>
          <w:rFonts w:ascii="TimesNewRomanPS" w:hAnsi="TimesNewRomanPS"/>
          <w:b/>
        </w:rPr>
        <w:t xml:space="preserve">Content </w:t>
      </w:r>
    </w:p>
    <w:p w14:paraId="285F74BA" w14:textId="0FED7C69" w:rsidR="00266DD3" w:rsidRDefault="0031521C">
      <w:pPr>
        <w:pStyle w:val="Textbody"/>
      </w:pPr>
      <w:r>
        <w:rPr>
          <w:rFonts w:ascii="TimesNewRomanPSMT" w:hAnsi="TimesNewRomanPSMT"/>
        </w:rPr>
        <w:t xml:space="preserve">The course </w:t>
      </w:r>
      <w:r w:rsidR="00217D56">
        <w:rPr>
          <w:rFonts w:ascii="TimesNewRomanPSMT" w:hAnsi="TimesNewRomanPSMT"/>
        </w:rPr>
        <w:t>is</w:t>
      </w:r>
      <w:r>
        <w:rPr>
          <w:rFonts w:ascii="TimesNewRomanPSMT" w:hAnsi="TimesNewRomanPSMT"/>
        </w:rPr>
        <w:t xml:space="preserve"> an introduction to </w:t>
      </w:r>
      <w:r w:rsidR="00FD6C34" w:rsidRPr="00FD6C34">
        <w:rPr>
          <w:rFonts w:ascii="TimesNewRomanPSMT" w:hAnsi="TimesNewRomanPSMT"/>
        </w:rPr>
        <w:t>EE</w:t>
      </w:r>
      <w:r>
        <w:rPr>
          <w:rFonts w:ascii="TimesNewRomanPSMT" w:hAnsi="TimesNewRomanPSMT"/>
        </w:rPr>
        <w:t xml:space="preserve"> fundamentals. Both theory and hands-on experience are presented to provide technical explanation of</w:t>
      </w:r>
      <w:r w:rsidR="00D60397">
        <w:rPr>
          <w:rFonts w:ascii="TimesNewRomanPSMT" w:hAnsi="TimesNewRomanPSMT"/>
        </w:rPr>
        <w:t xml:space="preserve"> (</w:t>
      </w:r>
      <w:r w:rsidR="00D60397" w:rsidRPr="008F15B4">
        <w:rPr>
          <w:rFonts w:ascii="TimesNewRomanPSMT" w:hAnsi="TimesNewRomanPSMT"/>
          <w:u w:val="single"/>
        </w:rPr>
        <w:t>tentative</w:t>
      </w:r>
      <w:r w:rsidR="00D60397">
        <w:rPr>
          <w:rFonts w:ascii="TimesNewRomanPSMT" w:hAnsi="TimesNewRomanPSMT"/>
        </w:rPr>
        <w:t xml:space="preserve"> schedule</w:t>
      </w:r>
      <w:r w:rsidR="00110997">
        <w:rPr>
          <w:rFonts w:ascii="TimesNewRomanPSMT" w:hAnsi="TimesNewRomanPSMT"/>
        </w:rPr>
        <w:t xml:space="preserve">; all </w:t>
      </w:r>
      <w:r w:rsidR="00110997" w:rsidRPr="00110997">
        <w:rPr>
          <w:rFonts w:ascii="TimesNewRomanPSMT" w:hAnsi="TimesNewRomanPSMT"/>
        </w:rPr>
        <w:t>remote via Zoom</w:t>
      </w:r>
      <w:r w:rsidR="00D60397">
        <w:rPr>
          <w:rFonts w:ascii="TimesNewRomanPSMT" w:hAnsi="TimesNewRomanPSMT"/>
        </w:rPr>
        <w:t>)</w:t>
      </w:r>
      <w:r>
        <w:rPr>
          <w:rFonts w:ascii="TimesNewRomanPSMT" w:hAnsi="TimesNewRomanPSMT"/>
        </w:rPr>
        <w:t xml:space="preserve">: </w:t>
      </w:r>
    </w:p>
    <w:p w14:paraId="6B5A8E42" w14:textId="61A6433D" w:rsidR="00C67F8B" w:rsidRDefault="0031521C">
      <w:pPr>
        <w:pStyle w:val="Textbody"/>
        <w:ind w:left="700"/>
        <w:rPr>
          <w:rFonts w:ascii="TimesNewRomanPSMT" w:hAnsi="TimesNewRomanPSMT"/>
        </w:rPr>
      </w:pPr>
      <w:r>
        <w:rPr>
          <w:rFonts w:ascii="TimesNewRomanPSMT" w:hAnsi="TimesNewRomanPSMT"/>
        </w:rPr>
        <w:t>–</w:t>
      </w:r>
      <w:r w:rsidR="00FD6C34">
        <w:rPr>
          <w:rFonts w:ascii="TimesNewRomanPSMT" w:hAnsi="TimesNewRomanPSMT"/>
        </w:rPr>
        <w:t>Lecture</w:t>
      </w:r>
      <w:r w:rsidR="00C67F8B" w:rsidRPr="00C67F8B">
        <w:rPr>
          <w:rFonts w:ascii="TimesNewRomanPSMT" w:hAnsi="TimesNewRomanPSMT"/>
        </w:rPr>
        <w:t>s</w:t>
      </w:r>
      <w:r w:rsidR="00C67F8B">
        <w:rPr>
          <w:rFonts w:ascii="TimesNewRomanPSMT" w:hAnsi="TimesNewRomanPSMT"/>
        </w:rPr>
        <w:t xml:space="preserve"> 1&amp;2: </w:t>
      </w:r>
      <w:r w:rsidR="00C67F8B" w:rsidRPr="00C67F8B">
        <w:rPr>
          <w:rFonts w:ascii="TimesNewRomanPSMT" w:hAnsi="TimesNewRomanPSMT"/>
        </w:rPr>
        <w:t>Circuits</w:t>
      </w:r>
    </w:p>
    <w:p w14:paraId="58891EDA" w14:textId="421AB381" w:rsidR="00C67F8B" w:rsidRDefault="00C67F8B">
      <w:pPr>
        <w:pStyle w:val="Textbody"/>
        <w:ind w:left="700"/>
        <w:rPr>
          <w:rFonts w:ascii="TimesNewRomanPSMT" w:hAnsi="TimesNewRomanPSMT"/>
        </w:rPr>
      </w:pPr>
      <w:r w:rsidRPr="00C67F8B">
        <w:rPr>
          <w:rFonts w:ascii="TimesNewRomanPSMT" w:hAnsi="TimesNewRomanPSMT"/>
        </w:rPr>
        <w:t>−</w:t>
      </w:r>
      <w:r w:rsidR="00FD6C34">
        <w:rPr>
          <w:rFonts w:ascii="TimesNewRomanPSMT" w:hAnsi="TimesNewRomanPSMT"/>
        </w:rPr>
        <w:t>Lecture</w:t>
      </w:r>
      <w:r>
        <w:rPr>
          <w:rFonts w:ascii="TimesNewRomanPSMT" w:hAnsi="TimesNewRomanPSMT"/>
        </w:rPr>
        <w:t xml:space="preserve"> 3: </w:t>
      </w:r>
      <w:r w:rsidR="00C761B1">
        <w:rPr>
          <w:rFonts w:ascii="TimesNewRomanPSMT" w:hAnsi="TimesNewRomanPSMT"/>
        </w:rPr>
        <w:t>Transients</w:t>
      </w:r>
    </w:p>
    <w:p w14:paraId="710DCB93" w14:textId="7D920FFA" w:rsidR="00266DD3" w:rsidRDefault="00C67F8B">
      <w:pPr>
        <w:pStyle w:val="Textbody"/>
        <w:ind w:left="700"/>
      </w:pPr>
      <w:r w:rsidRPr="00C67F8B">
        <w:rPr>
          <w:rFonts w:ascii="TimesNewRomanPSMT" w:hAnsi="TimesNewRomanPSMT"/>
        </w:rPr>
        <w:t>−</w:t>
      </w:r>
      <w:r w:rsidR="00FD6C34">
        <w:rPr>
          <w:rFonts w:ascii="TimesNewRomanPSMT" w:hAnsi="TimesNewRomanPSMT"/>
        </w:rPr>
        <w:t>Lecture</w:t>
      </w:r>
      <w:r>
        <w:rPr>
          <w:rFonts w:ascii="TimesNewRomanPSMT" w:hAnsi="TimesNewRomanPSMT"/>
        </w:rPr>
        <w:t xml:space="preserve"> 4:</w:t>
      </w:r>
      <w:r w:rsidR="00AD7922">
        <w:rPr>
          <w:rFonts w:ascii="TimesNewRomanPSMT" w:hAnsi="TimesNewRomanPSMT"/>
        </w:rPr>
        <w:t xml:space="preserve"> </w:t>
      </w:r>
      <w:r w:rsidR="00AD7922" w:rsidRPr="008405F0">
        <w:rPr>
          <w:rFonts w:ascii="TimesNewRomanPSMT" w:hAnsi="TimesNewRomanPSMT"/>
        </w:rPr>
        <w:t>Project</w:t>
      </w:r>
      <w:r w:rsidR="00AD7922">
        <w:rPr>
          <w:rFonts w:ascii="TimesNewRomanPSMT" w:hAnsi="TimesNewRomanPSMT"/>
        </w:rPr>
        <w:t xml:space="preserve"> Details</w:t>
      </w:r>
    </w:p>
    <w:p w14:paraId="3947B599" w14:textId="7DDC7AF5" w:rsidR="00266DD3" w:rsidRDefault="0031521C">
      <w:pPr>
        <w:pStyle w:val="Textbody"/>
        <w:ind w:left="700"/>
      </w:pPr>
      <w:r>
        <w:rPr>
          <w:rFonts w:ascii="TimesNewRomanPSMT" w:hAnsi="TimesNewRomanPSMT"/>
        </w:rPr>
        <w:lastRenderedPageBreak/>
        <w:t>–</w:t>
      </w:r>
      <w:r w:rsidR="00FD6C34">
        <w:rPr>
          <w:rFonts w:ascii="TimesNewRomanPSMT" w:hAnsi="TimesNewRomanPSMT"/>
        </w:rPr>
        <w:t>Lecture</w:t>
      </w:r>
      <w:r w:rsidR="00C67F8B" w:rsidRPr="00C67F8B">
        <w:rPr>
          <w:rFonts w:ascii="TimesNewRomanPSMT" w:hAnsi="TimesNewRomanPSMT"/>
        </w:rPr>
        <w:t xml:space="preserve"> </w:t>
      </w:r>
      <w:r w:rsidR="00C67F8B">
        <w:rPr>
          <w:rFonts w:ascii="TimesNewRomanPSMT" w:hAnsi="TimesNewRomanPSMT"/>
        </w:rPr>
        <w:t>5:</w:t>
      </w:r>
      <w:r w:rsidR="00AD7922" w:rsidRPr="00AD7922">
        <w:t xml:space="preserve"> </w:t>
      </w:r>
      <w:r w:rsidR="00AD7922">
        <w:t>Motors</w:t>
      </w:r>
      <w:r w:rsidR="00110997">
        <w:t>, Generators,</w:t>
      </w:r>
      <w:r w:rsidR="00AD7922">
        <w:t xml:space="preserve"> and </w:t>
      </w:r>
      <w:r w:rsidR="00AD7922">
        <w:rPr>
          <w:rFonts w:ascii="TimesNewRomanPSMT" w:hAnsi="TimesNewRomanPSMT"/>
        </w:rPr>
        <w:t>The Electrical Grid</w:t>
      </w:r>
    </w:p>
    <w:p w14:paraId="741AEADF" w14:textId="216633CD" w:rsidR="00B05273" w:rsidRDefault="00B05273" w:rsidP="00B05273">
      <w:pPr>
        <w:pStyle w:val="Textbody"/>
        <w:ind w:left="700"/>
      </w:pPr>
      <w:r>
        <w:rPr>
          <w:rFonts w:ascii="TimesNewRomanPSMT" w:hAnsi="TimesNewRomanPSMT"/>
        </w:rPr>
        <w:t>–</w:t>
      </w:r>
      <w:r w:rsidR="00FD6C34">
        <w:rPr>
          <w:rFonts w:ascii="TimesNewRomanPSMT" w:hAnsi="TimesNewRomanPSMT"/>
        </w:rPr>
        <w:t>Lecture</w:t>
      </w:r>
      <w:r w:rsidRPr="00C67F8B">
        <w:rPr>
          <w:rFonts w:ascii="TimesNewRomanPSMT" w:hAnsi="TimesNewRomanPSMT"/>
        </w:rPr>
        <w:t xml:space="preserve"> </w:t>
      </w:r>
      <w:r w:rsidR="008405F0">
        <w:rPr>
          <w:rFonts w:ascii="TimesNewRomanPSMT" w:hAnsi="TimesNewRomanPSMT"/>
        </w:rPr>
        <w:t>6</w:t>
      </w:r>
      <w:r>
        <w:rPr>
          <w:rFonts w:ascii="TimesNewRomanPSMT" w:hAnsi="TimesNewRomanPSMT"/>
        </w:rPr>
        <w:t xml:space="preserve">: </w:t>
      </w:r>
      <w:r>
        <w:t>Devices: PN-junction and Logic</w:t>
      </w:r>
    </w:p>
    <w:p w14:paraId="49840782" w14:textId="259E8760" w:rsidR="00D60397" w:rsidRDefault="0031521C">
      <w:pPr>
        <w:pStyle w:val="Textbody"/>
        <w:ind w:left="700"/>
      </w:pPr>
      <w:r>
        <w:t>–</w:t>
      </w:r>
      <w:r w:rsidR="00FD6C34">
        <w:t>Lecture</w:t>
      </w:r>
      <w:r w:rsidR="00C67F8B" w:rsidRPr="00C67F8B">
        <w:t xml:space="preserve"> </w:t>
      </w:r>
      <w:r w:rsidR="008405F0">
        <w:t>7</w:t>
      </w:r>
      <w:r w:rsidR="00C67F8B">
        <w:t xml:space="preserve">: </w:t>
      </w:r>
      <w:r w:rsidR="000815C0">
        <w:t>Systems and Control</w:t>
      </w:r>
    </w:p>
    <w:p w14:paraId="362F56F6" w14:textId="4652601E" w:rsidR="00D60397" w:rsidRDefault="0031521C" w:rsidP="00D60397">
      <w:pPr>
        <w:pStyle w:val="Textbody"/>
        <w:ind w:left="700"/>
        <w:rPr>
          <w:rFonts w:cs="Times New Roman"/>
        </w:rPr>
      </w:pPr>
      <w:r>
        <w:rPr>
          <w:rFonts w:ascii="TimesNewRomanPSMT" w:hAnsi="TimesNewRomanPSMT"/>
        </w:rPr>
        <w:t>–</w:t>
      </w:r>
      <w:r w:rsidR="00FD6C34">
        <w:rPr>
          <w:rFonts w:ascii="TimesNewRomanPSMT" w:hAnsi="TimesNewRomanPSMT"/>
        </w:rPr>
        <w:t>Lecture</w:t>
      </w:r>
      <w:r w:rsidR="008405F0">
        <w:rPr>
          <w:rFonts w:ascii="TimesNewRomanPSMT" w:hAnsi="TimesNewRomanPSMT"/>
        </w:rPr>
        <w:t xml:space="preserve"> 8</w:t>
      </w:r>
      <w:r w:rsidR="00C67F8B">
        <w:rPr>
          <w:rFonts w:ascii="TimesNewRomanPSMT" w:hAnsi="TimesNewRomanPSMT"/>
        </w:rPr>
        <w:t xml:space="preserve">: </w:t>
      </w:r>
      <w:r w:rsidR="00D60397">
        <w:t>Telecommunications</w:t>
      </w:r>
      <w:r w:rsidR="00D60397">
        <w:rPr>
          <w:rFonts w:cs="Times New Roman"/>
        </w:rPr>
        <w:t xml:space="preserve"> </w:t>
      </w:r>
    </w:p>
    <w:p w14:paraId="5F44F5AF" w14:textId="0E961319" w:rsidR="000F4E17" w:rsidRDefault="000F4E17">
      <w:pPr>
        <w:pStyle w:val="Textbody"/>
        <w:ind w:left="700"/>
        <w:rPr>
          <w:rFonts w:ascii="TimesNewRomanPSMT" w:hAnsi="TimesNewRomanPSMT"/>
        </w:rPr>
      </w:pPr>
      <w:r w:rsidRPr="000F4E17">
        <w:rPr>
          <w:rFonts w:ascii="TimesNewRomanPSMT" w:hAnsi="TimesNewRomanPSMT"/>
        </w:rPr>
        <w:t>−</w:t>
      </w:r>
      <w:r w:rsidR="00FD6C34">
        <w:rPr>
          <w:rFonts w:ascii="TimesNewRomanPSMT" w:hAnsi="TimesNewRomanPSMT"/>
        </w:rPr>
        <w:t>Lecture</w:t>
      </w:r>
      <w:r>
        <w:rPr>
          <w:rFonts w:ascii="TimesNewRomanPSMT" w:hAnsi="TimesNewRomanPSMT"/>
        </w:rPr>
        <w:t xml:space="preserve"> 9: </w:t>
      </w:r>
      <w:r w:rsidR="00BA5AC5">
        <w:rPr>
          <w:rFonts w:ascii="TimesNewRomanPSMT" w:hAnsi="TimesNewRomanPSMT"/>
        </w:rPr>
        <w:t xml:space="preserve">Instrumentation with </w:t>
      </w:r>
      <w:r w:rsidR="00BA5AC5" w:rsidRPr="00BA5AC5">
        <w:rPr>
          <w:rFonts w:ascii="TimesNewRomanPSMT" w:hAnsi="TimesNewRomanPSMT"/>
        </w:rPr>
        <w:t>Ground</w:t>
      </w:r>
      <w:r w:rsidR="00BA5AC5">
        <w:rPr>
          <w:rFonts w:ascii="TimesNewRomanPSMT" w:hAnsi="TimesNewRomanPSMT"/>
        </w:rPr>
        <w:t>ing</w:t>
      </w:r>
      <w:r w:rsidR="008405F0">
        <w:rPr>
          <w:rFonts w:ascii="TimesNewRomanPSMT" w:hAnsi="TimesNewRomanPSMT"/>
        </w:rPr>
        <w:t xml:space="preserve"> and Power</w:t>
      </w:r>
    </w:p>
    <w:p w14:paraId="10D3169A" w14:textId="0DCC418B" w:rsidR="00266DD3" w:rsidRDefault="000F4E17">
      <w:pPr>
        <w:pStyle w:val="Textbody"/>
        <w:ind w:left="700"/>
      </w:pPr>
      <w:r w:rsidRPr="000F4E17">
        <w:rPr>
          <w:rFonts w:ascii="TimesNewRomanPSMT" w:hAnsi="TimesNewRomanPSMT"/>
        </w:rPr>
        <w:t>−</w:t>
      </w:r>
      <w:r w:rsidR="00FD6C34">
        <w:rPr>
          <w:rFonts w:ascii="TimesNewRomanPSMT" w:hAnsi="TimesNewRomanPSMT"/>
        </w:rPr>
        <w:t>Lecture</w:t>
      </w:r>
      <w:r>
        <w:rPr>
          <w:rFonts w:ascii="TimesNewRomanPSMT" w:hAnsi="TimesNewRomanPSMT"/>
        </w:rPr>
        <w:t xml:space="preserve"> 10: </w:t>
      </w:r>
      <w:r w:rsidR="008405F0">
        <w:rPr>
          <w:rFonts w:ascii="TimesNewRomanPSMT" w:hAnsi="TimesNewRomanPSMT"/>
        </w:rPr>
        <w:t xml:space="preserve">Technology </w:t>
      </w:r>
      <w:r w:rsidR="00BD7458">
        <w:rPr>
          <w:rFonts w:ascii="TimesNewRomanPSMT" w:hAnsi="TimesNewRomanPSMT"/>
        </w:rPr>
        <w:t>T</w:t>
      </w:r>
      <w:r w:rsidR="008405F0">
        <w:rPr>
          <w:rFonts w:ascii="TimesNewRomanPSMT" w:hAnsi="TimesNewRomanPSMT"/>
        </w:rPr>
        <w:t>rends</w:t>
      </w:r>
      <w:r w:rsidR="00BD7458">
        <w:rPr>
          <w:rFonts w:ascii="TimesNewRomanPSMT" w:hAnsi="TimesNewRomanPSMT"/>
        </w:rPr>
        <w:t xml:space="preserve"> and The Funny Farm</w:t>
      </w:r>
    </w:p>
    <w:p w14:paraId="177FA57A" w14:textId="77777777" w:rsidR="00D2177E" w:rsidRDefault="00D2177E" w:rsidP="00D2177E">
      <w:pPr>
        <w:pStyle w:val="Textbody"/>
      </w:pPr>
      <w:r>
        <w:rPr>
          <w:rFonts w:ascii="TimesNewRomanPSMT" w:hAnsi="TimesNewRomanPSMT"/>
        </w:rPr>
        <w:t xml:space="preserve">The overall goal is to become familiar with concepts described in lecture, learn about instruments and components, and produce a working design, plus provide a basic understanding of the great EE inventions and those to come. </w:t>
      </w:r>
      <w:r w:rsidRPr="00411F30">
        <w:t>I</w:t>
      </w:r>
      <w:r>
        <w:t xml:space="preserve"> will be including some historical details during lectures, and talk about current and future trends in </w:t>
      </w:r>
      <w:r w:rsidRPr="00411F30">
        <w:t>EE</w:t>
      </w:r>
      <w:r>
        <w:t xml:space="preserve">. </w:t>
      </w:r>
    </w:p>
    <w:p w14:paraId="16FBF724" w14:textId="77777777" w:rsidR="00D2177E" w:rsidRDefault="00D2177E" w:rsidP="00D2177E">
      <w:pPr>
        <w:pStyle w:val="Textbody"/>
      </w:pPr>
      <w:r>
        <w:t xml:space="preserve">The </w:t>
      </w:r>
      <w:r w:rsidRPr="00411F30">
        <w:t>project</w:t>
      </w:r>
      <w:r>
        <w:t xml:space="preserve"> is an autonomous path-</w:t>
      </w:r>
      <w:r w:rsidRPr="00411F30">
        <w:t>following</w:t>
      </w:r>
      <w:r>
        <w:t xml:space="preserve"> mobile robot. Your team will be lent a robot, which you will </w:t>
      </w:r>
      <w:r w:rsidRPr="00411F30">
        <w:t>program</w:t>
      </w:r>
      <w:r>
        <w:t xml:space="preserve"> to follow a prescribed path. </w:t>
      </w:r>
      <w:r>
        <w:rPr>
          <w:noProof/>
        </w:rPr>
        <w:drawing>
          <wp:inline distT="0" distB="0" distL="0" distR="0" wp14:anchorId="5C00BD56" wp14:editId="3FAC45D5">
            <wp:extent cx="1515100" cy="1212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LK Max Portrai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964" cy="12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0BF" w14:textId="6FFB32E8" w:rsidR="00D2177E" w:rsidRDefault="00D2177E" w:rsidP="00D2177E">
      <w:pPr>
        <w:pStyle w:val="Textbody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After four weeks of normal lab experiments to illustrate equipment and device operation, there will be five weeks to work on the project. Race Day is in </w:t>
      </w:r>
      <w:r w:rsidRPr="00E5475B">
        <w:rPr>
          <w:rFonts w:ascii="TimesNewRomanPSMT" w:hAnsi="TimesNewRomanPSMT"/>
        </w:rPr>
        <w:t>Week</w:t>
      </w:r>
      <w:r>
        <w:rPr>
          <w:rFonts w:ascii="TimesNewRomanPSMT" w:hAnsi="TimesNewRomanPSMT"/>
        </w:rPr>
        <w:t xml:space="preserve"> 10. (I</w:t>
      </w:r>
      <w:r w:rsidRPr="000A209D">
        <w:rPr>
          <w:rFonts w:ascii="TimesNewRomanPSMT" w:hAnsi="TimesNewRomanPSMT"/>
        </w:rPr>
        <w:t>t's</w:t>
      </w:r>
      <w:r>
        <w:rPr>
          <w:rFonts w:ascii="TimesNewRomanPSMT" w:hAnsi="TimesNewRomanPSMT"/>
        </w:rPr>
        <w:t xml:space="preserve"> not really a race; we take times merely for bragging rights. The only </w:t>
      </w:r>
      <w:r w:rsidRPr="0066337D">
        <w:rPr>
          <w:rFonts w:ascii="TimesNewRomanPSMT" w:hAnsi="TimesNewRomanPSMT"/>
        </w:rPr>
        <w:t>requirement</w:t>
      </w:r>
      <w:r>
        <w:rPr>
          <w:rFonts w:ascii="TimesNewRomanPSMT" w:hAnsi="TimesNewRomanPSMT"/>
        </w:rPr>
        <w:t xml:space="preserve"> is to finish the course.)</w:t>
      </w:r>
      <w:r w:rsidRPr="00BE59D4">
        <w:rPr>
          <w:noProof/>
        </w:rPr>
        <w:t xml:space="preserve"> </w:t>
      </w:r>
    </w:p>
    <w:p w14:paraId="40516123" w14:textId="77777777" w:rsidR="00F9472A" w:rsidRDefault="00F9472A" w:rsidP="00F9472A">
      <w:pPr>
        <w:pStyle w:val="Textbody"/>
      </w:pPr>
      <w:r>
        <w:rPr>
          <w:rFonts w:ascii="TimesNewRomanPS" w:hAnsi="TimesNewRomanPS"/>
          <w:b/>
        </w:rPr>
        <w:t xml:space="preserve">Grades </w:t>
      </w:r>
    </w:p>
    <w:p w14:paraId="5DB14D52" w14:textId="1A8F48DD" w:rsidR="00914B7D" w:rsidRDefault="00914B7D" w:rsidP="00A505A5">
      <w:pPr>
        <w:pStyle w:val="Textbody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Course Evaluation Survey </w:t>
      </w:r>
      <w:r w:rsidR="00110997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%</w:t>
      </w:r>
    </w:p>
    <w:p w14:paraId="0D085F13" w14:textId="05EB0FB8" w:rsidR="00F9472A" w:rsidRDefault="00F9472A" w:rsidP="00A505A5">
      <w:pPr>
        <w:pStyle w:val="Textbody"/>
        <w:numPr>
          <w:ilvl w:val="0"/>
          <w:numId w:val="1"/>
        </w:numPr>
      </w:pPr>
      <w:r>
        <w:rPr>
          <w:rFonts w:ascii="TimesNewRomanPSMT" w:hAnsi="TimesNewRomanPSMT"/>
        </w:rPr>
        <w:t xml:space="preserve">Labs </w:t>
      </w:r>
      <w:r w:rsidR="00B575C0">
        <w:rPr>
          <w:rFonts w:ascii="TimesNewRomanPSMT" w:hAnsi="TimesNewRomanPSMT"/>
        </w:rPr>
        <w:t>1</w:t>
      </w:r>
      <w:r w:rsidR="00914B7D"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% </w:t>
      </w:r>
    </w:p>
    <w:p w14:paraId="153409D6" w14:textId="0BEDFD9D" w:rsidR="00F9472A" w:rsidRDefault="00F9472A" w:rsidP="00A505A5">
      <w:pPr>
        <w:pStyle w:val="Textbody"/>
        <w:numPr>
          <w:ilvl w:val="0"/>
          <w:numId w:val="1"/>
        </w:numPr>
      </w:pPr>
      <w:r>
        <w:rPr>
          <w:rFonts w:ascii="TimesNewRomanPSMT" w:hAnsi="TimesNewRomanPSMT"/>
        </w:rPr>
        <w:t xml:space="preserve">Project 50% </w:t>
      </w:r>
      <w:r w:rsidR="00110997">
        <w:rPr>
          <w:rFonts w:ascii="TimesNewRomanPSMT" w:hAnsi="TimesNewRomanPSMT"/>
        </w:rPr>
        <w:t xml:space="preserve">or 60%, depending on </w:t>
      </w:r>
      <w:r w:rsidR="00110997" w:rsidRPr="00110997">
        <w:rPr>
          <w:rFonts w:ascii="TimesNewRomanPSMT" w:hAnsi="TimesNewRomanPSMT"/>
        </w:rPr>
        <w:t>Final Exam</w:t>
      </w:r>
      <w:r w:rsidR="00110997">
        <w:rPr>
          <w:rFonts w:ascii="TimesNewRomanPSMT" w:hAnsi="TimesNewRomanPSMT"/>
        </w:rPr>
        <w:t xml:space="preserve"> percentage</w:t>
      </w:r>
      <w:r w:rsidR="00A505A5">
        <w:rPr>
          <w:rFonts w:ascii="TimesNewRomanPSMT" w:hAnsi="TimesNewRomanPSMT"/>
        </w:rPr>
        <w:t xml:space="preserve"> </w:t>
      </w:r>
    </w:p>
    <w:p w14:paraId="086A177C" w14:textId="650C9679" w:rsidR="00F9472A" w:rsidRDefault="00F9472A" w:rsidP="00A505A5">
      <w:pPr>
        <w:pStyle w:val="Textbody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Quizzes </w:t>
      </w:r>
      <w:r w:rsidR="002C0C0B">
        <w:rPr>
          <w:rFonts w:ascii="TimesNewRomanPSMT" w:hAnsi="TimesNewRomanPSMT"/>
        </w:rPr>
        <w:t>1</w:t>
      </w:r>
      <w:r w:rsidR="00B575C0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% </w:t>
      </w:r>
    </w:p>
    <w:p w14:paraId="2EF58869" w14:textId="6AC25FCE" w:rsidR="002C0C0B" w:rsidRDefault="002C0C0B" w:rsidP="00A505A5">
      <w:pPr>
        <w:pStyle w:val="Textbody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Homework 10%</w:t>
      </w:r>
    </w:p>
    <w:p w14:paraId="5FEFD648" w14:textId="4CF53FD2" w:rsidR="00D46800" w:rsidRDefault="00B575C0" w:rsidP="00A505A5">
      <w:pPr>
        <w:pStyle w:val="Textbody"/>
        <w:numPr>
          <w:ilvl w:val="0"/>
          <w:numId w:val="1"/>
        </w:numPr>
      </w:pPr>
      <w:r w:rsidRPr="00B575C0">
        <w:t>Final Exam</w:t>
      </w:r>
      <w:r>
        <w:t xml:space="preserve"> 15%</w:t>
      </w:r>
      <w:r w:rsidR="00110997">
        <w:t xml:space="preserve"> or 5%, depending on which yields the higher final score</w:t>
      </w:r>
    </w:p>
    <w:p w14:paraId="6913A11F" w14:textId="03184507" w:rsidR="00F9472A" w:rsidRDefault="00F9472A" w:rsidP="00F9472A">
      <w:pPr>
        <w:pStyle w:val="Textbody"/>
      </w:pPr>
      <w:r>
        <w:rPr>
          <w:rFonts w:ascii="TimesNewRomanPS" w:hAnsi="TimesNewRomanPS"/>
          <w:b/>
        </w:rPr>
        <w:t xml:space="preserve">Quizzes </w:t>
      </w:r>
      <w:r w:rsidR="00110997">
        <w:rPr>
          <w:rFonts w:ascii="TimesNewRomanPS" w:hAnsi="TimesNewRomanPS"/>
          <w:b/>
        </w:rPr>
        <w:t>(lasting 10 minutes)</w:t>
      </w:r>
    </w:p>
    <w:p w14:paraId="3119217E" w14:textId="616544F7" w:rsidR="00F9472A" w:rsidRDefault="00F9472A" w:rsidP="00F9472A">
      <w:pPr>
        <w:pStyle w:val="Textbody"/>
        <w:ind w:left="700"/>
      </w:pPr>
      <w:r>
        <w:rPr>
          <w:rFonts w:ascii="TimesNewRomanPSMT" w:hAnsi="TimesNewRomanPSMT"/>
        </w:rPr>
        <w:t>–</w:t>
      </w:r>
      <w:r w:rsidR="00795715">
        <w:rPr>
          <w:rFonts w:ascii="TimesNewRomanPSMT" w:hAnsi="TimesNewRomanPSMT"/>
        </w:rPr>
        <w:t>2</w:t>
      </w:r>
      <w:r w:rsidR="00795715" w:rsidRPr="00795715">
        <w:rPr>
          <w:rFonts w:ascii="TimesNewRomanPSMT" w:hAnsi="TimesNewRomanPSMT"/>
          <w:vertAlign w:val="superscript"/>
        </w:rPr>
        <w:t>nd</w:t>
      </w:r>
      <w:r w:rsidR="00795715">
        <w:rPr>
          <w:rFonts w:ascii="TimesNewRomanPSMT" w:hAnsi="TimesNewRomanPSMT"/>
        </w:rPr>
        <w:t xml:space="preserve"> </w:t>
      </w:r>
      <w:r w:rsidR="00795715" w:rsidRPr="00795715">
        <w:rPr>
          <w:rFonts w:ascii="TimesNewRomanPSMT" w:hAnsi="TimesNewRomanPSMT"/>
        </w:rPr>
        <w:t>through</w:t>
      </w:r>
      <w:r w:rsidR="00795715">
        <w:rPr>
          <w:rFonts w:ascii="TimesNewRomanPSMT" w:hAnsi="TimesNewRomanPSMT"/>
        </w:rPr>
        <w:t xml:space="preserve"> 9</w:t>
      </w:r>
      <w:r w:rsidR="00795715" w:rsidRPr="00795715">
        <w:rPr>
          <w:rFonts w:ascii="TimesNewRomanPSMT" w:hAnsi="TimesNewRomanPSMT"/>
          <w:vertAlign w:val="superscript"/>
        </w:rPr>
        <w:t>th</w:t>
      </w:r>
      <w:r w:rsidR="00795715">
        <w:rPr>
          <w:rFonts w:ascii="TimesNewRomanPSMT" w:hAnsi="TimesNewRomanPSMT"/>
        </w:rPr>
        <w:t xml:space="preserve"> </w:t>
      </w:r>
      <w:r w:rsidR="00795715" w:rsidRPr="00795715">
        <w:rPr>
          <w:rFonts w:ascii="TimesNewRomanPSMT" w:hAnsi="TimesNewRomanPSMT"/>
        </w:rPr>
        <w:t>meeting</w:t>
      </w:r>
      <w:r>
        <w:rPr>
          <w:rFonts w:ascii="TimesNewRomanPSMT" w:hAnsi="TimesNewRomanPSMT"/>
        </w:rPr>
        <w:t xml:space="preserve">, at start of class </w:t>
      </w:r>
    </w:p>
    <w:p w14:paraId="2C26A296" w14:textId="77777777" w:rsidR="00F9472A" w:rsidRDefault="00F9472A" w:rsidP="00F9472A">
      <w:pPr>
        <w:pStyle w:val="Textbody"/>
      </w:pPr>
      <w:r>
        <w:rPr>
          <w:rFonts w:ascii="TimesNewRomanPS" w:hAnsi="TimesNewRomanPS"/>
          <w:b/>
        </w:rPr>
        <w:t xml:space="preserve">Project </w:t>
      </w:r>
    </w:p>
    <w:p w14:paraId="613816BA" w14:textId="05B5F66B" w:rsidR="00F9472A" w:rsidRDefault="00F9472A" w:rsidP="00F9472A">
      <w:pPr>
        <w:pStyle w:val="Textbody"/>
        <w:ind w:left="700"/>
      </w:pPr>
      <w:r>
        <w:rPr>
          <w:rFonts w:ascii="TimesNewRomanPSMT" w:hAnsi="TimesNewRomanPSMT"/>
        </w:rPr>
        <w:t>–Evaluation based on p</w:t>
      </w:r>
      <w:r w:rsidR="008405F0">
        <w:rPr>
          <w:rFonts w:ascii="TimesNewRomanPSMT" w:hAnsi="TimesNewRomanPSMT"/>
        </w:rPr>
        <w:t xml:space="preserve">erformance at end, and in final </w:t>
      </w:r>
      <w:r w:rsidR="000139E2">
        <w:rPr>
          <w:rFonts w:ascii="TimesNewRomanPSMT" w:hAnsi="TimesNewRomanPSMT"/>
        </w:rPr>
        <w:t>written</w:t>
      </w:r>
      <w:r>
        <w:rPr>
          <w:rFonts w:ascii="TimesNewRomanPSMT" w:hAnsi="TimesNewRomanPSMT"/>
        </w:rPr>
        <w:t xml:space="preserve"> reports. </w:t>
      </w:r>
    </w:p>
    <w:p w14:paraId="3FCCCD4A" w14:textId="71CDCB71" w:rsidR="00F9472A" w:rsidRDefault="00F9472A" w:rsidP="00F9472A">
      <w:pPr>
        <w:pStyle w:val="Textbody"/>
        <w:ind w:left="70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–Labs and project illustrate concepts presented in lecture </w:t>
      </w:r>
    </w:p>
    <w:p w14:paraId="5B6CB482" w14:textId="77777777" w:rsidR="00D03EDE" w:rsidRDefault="00D03EDE" w:rsidP="00F9472A">
      <w:pPr>
        <w:pStyle w:val="Textbody"/>
        <w:ind w:left="700"/>
      </w:pPr>
    </w:p>
    <w:p w14:paraId="2EEC630E" w14:textId="77777777" w:rsidR="00F9472A" w:rsidRDefault="00F9472A" w:rsidP="00F9472A">
      <w:pPr>
        <w:pStyle w:val="Textbody"/>
      </w:pPr>
      <w:r>
        <w:rPr>
          <w:rFonts w:ascii="TimesNewRomanPS" w:hAnsi="TimesNewRomanPS"/>
          <w:b/>
        </w:rPr>
        <w:t xml:space="preserve">Textbook/Equipment Requirements </w:t>
      </w:r>
    </w:p>
    <w:p w14:paraId="1429F03D" w14:textId="1B6AF34E" w:rsidR="00A21B04" w:rsidRDefault="00F9472A" w:rsidP="00F9472A">
      <w:pPr>
        <w:pStyle w:val="Textbody"/>
      </w:pPr>
      <w:r>
        <w:rPr>
          <w:rFonts w:ascii="TimesNewRomanPSMT" w:hAnsi="TimesNewRomanPSMT"/>
        </w:rPr>
        <w:t>There is no required textbook for this course</w:t>
      </w:r>
      <w:r w:rsidR="00FD6C34">
        <w:rPr>
          <w:rFonts w:ascii="TimesNewRomanPSMT" w:hAnsi="TimesNewRomanPSMT"/>
        </w:rPr>
        <w:t xml:space="preserve">. </w:t>
      </w:r>
      <w:r w:rsidR="00A21B04">
        <w:rPr>
          <w:rFonts w:ascii="TimesNewRomanPSMT" w:hAnsi="TimesNewRomanPSMT"/>
        </w:rPr>
        <w:t>A</w:t>
      </w:r>
      <w:r w:rsidR="00110997">
        <w:rPr>
          <w:rFonts w:ascii="TimesNewRomanPSMT" w:hAnsi="TimesNewRomanPSMT"/>
        </w:rPr>
        <w:t>ny</w:t>
      </w:r>
      <w:r w:rsidR="00A21B04">
        <w:rPr>
          <w:rFonts w:ascii="TimesNewRomanPSMT" w:hAnsi="TimesNewRomanPSMT"/>
        </w:rPr>
        <w:t xml:space="preserve"> basic </w:t>
      </w:r>
      <w:r w:rsidR="00A21B04" w:rsidRPr="00A21B04">
        <w:rPr>
          <w:rFonts w:ascii="TimesNewRomanPSMT" w:hAnsi="TimesNewRomanPSMT"/>
        </w:rPr>
        <w:t>circuits</w:t>
      </w:r>
      <w:r w:rsidR="00A21B04">
        <w:rPr>
          <w:rFonts w:ascii="TimesNewRomanPSMT" w:hAnsi="TimesNewRomanPSMT"/>
        </w:rPr>
        <w:t xml:space="preserve"> textbook </w:t>
      </w:r>
      <w:r w:rsidR="00A25039">
        <w:rPr>
          <w:rFonts w:ascii="TimesNewRomanPSMT" w:hAnsi="TimesNewRomanPSMT"/>
        </w:rPr>
        <w:t xml:space="preserve">in the SEL stacks </w:t>
      </w:r>
      <w:r w:rsidR="00A21B04">
        <w:rPr>
          <w:rFonts w:ascii="TimesNewRomanPSMT" w:hAnsi="TimesNewRomanPSMT"/>
        </w:rPr>
        <w:t xml:space="preserve">is </w:t>
      </w:r>
      <w:r w:rsidR="00110997">
        <w:rPr>
          <w:rFonts w:ascii="TimesNewRomanPSMT" w:hAnsi="TimesNewRomanPSMT"/>
        </w:rPr>
        <w:t xml:space="preserve">good. </w:t>
      </w:r>
      <w:r w:rsidR="00B9621D">
        <w:rPr>
          <w:rFonts w:ascii="TimesNewRomanPSMT" w:hAnsi="TimesNewRomanPSMT"/>
        </w:rPr>
        <w:t xml:space="preserve">There are many </w:t>
      </w:r>
      <w:r w:rsidR="00110997">
        <w:rPr>
          <w:rFonts w:ascii="TimesNewRomanPSMT" w:hAnsi="TimesNewRomanPSMT"/>
        </w:rPr>
        <w:t>on-line references as well</w:t>
      </w:r>
      <w:r w:rsidR="00B9621D">
        <w:rPr>
          <w:rFonts w:ascii="TimesNewRomanPSMT" w:hAnsi="TimesNewRomanPSMT"/>
        </w:rPr>
        <w:t xml:space="preserve"> (be sure that the references you use are authoritative!)</w:t>
      </w:r>
      <w:r w:rsidR="00110997">
        <w:rPr>
          <w:rFonts w:ascii="TimesNewRomanPSMT" w:hAnsi="TimesNewRomanPSMT"/>
        </w:rPr>
        <w:t>.</w:t>
      </w:r>
    </w:p>
    <w:p w14:paraId="66F81826" w14:textId="4BD8340B" w:rsidR="00266DD3" w:rsidRDefault="00266DD3" w:rsidP="00F9472A">
      <w:pPr>
        <w:pStyle w:val="Textbody"/>
      </w:pPr>
    </w:p>
    <w:sectPr w:rsidR="00266DD3">
      <w:pgSz w:w="12240" w:h="15840"/>
      <w:pgMar w:top="1080" w:right="1022" w:bottom="1080" w:left="108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806D" w14:textId="77777777" w:rsidR="00316E7E" w:rsidRDefault="00316E7E" w:rsidP="00BC588E">
      <w:r>
        <w:separator/>
      </w:r>
    </w:p>
  </w:endnote>
  <w:endnote w:type="continuationSeparator" w:id="0">
    <w:p w14:paraId="321C21EC" w14:textId="77777777" w:rsidR="00316E7E" w:rsidRDefault="00316E7E" w:rsidP="00BC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68D7" w14:textId="77777777" w:rsidR="00316E7E" w:rsidRDefault="00316E7E" w:rsidP="00BC588E">
      <w:r>
        <w:separator/>
      </w:r>
    </w:p>
  </w:footnote>
  <w:footnote w:type="continuationSeparator" w:id="0">
    <w:p w14:paraId="6F04F2DC" w14:textId="77777777" w:rsidR="00316E7E" w:rsidRDefault="00316E7E" w:rsidP="00BC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6D8"/>
    <w:multiLevelType w:val="hybridMultilevel"/>
    <w:tmpl w:val="96BC17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3"/>
    <w:rsid w:val="000139E2"/>
    <w:rsid w:val="000815C0"/>
    <w:rsid w:val="00094264"/>
    <w:rsid w:val="000B4EC7"/>
    <w:rsid w:val="000F4E17"/>
    <w:rsid w:val="000F51B9"/>
    <w:rsid w:val="000F71A4"/>
    <w:rsid w:val="00110997"/>
    <w:rsid w:val="001246F2"/>
    <w:rsid w:val="00155691"/>
    <w:rsid w:val="00163FE5"/>
    <w:rsid w:val="001666A9"/>
    <w:rsid w:val="001800B9"/>
    <w:rsid w:val="001A0F64"/>
    <w:rsid w:val="0021599F"/>
    <w:rsid w:val="00217D56"/>
    <w:rsid w:val="0025643D"/>
    <w:rsid w:val="00266DD3"/>
    <w:rsid w:val="00280A51"/>
    <w:rsid w:val="00282149"/>
    <w:rsid w:val="00292D77"/>
    <w:rsid w:val="002A1558"/>
    <w:rsid w:val="002C0C0B"/>
    <w:rsid w:val="0031521C"/>
    <w:rsid w:val="00316E7E"/>
    <w:rsid w:val="00342232"/>
    <w:rsid w:val="00344355"/>
    <w:rsid w:val="00362A1A"/>
    <w:rsid w:val="00380FE1"/>
    <w:rsid w:val="003B3960"/>
    <w:rsid w:val="003D2599"/>
    <w:rsid w:val="003D3E7B"/>
    <w:rsid w:val="0043589F"/>
    <w:rsid w:val="0049389C"/>
    <w:rsid w:val="004B0028"/>
    <w:rsid w:val="004D616A"/>
    <w:rsid w:val="004E53A5"/>
    <w:rsid w:val="004F2621"/>
    <w:rsid w:val="005228C8"/>
    <w:rsid w:val="00523D1A"/>
    <w:rsid w:val="00554A1D"/>
    <w:rsid w:val="00562B94"/>
    <w:rsid w:val="00565F16"/>
    <w:rsid w:val="0058376B"/>
    <w:rsid w:val="005964E1"/>
    <w:rsid w:val="005C57A6"/>
    <w:rsid w:val="005F7E10"/>
    <w:rsid w:val="00627812"/>
    <w:rsid w:val="006356CD"/>
    <w:rsid w:val="00636AED"/>
    <w:rsid w:val="006527C9"/>
    <w:rsid w:val="0066545B"/>
    <w:rsid w:val="00685A39"/>
    <w:rsid w:val="006D7043"/>
    <w:rsid w:val="006E22DC"/>
    <w:rsid w:val="00731565"/>
    <w:rsid w:val="00754CC2"/>
    <w:rsid w:val="00757DEB"/>
    <w:rsid w:val="00795715"/>
    <w:rsid w:val="007A20A3"/>
    <w:rsid w:val="007B4F21"/>
    <w:rsid w:val="007F14E1"/>
    <w:rsid w:val="00802B30"/>
    <w:rsid w:val="008405F0"/>
    <w:rsid w:val="008B7B38"/>
    <w:rsid w:val="008C7E35"/>
    <w:rsid w:val="008D37D4"/>
    <w:rsid w:val="008E2555"/>
    <w:rsid w:val="008E569B"/>
    <w:rsid w:val="008F15B4"/>
    <w:rsid w:val="00902141"/>
    <w:rsid w:val="00914B7D"/>
    <w:rsid w:val="00924FD6"/>
    <w:rsid w:val="009423B4"/>
    <w:rsid w:val="00A1091D"/>
    <w:rsid w:val="00A21B04"/>
    <w:rsid w:val="00A25039"/>
    <w:rsid w:val="00A505A5"/>
    <w:rsid w:val="00A50C63"/>
    <w:rsid w:val="00A64AA3"/>
    <w:rsid w:val="00A90625"/>
    <w:rsid w:val="00A94D24"/>
    <w:rsid w:val="00A9793B"/>
    <w:rsid w:val="00AB6287"/>
    <w:rsid w:val="00AC0FCC"/>
    <w:rsid w:val="00AC5018"/>
    <w:rsid w:val="00AD7922"/>
    <w:rsid w:val="00B02B9F"/>
    <w:rsid w:val="00B03A8A"/>
    <w:rsid w:val="00B05273"/>
    <w:rsid w:val="00B30108"/>
    <w:rsid w:val="00B575C0"/>
    <w:rsid w:val="00B622C8"/>
    <w:rsid w:val="00B9621D"/>
    <w:rsid w:val="00BA5AC5"/>
    <w:rsid w:val="00BC588E"/>
    <w:rsid w:val="00BD7458"/>
    <w:rsid w:val="00BE67CD"/>
    <w:rsid w:val="00C33BD1"/>
    <w:rsid w:val="00C67F8B"/>
    <w:rsid w:val="00C761B1"/>
    <w:rsid w:val="00D03EDE"/>
    <w:rsid w:val="00D14B63"/>
    <w:rsid w:val="00D2177E"/>
    <w:rsid w:val="00D46800"/>
    <w:rsid w:val="00D47CF9"/>
    <w:rsid w:val="00D60397"/>
    <w:rsid w:val="00D665ED"/>
    <w:rsid w:val="00D708BE"/>
    <w:rsid w:val="00DB1383"/>
    <w:rsid w:val="00DD77A1"/>
    <w:rsid w:val="00E45851"/>
    <w:rsid w:val="00E5475B"/>
    <w:rsid w:val="00EB4D83"/>
    <w:rsid w:val="00ED3C61"/>
    <w:rsid w:val="00F07C65"/>
    <w:rsid w:val="00F348A4"/>
    <w:rsid w:val="00F9472A"/>
    <w:rsid w:val="00FB0AB3"/>
    <w:rsid w:val="00FC3248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F4003"/>
  <w15:docId w15:val="{750A5A24-1BC7-9641-89EB-1A78FBAA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  <w:spacing w:line="200" w:lineRule="atLeast"/>
    </w:pPr>
    <w:rPr>
      <w:rFonts w:ascii="Times New Roman" w:eastAsia="Arial" w:hAnsi="Times New Roman" w:cs="Tahoma"/>
      <w:lang w:eastAsia="en-US" w:bidi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E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8E"/>
  </w:style>
  <w:style w:type="paragraph" w:styleId="Footer">
    <w:name w:val="footer"/>
    <w:basedOn w:val="Normal"/>
    <w:link w:val="FooterChar"/>
    <w:uiPriority w:val="99"/>
    <w:unhideWhenUsed/>
    <w:rsid w:val="00BC5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8E"/>
  </w:style>
  <w:style w:type="character" w:styleId="Hyperlink">
    <w:name w:val="Hyperlink"/>
    <w:basedOn w:val="DefaultParagraphFont"/>
    <w:uiPriority w:val="99"/>
    <w:unhideWhenUsed/>
    <w:rsid w:val="00A94D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digilent.com/shop/analog-discovery-2-100ms-s-usb-oscilloscope-logic-analyzer-and-variable-power-supp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Ethan Wong</cp:lastModifiedBy>
  <cp:revision>2</cp:revision>
  <cp:lastPrinted>2020-03-11T02:46:00Z</cp:lastPrinted>
  <dcterms:created xsi:type="dcterms:W3CDTF">2021-09-22T23:48:00Z</dcterms:created>
  <dcterms:modified xsi:type="dcterms:W3CDTF">2021-09-22T23:48:00Z</dcterms:modified>
</cp:coreProperties>
</file>