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8B54" w14:textId="77777777" w:rsidR="0049168A" w:rsidRDefault="0049168A"/>
    <w:p w14:paraId="0C141A97" w14:textId="27A0B7BD" w:rsidR="0049168A" w:rsidRDefault="00D64AAA">
      <w:pPr>
        <w:pStyle w:val="Heading"/>
        <w:spacing w:before="2640"/>
        <w:rPr>
          <w:color w:val="000000"/>
        </w:rPr>
      </w:pPr>
      <w:bookmarkStart w:id="0" w:name="CompanyName"/>
      <w:bookmarkEnd w:id="0"/>
      <w:r>
        <w:rPr>
          <w:color w:val="000000"/>
        </w:rPr>
        <w:t>Group 1</w:t>
      </w:r>
      <w:r w:rsidR="005E1048">
        <w:rPr>
          <w:color w:val="000000"/>
        </w:rPr>
        <w:t xml:space="preserve"> – </w:t>
      </w:r>
      <w:r>
        <w:rPr>
          <w:color w:val="000000"/>
        </w:rPr>
        <w:t>Communications System</w:t>
      </w:r>
    </w:p>
    <w:p w14:paraId="7A4CDD1B" w14:textId="77777777" w:rsidR="0049168A" w:rsidRDefault="005E1048">
      <w:pPr>
        <w:pStyle w:val="Subtitle"/>
        <w:spacing w:after="720"/>
        <w:rPr>
          <w:b/>
          <w:i w:val="0"/>
          <w:color w:val="000000"/>
          <w:sz w:val="28"/>
        </w:rPr>
      </w:pPr>
      <w:r>
        <w:rPr>
          <w:color w:val="000000"/>
        </w:rPr>
        <w:br/>
        <w:t>Software Requirements Specification</w:t>
      </w:r>
      <w:r>
        <w:rPr>
          <w:color w:val="000000"/>
        </w:rPr>
        <w:br/>
      </w:r>
    </w:p>
    <w:p w14:paraId="71CB553C" w14:textId="77777777" w:rsidR="0049168A" w:rsidRDefault="0049168A">
      <w:pPr>
        <w:pStyle w:val="Subtitle"/>
        <w:rPr>
          <w:b/>
          <w:i w:val="0"/>
          <w:color w:val="000000"/>
          <w:sz w:val="28"/>
        </w:rPr>
      </w:pPr>
    </w:p>
    <w:p w14:paraId="2091C587" w14:textId="77777777" w:rsidR="0049168A" w:rsidRDefault="0049168A">
      <w:pPr>
        <w:pStyle w:val="Subtitle"/>
        <w:rPr>
          <w:b/>
          <w:i w:val="0"/>
          <w:color w:val="000000"/>
          <w:sz w:val="28"/>
        </w:rPr>
        <w:sectPr w:rsidR="0049168A">
          <w:headerReference w:type="default" r:id="rId10"/>
          <w:footerReference w:type="default" r:id="rId11"/>
          <w:pgSz w:w="12240" w:h="15840"/>
          <w:pgMar w:top="1440" w:right="1800" w:bottom="1800" w:left="1800" w:header="720" w:footer="1080" w:gutter="0"/>
          <w:pgNumType w:fmt="lowerRoman" w:start="1"/>
          <w:cols w:space="720"/>
          <w:formProt w:val="0"/>
          <w:vAlign w:val="center"/>
          <w:docGrid w:linePitch="360"/>
        </w:sectPr>
      </w:pPr>
    </w:p>
    <w:p w14:paraId="135380B8" w14:textId="77777777" w:rsidR="0049168A" w:rsidRDefault="005E1048">
      <w:pPr>
        <w:pStyle w:val="RevHistory"/>
        <w:keepLines/>
        <w:widowControl/>
        <w:rPr>
          <w:color w:val="000000"/>
        </w:rPr>
      </w:pPr>
      <w:bookmarkStart w:id="1" w:name="CompanyName1"/>
      <w:bookmarkEnd w:id="1"/>
      <w:r>
        <w:rPr>
          <w:color w:val="000000"/>
        </w:rPr>
        <w:lastRenderedPageBreak/>
        <w:t>Revision History</w:t>
      </w:r>
    </w:p>
    <w:p w14:paraId="057DE0EC" w14:textId="77777777" w:rsidR="0049168A" w:rsidRDefault="0049168A">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4A0" w:firstRow="1" w:lastRow="0" w:firstColumn="1" w:lastColumn="0" w:noHBand="0" w:noVBand="1"/>
      </w:tblPr>
      <w:tblGrid>
        <w:gridCol w:w="1278"/>
        <w:gridCol w:w="1081"/>
        <w:gridCol w:w="3813"/>
        <w:gridCol w:w="2591"/>
      </w:tblGrid>
      <w:tr w:rsidR="00C943A0" w14:paraId="53FE6E93" w14:textId="77777777">
        <w:tc>
          <w:tcPr>
            <w:tcW w:w="1277" w:type="dxa"/>
            <w:tcBorders>
              <w:top w:val="single" w:sz="6" w:space="0" w:color="000000"/>
              <w:left w:val="single" w:sz="6" w:space="0" w:color="000000"/>
              <w:bottom w:val="single" w:sz="6" w:space="0" w:color="000000"/>
            </w:tcBorders>
            <w:shd w:val="clear" w:color="auto" w:fill="E5E5E5"/>
          </w:tcPr>
          <w:p w14:paraId="492A7B8D" w14:textId="77777777" w:rsidR="0049168A" w:rsidRDefault="005E1048">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DD2A470" w14:textId="77777777" w:rsidR="0049168A" w:rsidRDefault="005E1048">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4FB6330" w14:textId="77777777" w:rsidR="0049168A" w:rsidRDefault="005E1048">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18DDB7" w14:textId="77777777" w:rsidR="0049168A" w:rsidRDefault="005E1048">
            <w:pPr>
              <w:pStyle w:val="TableText"/>
              <w:rPr>
                <w:b/>
                <w:color w:val="000000"/>
                <w:u w:val="single"/>
              </w:rPr>
            </w:pPr>
            <w:r>
              <w:rPr>
                <w:b/>
                <w:color w:val="000000"/>
              </w:rPr>
              <w:t>Author</w:t>
            </w:r>
          </w:p>
        </w:tc>
      </w:tr>
      <w:tr w:rsidR="00C943A0" w14:paraId="3672BCCF" w14:textId="77777777">
        <w:tc>
          <w:tcPr>
            <w:tcW w:w="1277" w:type="dxa"/>
            <w:tcBorders>
              <w:top w:val="single" w:sz="6" w:space="0" w:color="000000"/>
              <w:left w:val="single" w:sz="6" w:space="0" w:color="000000"/>
              <w:bottom w:val="single" w:sz="6" w:space="0" w:color="000000"/>
            </w:tcBorders>
            <w:shd w:val="clear" w:color="auto" w:fill="E5E5E5"/>
          </w:tcPr>
          <w:p w14:paraId="62E4E6F9" w14:textId="56AFF417" w:rsidR="0049168A" w:rsidRDefault="00C11EFB">
            <w:pPr>
              <w:pStyle w:val="TableText"/>
              <w:widowControl/>
              <w:rPr>
                <w:color w:val="000000"/>
              </w:rPr>
            </w:pPr>
            <w:r>
              <w:rPr>
                <w:color w:val="000000"/>
              </w:rPr>
              <w:t>02</w:t>
            </w:r>
            <w:r w:rsidR="005E1048">
              <w:rPr>
                <w:color w:val="000000"/>
              </w:rPr>
              <w:t>/</w:t>
            </w:r>
            <w:r>
              <w:rPr>
                <w:color w:val="000000"/>
              </w:rPr>
              <w:t>08</w:t>
            </w:r>
            <w:r w:rsidR="005E1048">
              <w:rPr>
                <w:color w:val="000000"/>
              </w:rPr>
              <w:t>/</w:t>
            </w:r>
            <w:r>
              <w:rPr>
                <w:color w:val="000000"/>
              </w:rPr>
              <w:t>2023</w:t>
            </w:r>
          </w:p>
        </w:tc>
        <w:tc>
          <w:tcPr>
            <w:tcW w:w="1081" w:type="dxa"/>
            <w:tcBorders>
              <w:top w:val="single" w:sz="6" w:space="0" w:color="000000"/>
              <w:left w:val="single" w:sz="6" w:space="0" w:color="000000"/>
              <w:bottom w:val="single" w:sz="6" w:space="0" w:color="000000"/>
            </w:tcBorders>
            <w:shd w:val="clear" w:color="auto" w:fill="E5E5E5"/>
          </w:tcPr>
          <w:p w14:paraId="027DDC0A" w14:textId="77777777" w:rsidR="0049168A" w:rsidRDefault="005E1048">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316F2F98" w14:textId="77777777" w:rsidR="0049168A" w:rsidRDefault="005E1048">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81AA66" w14:textId="44124924" w:rsidR="0049168A" w:rsidRDefault="0065252E">
            <w:pPr>
              <w:pStyle w:val="TableText"/>
              <w:widowControl/>
              <w:rPr>
                <w:color w:val="000000"/>
              </w:rPr>
            </w:pPr>
            <w:r>
              <w:rPr>
                <w:color w:val="000000"/>
              </w:rPr>
              <w:t>All Members</w:t>
            </w:r>
          </w:p>
        </w:tc>
      </w:tr>
      <w:tr w:rsidR="00C943A0" w14:paraId="10C23611" w14:textId="77777777">
        <w:tc>
          <w:tcPr>
            <w:tcW w:w="1277" w:type="dxa"/>
            <w:tcBorders>
              <w:top w:val="single" w:sz="6" w:space="0" w:color="000000"/>
              <w:left w:val="single" w:sz="6" w:space="0" w:color="000000"/>
              <w:bottom w:val="single" w:sz="6" w:space="0" w:color="000000"/>
            </w:tcBorders>
            <w:shd w:val="clear" w:color="auto" w:fill="E5E5E5"/>
          </w:tcPr>
          <w:p w14:paraId="6AC21C0D" w14:textId="77777777" w:rsidR="0049168A" w:rsidRDefault="0049168A">
            <w:pPr>
              <w:pStyle w:val="TableText"/>
              <w:widowControl/>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3BB0A2C" w14:textId="77777777" w:rsidR="0049168A" w:rsidRDefault="0049168A">
            <w:pPr>
              <w:pStyle w:val="TableText"/>
              <w:widowControl/>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81FF98" w14:textId="77777777" w:rsidR="0049168A" w:rsidRDefault="0049168A">
            <w:pPr>
              <w:pStyle w:val="TableText"/>
              <w:widowControl/>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B373A3D" w14:textId="77777777" w:rsidR="0049168A" w:rsidRDefault="0049168A">
            <w:pPr>
              <w:pStyle w:val="TableText"/>
              <w:widowControl/>
              <w:snapToGrid w:val="0"/>
              <w:rPr>
                <w:color w:val="000000"/>
              </w:rPr>
            </w:pPr>
          </w:p>
        </w:tc>
      </w:tr>
      <w:tr w:rsidR="00C943A0" w14:paraId="765260D8" w14:textId="77777777">
        <w:tc>
          <w:tcPr>
            <w:tcW w:w="1277" w:type="dxa"/>
            <w:tcBorders>
              <w:top w:val="single" w:sz="6" w:space="0" w:color="000000"/>
              <w:left w:val="single" w:sz="6" w:space="0" w:color="000000"/>
              <w:bottom w:val="single" w:sz="6" w:space="0" w:color="000000"/>
            </w:tcBorders>
            <w:shd w:val="clear" w:color="auto" w:fill="E5E5E5"/>
          </w:tcPr>
          <w:p w14:paraId="05A0E00E"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7C01D35"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02D1C7E"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AB0E5B" w14:textId="77777777" w:rsidR="0049168A" w:rsidRDefault="0049168A">
            <w:pPr>
              <w:pStyle w:val="TableText"/>
              <w:snapToGrid w:val="0"/>
              <w:rPr>
                <w:color w:val="000000"/>
              </w:rPr>
            </w:pPr>
          </w:p>
        </w:tc>
      </w:tr>
      <w:tr w:rsidR="00C943A0" w14:paraId="65C4E6D6" w14:textId="77777777">
        <w:tc>
          <w:tcPr>
            <w:tcW w:w="1277" w:type="dxa"/>
            <w:tcBorders>
              <w:top w:val="single" w:sz="6" w:space="0" w:color="000000"/>
              <w:left w:val="single" w:sz="6" w:space="0" w:color="000000"/>
              <w:bottom w:val="single" w:sz="6" w:space="0" w:color="000000"/>
            </w:tcBorders>
            <w:shd w:val="clear" w:color="auto" w:fill="E5E5E5"/>
          </w:tcPr>
          <w:p w14:paraId="515A299E"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AFB62A6"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9044262"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739FC3" w14:textId="77777777" w:rsidR="0049168A" w:rsidRDefault="0049168A">
            <w:pPr>
              <w:pStyle w:val="TableText"/>
              <w:snapToGrid w:val="0"/>
              <w:rPr>
                <w:color w:val="000000"/>
              </w:rPr>
            </w:pPr>
          </w:p>
        </w:tc>
      </w:tr>
      <w:tr w:rsidR="00C943A0" w14:paraId="4F3F68AA" w14:textId="77777777">
        <w:tc>
          <w:tcPr>
            <w:tcW w:w="1277" w:type="dxa"/>
            <w:tcBorders>
              <w:top w:val="single" w:sz="6" w:space="0" w:color="000000"/>
              <w:left w:val="single" w:sz="6" w:space="0" w:color="000000"/>
              <w:bottom w:val="single" w:sz="6" w:space="0" w:color="000000"/>
            </w:tcBorders>
            <w:shd w:val="clear" w:color="auto" w:fill="E5E5E5"/>
          </w:tcPr>
          <w:p w14:paraId="4DD88844"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6F08175"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3A3166E"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A06B41" w14:textId="77777777" w:rsidR="0049168A" w:rsidRDefault="0049168A">
            <w:pPr>
              <w:pStyle w:val="TableText"/>
              <w:snapToGrid w:val="0"/>
              <w:rPr>
                <w:color w:val="000000"/>
              </w:rPr>
            </w:pPr>
          </w:p>
        </w:tc>
      </w:tr>
      <w:tr w:rsidR="00C943A0" w14:paraId="4371B79C" w14:textId="77777777">
        <w:tc>
          <w:tcPr>
            <w:tcW w:w="1277" w:type="dxa"/>
            <w:tcBorders>
              <w:top w:val="single" w:sz="6" w:space="0" w:color="000000"/>
              <w:left w:val="single" w:sz="6" w:space="0" w:color="000000"/>
              <w:bottom w:val="single" w:sz="6" w:space="0" w:color="000000"/>
            </w:tcBorders>
            <w:shd w:val="clear" w:color="auto" w:fill="E5E5E5"/>
          </w:tcPr>
          <w:p w14:paraId="4E9F299C"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B0C1612"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9B7868F"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0B1E383" w14:textId="77777777" w:rsidR="0049168A" w:rsidRDefault="0049168A">
            <w:pPr>
              <w:pStyle w:val="TableText"/>
              <w:snapToGrid w:val="0"/>
              <w:rPr>
                <w:color w:val="000000"/>
              </w:rPr>
            </w:pPr>
          </w:p>
        </w:tc>
      </w:tr>
      <w:tr w:rsidR="00C943A0" w14:paraId="15F55C34" w14:textId="77777777">
        <w:tc>
          <w:tcPr>
            <w:tcW w:w="1277" w:type="dxa"/>
            <w:tcBorders>
              <w:top w:val="single" w:sz="6" w:space="0" w:color="000000"/>
              <w:left w:val="single" w:sz="6" w:space="0" w:color="000000"/>
              <w:bottom w:val="single" w:sz="6" w:space="0" w:color="000000"/>
            </w:tcBorders>
            <w:shd w:val="clear" w:color="auto" w:fill="E5E5E5"/>
          </w:tcPr>
          <w:p w14:paraId="7C9DBD27"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A6E7289"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A2CC4DE"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2893CFB" w14:textId="77777777" w:rsidR="0049168A" w:rsidRDefault="0049168A">
            <w:pPr>
              <w:pStyle w:val="TableText"/>
              <w:snapToGrid w:val="0"/>
              <w:rPr>
                <w:color w:val="000000"/>
              </w:rPr>
            </w:pPr>
          </w:p>
        </w:tc>
      </w:tr>
      <w:tr w:rsidR="00C943A0" w14:paraId="714936A3" w14:textId="77777777">
        <w:tc>
          <w:tcPr>
            <w:tcW w:w="1277" w:type="dxa"/>
            <w:tcBorders>
              <w:top w:val="single" w:sz="6" w:space="0" w:color="000000"/>
              <w:left w:val="single" w:sz="6" w:space="0" w:color="000000"/>
              <w:bottom w:val="single" w:sz="6" w:space="0" w:color="000000"/>
            </w:tcBorders>
            <w:shd w:val="clear" w:color="auto" w:fill="E5E5E5"/>
          </w:tcPr>
          <w:p w14:paraId="00DEE37A"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1C975B9"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B5E8BE"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5AE7847" w14:textId="77777777" w:rsidR="0049168A" w:rsidRDefault="0049168A">
            <w:pPr>
              <w:pStyle w:val="TableText"/>
              <w:snapToGrid w:val="0"/>
              <w:rPr>
                <w:color w:val="000000"/>
              </w:rPr>
            </w:pPr>
          </w:p>
        </w:tc>
      </w:tr>
      <w:tr w:rsidR="00C943A0" w14:paraId="50A9A895" w14:textId="77777777">
        <w:tc>
          <w:tcPr>
            <w:tcW w:w="1277" w:type="dxa"/>
            <w:tcBorders>
              <w:top w:val="single" w:sz="6" w:space="0" w:color="000000"/>
              <w:left w:val="single" w:sz="6" w:space="0" w:color="000000"/>
              <w:bottom w:val="single" w:sz="6" w:space="0" w:color="000000"/>
            </w:tcBorders>
            <w:shd w:val="clear" w:color="auto" w:fill="E5E5E5"/>
          </w:tcPr>
          <w:p w14:paraId="20C1F085"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B34E7F8"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7B40423"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0F93E5" w14:textId="77777777" w:rsidR="0049168A" w:rsidRDefault="0049168A">
            <w:pPr>
              <w:pStyle w:val="TableText"/>
              <w:snapToGrid w:val="0"/>
              <w:rPr>
                <w:color w:val="000000"/>
              </w:rPr>
            </w:pPr>
          </w:p>
        </w:tc>
      </w:tr>
      <w:tr w:rsidR="00C943A0" w14:paraId="7B42B13F" w14:textId="77777777">
        <w:tc>
          <w:tcPr>
            <w:tcW w:w="1277" w:type="dxa"/>
            <w:tcBorders>
              <w:top w:val="single" w:sz="6" w:space="0" w:color="000000"/>
              <w:left w:val="single" w:sz="6" w:space="0" w:color="000000"/>
              <w:bottom w:val="single" w:sz="6" w:space="0" w:color="000000"/>
            </w:tcBorders>
            <w:shd w:val="clear" w:color="auto" w:fill="E5E5E5"/>
          </w:tcPr>
          <w:p w14:paraId="17B547A7"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08A9E3F"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0E5A2CB"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4A2F94D" w14:textId="77777777" w:rsidR="0049168A" w:rsidRDefault="0049168A">
            <w:pPr>
              <w:pStyle w:val="TableText"/>
              <w:snapToGrid w:val="0"/>
              <w:rPr>
                <w:color w:val="000000"/>
              </w:rPr>
            </w:pPr>
          </w:p>
        </w:tc>
      </w:tr>
      <w:tr w:rsidR="00C943A0" w14:paraId="3DFC5DB6" w14:textId="77777777">
        <w:tc>
          <w:tcPr>
            <w:tcW w:w="1277" w:type="dxa"/>
            <w:tcBorders>
              <w:top w:val="single" w:sz="6" w:space="0" w:color="000000"/>
              <w:left w:val="single" w:sz="6" w:space="0" w:color="000000"/>
              <w:bottom w:val="single" w:sz="6" w:space="0" w:color="000000"/>
            </w:tcBorders>
            <w:shd w:val="clear" w:color="auto" w:fill="E5E5E5"/>
          </w:tcPr>
          <w:p w14:paraId="4896C504"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B110018"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63D8A29"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1EA20E1" w14:textId="77777777" w:rsidR="0049168A" w:rsidRDefault="0049168A">
            <w:pPr>
              <w:pStyle w:val="TableText"/>
              <w:snapToGrid w:val="0"/>
              <w:rPr>
                <w:color w:val="000000"/>
              </w:rPr>
            </w:pPr>
          </w:p>
        </w:tc>
      </w:tr>
      <w:tr w:rsidR="00C943A0" w14:paraId="4E1E7AEA" w14:textId="77777777">
        <w:tc>
          <w:tcPr>
            <w:tcW w:w="1277" w:type="dxa"/>
            <w:tcBorders>
              <w:top w:val="single" w:sz="6" w:space="0" w:color="000000"/>
              <w:left w:val="single" w:sz="6" w:space="0" w:color="000000"/>
              <w:bottom w:val="single" w:sz="6" w:space="0" w:color="000000"/>
            </w:tcBorders>
            <w:shd w:val="clear" w:color="auto" w:fill="E5E5E5"/>
          </w:tcPr>
          <w:p w14:paraId="15A3E044"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ADF5FAD"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665AEB"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FBAD8DD" w14:textId="77777777" w:rsidR="0049168A" w:rsidRDefault="0049168A">
            <w:pPr>
              <w:pStyle w:val="TableText"/>
              <w:snapToGrid w:val="0"/>
              <w:rPr>
                <w:color w:val="000000"/>
              </w:rPr>
            </w:pPr>
          </w:p>
        </w:tc>
      </w:tr>
      <w:tr w:rsidR="00C943A0" w14:paraId="1C9C3D54" w14:textId="77777777">
        <w:tc>
          <w:tcPr>
            <w:tcW w:w="1277" w:type="dxa"/>
            <w:tcBorders>
              <w:top w:val="single" w:sz="6" w:space="0" w:color="000000"/>
              <w:left w:val="single" w:sz="6" w:space="0" w:color="000000"/>
              <w:bottom w:val="single" w:sz="6" w:space="0" w:color="000000"/>
            </w:tcBorders>
            <w:shd w:val="clear" w:color="auto" w:fill="E5E5E5"/>
          </w:tcPr>
          <w:p w14:paraId="025E3AAE"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3FDC640"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9AB896C"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C3F509" w14:textId="77777777" w:rsidR="0049168A" w:rsidRDefault="0049168A">
            <w:pPr>
              <w:pStyle w:val="TableText"/>
              <w:snapToGrid w:val="0"/>
              <w:rPr>
                <w:color w:val="000000"/>
              </w:rPr>
            </w:pPr>
          </w:p>
        </w:tc>
      </w:tr>
      <w:tr w:rsidR="00C943A0" w14:paraId="6DA89727" w14:textId="77777777">
        <w:tc>
          <w:tcPr>
            <w:tcW w:w="1277" w:type="dxa"/>
            <w:tcBorders>
              <w:top w:val="single" w:sz="6" w:space="0" w:color="000000"/>
              <w:left w:val="single" w:sz="6" w:space="0" w:color="000000"/>
              <w:bottom w:val="single" w:sz="6" w:space="0" w:color="000000"/>
            </w:tcBorders>
            <w:shd w:val="clear" w:color="auto" w:fill="E5E5E5"/>
          </w:tcPr>
          <w:p w14:paraId="30E97816"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7B0C328"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33B7CDF"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C32385A" w14:textId="77777777" w:rsidR="0049168A" w:rsidRDefault="0049168A">
            <w:pPr>
              <w:pStyle w:val="TableText"/>
              <w:snapToGrid w:val="0"/>
              <w:rPr>
                <w:color w:val="000000"/>
              </w:rPr>
            </w:pPr>
          </w:p>
        </w:tc>
      </w:tr>
      <w:tr w:rsidR="00C943A0" w14:paraId="65108531" w14:textId="77777777">
        <w:tc>
          <w:tcPr>
            <w:tcW w:w="1277" w:type="dxa"/>
            <w:tcBorders>
              <w:top w:val="single" w:sz="6" w:space="0" w:color="000000"/>
              <w:left w:val="single" w:sz="6" w:space="0" w:color="000000"/>
              <w:bottom w:val="single" w:sz="6" w:space="0" w:color="000000"/>
            </w:tcBorders>
            <w:shd w:val="clear" w:color="auto" w:fill="E5E5E5"/>
          </w:tcPr>
          <w:p w14:paraId="77BBB7CA"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86ADB3"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C2ACD5"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6D2425" w14:textId="77777777" w:rsidR="0049168A" w:rsidRDefault="0049168A">
            <w:pPr>
              <w:pStyle w:val="TableText"/>
              <w:snapToGrid w:val="0"/>
              <w:rPr>
                <w:color w:val="000000"/>
              </w:rPr>
            </w:pPr>
          </w:p>
        </w:tc>
      </w:tr>
      <w:tr w:rsidR="00C943A0" w14:paraId="3520AAC9" w14:textId="77777777">
        <w:tc>
          <w:tcPr>
            <w:tcW w:w="1277" w:type="dxa"/>
            <w:tcBorders>
              <w:top w:val="single" w:sz="6" w:space="0" w:color="000000"/>
              <w:left w:val="single" w:sz="6" w:space="0" w:color="000000"/>
              <w:bottom w:val="single" w:sz="6" w:space="0" w:color="000000"/>
            </w:tcBorders>
            <w:shd w:val="clear" w:color="auto" w:fill="E5E5E5"/>
          </w:tcPr>
          <w:p w14:paraId="45D29C44"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BC1B305"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0FDAA40"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790E26" w14:textId="77777777" w:rsidR="0049168A" w:rsidRDefault="0049168A">
            <w:pPr>
              <w:pStyle w:val="TableText"/>
              <w:snapToGrid w:val="0"/>
              <w:rPr>
                <w:color w:val="000000"/>
              </w:rPr>
            </w:pPr>
          </w:p>
        </w:tc>
      </w:tr>
      <w:tr w:rsidR="00C943A0" w14:paraId="4DC980B6" w14:textId="77777777">
        <w:tc>
          <w:tcPr>
            <w:tcW w:w="1277" w:type="dxa"/>
            <w:tcBorders>
              <w:top w:val="single" w:sz="6" w:space="0" w:color="000000"/>
              <w:left w:val="single" w:sz="6" w:space="0" w:color="000000"/>
              <w:bottom w:val="single" w:sz="6" w:space="0" w:color="000000"/>
            </w:tcBorders>
            <w:shd w:val="clear" w:color="auto" w:fill="E5E5E5"/>
          </w:tcPr>
          <w:p w14:paraId="4144B8E9"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04769EF6"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5BCEE73"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C149CA0" w14:textId="77777777" w:rsidR="0049168A" w:rsidRDefault="0049168A">
            <w:pPr>
              <w:pStyle w:val="TableText"/>
              <w:snapToGrid w:val="0"/>
              <w:rPr>
                <w:color w:val="000000"/>
              </w:rPr>
            </w:pPr>
          </w:p>
        </w:tc>
      </w:tr>
      <w:tr w:rsidR="00C943A0" w14:paraId="5FC16DCF" w14:textId="77777777">
        <w:tc>
          <w:tcPr>
            <w:tcW w:w="1277" w:type="dxa"/>
            <w:tcBorders>
              <w:top w:val="single" w:sz="6" w:space="0" w:color="000000"/>
              <w:left w:val="single" w:sz="6" w:space="0" w:color="000000"/>
              <w:bottom w:val="single" w:sz="6" w:space="0" w:color="000000"/>
            </w:tcBorders>
            <w:shd w:val="clear" w:color="auto" w:fill="E5E5E5"/>
          </w:tcPr>
          <w:p w14:paraId="465BB71C" w14:textId="77777777" w:rsidR="0049168A" w:rsidRDefault="0049168A">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78C83B7" w14:textId="77777777" w:rsidR="0049168A" w:rsidRDefault="0049168A">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4A5D573" w14:textId="77777777" w:rsidR="0049168A" w:rsidRDefault="0049168A">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8FA920B" w14:textId="77777777" w:rsidR="0049168A" w:rsidRDefault="0049168A">
            <w:pPr>
              <w:pStyle w:val="TableText"/>
              <w:snapToGrid w:val="0"/>
              <w:rPr>
                <w:color w:val="000000"/>
              </w:rPr>
            </w:pPr>
          </w:p>
        </w:tc>
      </w:tr>
    </w:tbl>
    <w:p w14:paraId="1A9E98C9" w14:textId="77777777" w:rsidR="0049168A" w:rsidRDefault="005E1048">
      <w:pPr>
        <w:rPr>
          <w:color w:val="000000"/>
          <w:u w:val="single"/>
        </w:rPr>
        <w:sectPr w:rsidR="0049168A">
          <w:headerReference w:type="default" r:id="rId12"/>
          <w:footerReference w:type="default" r:id="rId13"/>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15810CA" w14:textId="77777777" w:rsidR="0049168A" w:rsidRDefault="005E1048">
      <w:pPr>
        <w:pStyle w:val="TableofContents"/>
      </w:pPr>
      <w:r>
        <w:lastRenderedPageBreak/>
        <w:tab/>
        <w:t>T</w:t>
      </w:r>
      <w:r>
        <w:t>able of Contents</w:t>
      </w:r>
    </w:p>
    <w:p w14:paraId="3A88F0F2" w14:textId="77777777" w:rsidR="0049168A" w:rsidRDefault="005E1048">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32904C68" w14:textId="77777777" w:rsidR="0049168A" w:rsidRDefault="005E1048">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64CFF91C" w14:textId="77777777" w:rsidR="0049168A" w:rsidRDefault="005E1048">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1994A461" w14:textId="77777777" w:rsidR="0049168A" w:rsidRDefault="005E1048">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w:t>
      </w:r>
      <w:r>
        <w:rPr>
          <w:lang w:eastAsia="en-US"/>
        </w:rPr>
        <w:t>erences</w:t>
      </w:r>
      <w:r>
        <w:rPr>
          <w:lang w:eastAsia="en-US"/>
        </w:rPr>
        <w:tab/>
      </w:r>
      <w:hyperlink w:anchor="__RefHeading___Toc19440722">
        <w:r>
          <w:rPr>
            <w:rStyle w:val="IndexLink"/>
            <w:lang w:eastAsia="en-US"/>
          </w:rPr>
          <w:t>4</w:t>
        </w:r>
      </w:hyperlink>
    </w:p>
    <w:p w14:paraId="7672E4B8" w14:textId="77777777" w:rsidR="0049168A" w:rsidRDefault="005E1048">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30BD4BA0" w14:textId="77777777" w:rsidR="0049168A" w:rsidRDefault="005E1048">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690AF870" w14:textId="77777777" w:rsidR="0049168A" w:rsidRDefault="005E1048">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64E9CD2F" w14:textId="77777777" w:rsidR="0049168A" w:rsidRDefault="005E1048">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78715E82" w14:textId="77777777" w:rsidR="0049168A" w:rsidRDefault="005E1048">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3043AAA5" w14:textId="77777777" w:rsidR="0049168A" w:rsidRDefault="005E1048">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2EF65AE0" w14:textId="77777777" w:rsidR="0049168A" w:rsidRDefault="005E1048">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w:t>
      </w:r>
      <w:r>
        <w:rPr>
          <w:lang w:eastAsia="en-US"/>
        </w:rPr>
        <w:t>ons and Dependencies</w:t>
      </w:r>
      <w:r>
        <w:rPr>
          <w:lang w:eastAsia="en-US"/>
        </w:rPr>
        <w:tab/>
      </w:r>
      <w:hyperlink w:anchor="__RefHeading___Toc19440729">
        <w:r>
          <w:rPr>
            <w:rStyle w:val="IndexLink"/>
            <w:lang w:eastAsia="en-US"/>
          </w:rPr>
          <w:t>5</w:t>
        </w:r>
      </w:hyperlink>
    </w:p>
    <w:p w14:paraId="3C092289" w14:textId="77777777" w:rsidR="0049168A" w:rsidRDefault="005E1048">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457EAF78" w14:textId="77777777" w:rsidR="0049168A" w:rsidRDefault="005E1048">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281E764C" w14:textId="77777777" w:rsidR="0049168A" w:rsidRDefault="005E1048">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w:t>
      </w:r>
      <w:r>
        <w:rPr>
          <w:lang w:eastAsia="en-US"/>
        </w:rPr>
        <w:t>ments</w:t>
      </w:r>
      <w:r>
        <w:rPr>
          <w:lang w:eastAsia="en-US"/>
        </w:rPr>
        <w:tab/>
      </w:r>
      <w:hyperlink w:anchor="__RefHeading___Toc19440736">
        <w:r>
          <w:rPr>
            <w:rStyle w:val="IndexLink"/>
            <w:lang w:eastAsia="en-US"/>
          </w:rPr>
          <w:t>6</w:t>
        </w:r>
      </w:hyperlink>
    </w:p>
    <w:p w14:paraId="33AD0412" w14:textId="77777777" w:rsidR="0049168A" w:rsidRDefault="005E1048">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0F8204CD" w14:textId="77777777" w:rsidR="0049168A" w:rsidRDefault="005E1048">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09FEF349" w14:textId="77777777" w:rsidR="0049168A" w:rsidRDefault="005E1048">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w:t>
      </w:r>
      <w:r>
        <w:rPr>
          <w:lang w:eastAsia="en-US"/>
        </w:rPr>
        <w:t>ements</w:t>
      </w:r>
      <w:r>
        <w:rPr>
          <w:lang w:eastAsia="en-US"/>
        </w:rPr>
        <w:tab/>
      </w:r>
      <w:hyperlink w:anchor="__RefHeading___Toc19440739">
        <w:r>
          <w:rPr>
            <w:rStyle w:val="IndexLink"/>
            <w:lang w:eastAsia="en-US"/>
          </w:rPr>
          <w:t>8</w:t>
        </w:r>
      </w:hyperlink>
    </w:p>
    <w:p w14:paraId="14C7DD96" w14:textId="77777777" w:rsidR="0049168A" w:rsidRDefault="005E1048">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528C8175" w14:textId="77777777" w:rsidR="0049168A" w:rsidRDefault="005E1048">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p>
    <w:p w14:paraId="734F47A8" w14:textId="77777777" w:rsidR="0049168A" w:rsidRDefault="005E1048">
      <w:pPr>
        <w:rPr>
          <w:rFonts w:ascii="Calibri" w:hAnsi="Calibri" w:cs="Calibri"/>
          <w:b/>
          <w:caps/>
          <w:sz w:val="24"/>
          <w:szCs w:val="24"/>
          <w:lang w:eastAsia="en-US"/>
        </w:rPr>
      </w:pPr>
      <w:r>
        <w:rPr>
          <w:rFonts w:ascii="Calibri" w:hAnsi="Calibri" w:cs="Calibri"/>
          <w:b/>
          <w:caps/>
          <w:sz w:val="24"/>
          <w:szCs w:val="24"/>
        </w:rPr>
        <w:fldChar w:fldCharType="end"/>
      </w:r>
    </w:p>
    <w:p w14:paraId="437CF649" w14:textId="77777777" w:rsidR="0049168A" w:rsidRDefault="005E1048">
      <w:pPr>
        <w:pStyle w:val="Heading1"/>
        <w:numPr>
          <w:ilvl w:val="0"/>
          <w:numId w:val="2"/>
        </w:numPr>
      </w:pPr>
      <w:bookmarkStart w:id="2" w:name="__RefHeading___Toc19440719"/>
      <w:bookmarkEnd w:id="2"/>
      <w:r>
        <w:lastRenderedPageBreak/>
        <w:t>Purpose</w:t>
      </w:r>
    </w:p>
    <w:p w14:paraId="2C012AE8" w14:textId="298CCC04" w:rsidR="0049168A" w:rsidRDefault="005E1048">
      <w:pPr>
        <w:pStyle w:val="Paragraph2"/>
      </w:pPr>
      <w:r>
        <w:t xml:space="preserve">This document outlines the </w:t>
      </w:r>
      <w:r>
        <w:t xml:space="preserve">requirements for the </w:t>
      </w:r>
      <w:r w:rsidR="61E3163E">
        <w:t>Communications System</w:t>
      </w:r>
      <w:r w:rsidR="00FC1FDF">
        <w:t>.</w:t>
      </w:r>
    </w:p>
    <w:p w14:paraId="43D7DEB2" w14:textId="77777777" w:rsidR="0049168A" w:rsidRDefault="005E1048">
      <w:pPr>
        <w:pStyle w:val="Heading2"/>
        <w:numPr>
          <w:ilvl w:val="1"/>
          <w:numId w:val="2"/>
        </w:numPr>
      </w:pPr>
      <w:bookmarkStart w:id="3" w:name="__RefHeading___Toc19440720"/>
      <w:bookmarkEnd w:id="3"/>
      <w:r>
        <w:t>Scope</w:t>
      </w:r>
    </w:p>
    <w:p w14:paraId="4B873964" w14:textId="4BD3E353" w:rsidR="0049168A" w:rsidRDefault="005E1048">
      <w:pPr>
        <w:pStyle w:val="Paragraph2"/>
      </w:pPr>
      <w:r>
        <w:t>This doc</w:t>
      </w:r>
      <w:r>
        <w:t xml:space="preserve">ument will catalog the user, system, and hardware requirements for the </w:t>
      </w:r>
      <w:r w:rsidR="00FC1FDF">
        <w:t>C</w:t>
      </w:r>
      <w:r w:rsidR="711A4095">
        <w:t>ommunications</w:t>
      </w:r>
      <w:r>
        <w:t xml:space="preserve"> system. It will not, however, document how these requirements will be implemented.</w:t>
      </w:r>
    </w:p>
    <w:p w14:paraId="581A78E0" w14:textId="77777777" w:rsidR="0049168A" w:rsidRDefault="005E1048">
      <w:pPr>
        <w:pStyle w:val="Heading2"/>
        <w:numPr>
          <w:ilvl w:val="1"/>
          <w:numId w:val="2"/>
        </w:numPr>
      </w:pPr>
      <w:bookmarkStart w:id="4" w:name="__RefHeading___Toc19440721"/>
      <w:bookmarkEnd w:id="4"/>
      <w:r>
        <w:t>Definitions, Acronyms, Abbrev</w:t>
      </w:r>
      <w:r>
        <w:t>iations</w:t>
      </w:r>
    </w:p>
    <w:p w14:paraId="3F5FE05A" w14:textId="1D2CBB4F" w:rsidR="0049168A" w:rsidRPr="00340360" w:rsidRDefault="008E77E0" w:rsidP="00FD420B">
      <w:pPr>
        <w:pStyle w:val="Paragraph3"/>
        <w:ind w:left="1440"/>
      </w:pPr>
      <w:r w:rsidRPr="00FD420B">
        <w:rPr>
          <w:b/>
        </w:rPr>
        <w:t>Admin (</w:t>
      </w:r>
      <w:r w:rsidR="00EE6DC4" w:rsidRPr="00FD420B">
        <w:rPr>
          <w:b/>
        </w:rPr>
        <w:t>IT</w:t>
      </w:r>
      <w:r w:rsidRPr="00FD420B">
        <w:rPr>
          <w:b/>
        </w:rPr>
        <w:t>)</w:t>
      </w:r>
      <w:r w:rsidR="00EE6DC4">
        <w:t xml:space="preserve"> </w:t>
      </w:r>
      <w:r>
        <w:t>–</w:t>
      </w:r>
      <w:r w:rsidR="00F94E19">
        <w:t xml:space="preserve"> </w:t>
      </w:r>
      <w:r>
        <w:t xml:space="preserve">A user who </w:t>
      </w:r>
      <w:r w:rsidR="00AA3482">
        <w:t>maintains all user capabilities with</w:t>
      </w:r>
      <w:r>
        <w:t xml:space="preserve"> </w:t>
      </w:r>
      <w:r w:rsidR="00F12237">
        <w:t xml:space="preserve">special permissions </w:t>
      </w:r>
      <w:r w:rsidR="00AA3482">
        <w:t xml:space="preserve">such as viewing </w:t>
      </w:r>
      <w:r w:rsidR="0072715D">
        <w:t>chat logs.</w:t>
      </w:r>
    </w:p>
    <w:p w14:paraId="7F618AE2" w14:textId="794445B6" w:rsidR="00FD420B" w:rsidRPr="00340360" w:rsidRDefault="00FD420B" w:rsidP="00FD420B">
      <w:pPr>
        <w:pStyle w:val="Paragraph3"/>
        <w:ind w:left="0"/>
      </w:pPr>
      <w:bookmarkStart w:id="5" w:name="__RefHeading___Toc19440722"/>
      <w:bookmarkEnd w:id="5"/>
      <w:r>
        <w:tab/>
      </w:r>
      <w:r>
        <w:tab/>
      </w:r>
    </w:p>
    <w:p w14:paraId="5C2EC4FE" w14:textId="77777777" w:rsidR="0049168A" w:rsidRDefault="005E1048">
      <w:pPr>
        <w:pStyle w:val="Heading2"/>
        <w:numPr>
          <w:ilvl w:val="1"/>
          <w:numId w:val="2"/>
        </w:numPr>
      </w:pPr>
      <w:r>
        <w:t>References</w:t>
      </w:r>
    </w:p>
    <w:p w14:paraId="09483E7C" w14:textId="77777777" w:rsidR="0049168A" w:rsidRDefault="005E1048">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3391D857" w14:textId="77777777" w:rsidR="0049168A" w:rsidRDefault="005E1048">
      <w:pPr>
        <w:pStyle w:val="Paragraph2"/>
        <w:rPr>
          <w:rFonts w:ascii="Calibri" w:hAnsi="Calibri" w:cs="Calibri"/>
          <w:color w:val="7030A0"/>
        </w:rPr>
      </w:pPr>
      <w:r>
        <w:rPr>
          <w:rFonts w:ascii="Calibri" w:hAnsi="Calibri" w:cs="Calibri"/>
          <w:color w:val="7030A0"/>
        </w:rPr>
        <w:t>UML Use Case Diagrams Document – Step 3 in assignment description</w:t>
      </w:r>
    </w:p>
    <w:p w14:paraId="7D254B68" w14:textId="77777777" w:rsidR="0049168A" w:rsidRDefault="005E1048">
      <w:pPr>
        <w:pStyle w:val="Paragraph2"/>
        <w:rPr>
          <w:rFonts w:ascii="Calibri" w:hAnsi="Calibri" w:cs="Calibri"/>
          <w:color w:val="7030A0"/>
        </w:rPr>
      </w:pPr>
      <w:r>
        <w:rPr>
          <w:rFonts w:ascii="Calibri" w:hAnsi="Calibri" w:cs="Calibri"/>
          <w:color w:val="7030A0"/>
        </w:rPr>
        <w:t>Class Diagrams – Step 5 in assignment description</w:t>
      </w:r>
    </w:p>
    <w:p w14:paraId="1ACAD1C4" w14:textId="77777777" w:rsidR="0049168A" w:rsidRDefault="005E1048">
      <w:pPr>
        <w:pStyle w:val="Paragraph2"/>
        <w:rPr>
          <w:rFonts w:ascii="Calibri" w:hAnsi="Calibri" w:cs="Calibri"/>
          <w:color w:val="7030A0"/>
        </w:rPr>
      </w:pPr>
      <w:r>
        <w:rPr>
          <w:rFonts w:ascii="Calibri" w:hAnsi="Calibri" w:cs="Calibri"/>
          <w:color w:val="7030A0"/>
        </w:rPr>
        <w:t xml:space="preserve">Sequence Diagrams – Step 6 in assignment </w:t>
      </w:r>
      <w:r>
        <w:rPr>
          <w:rFonts w:ascii="Calibri" w:hAnsi="Calibri" w:cs="Calibri"/>
          <w:color w:val="7030A0"/>
        </w:rPr>
        <w:t>description</w:t>
      </w:r>
    </w:p>
    <w:p w14:paraId="71DDFEC7" w14:textId="77777777" w:rsidR="0049168A" w:rsidRDefault="005E1048">
      <w:pPr>
        <w:pStyle w:val="Heading2"/>
        <w:numPr>
          <w:ilvl w:val="1"/>
          <w:numId w:val="2"/>
        </w:numPr>
      </w:pPr>
      <w:bookmarkStart w:id="6" w:name="__RefHeading___Toc19440723"/>
      <w:bookmarkEnd w:id="6"/>
      <w:r>
        <w:t>Overview</w:t>
      </w:r>
    </w:p>
    <w:p w14:paraId="6C84096F" w14:textId="58357442" w:rsidR="0049168A" w:rsidRDefault="002E5781">
      <w:pPr>
        <w:ind w:left="1440"/>
      </w:pPr>
      <w:r w:rsidRPr="002E5781">
        <w:t>A chat communication system designated for large corporations. This communications system enables users to communicate via text either in a group or privately through two modes: offline and online.</w:t>
      </w:r>
    </w:p>
    <w:p w14:paraId="206ACBF5" w14:textId="77777777" w:rsidR="0049168A" w:rsidRDefault="005E1048">
      <w:pPr>
        <w:pStyle w:val="Heading1"/>
        <w:numPr>
          <w:ilvl w:val="0"/>
          <w:numId w:val="2"/>
        </w:numPr>
      </w:pPr>
      <w:r>
        <w:lastRenderedPageBreak/>
        <w:t>Overall Description</w:t>
      </w:r>
    </w:p>
    <w:p w14:paraId="3C1F2762" w14:textId="77777777" w:rsidR="0049168A" w:rsidRDefault="005E1048">
      <w:pPr>
        <w:pStyle w:val="Heading2"/>
        <w:numPr>
          <w:ilvl w:val="1"/>
          <w:numId w:val="2"/>
        </w:numPr>
      </w:pPr>
      <w:bookmarkStart w:id="7" w:name="__RefHeading___Toc19440725"/>
      <w:bookmarkEnd w:id="7"/>
      <w:r>
        <w:t>Product Perspective</w:t>
      </w:r>
    </w:p>
    <w:p w14:paraId="1236A8FB" w14:textId="77777777" w:rsidR="0049168A" w:rsidRDefault="005E1048">
      <w:pPr>
        <w:pStyle w:val="Heading2"/>
        <w:numPr>
          <w:ilvl w:val="1"/>
          <w:numId w:val="2"/>
        </w:numPr>
      </w:pPr>
      <w:bookmarkStart w:id="8" w:name="__RefHeading___Toc19440726"/>
      <w:bookmarkEnd w:id="8"/>
      <w:r>
        <w:t>Product Architecture</w:t>
      </w:r>
    </w:p>
    <w:p w14:paraId="7B5066C6" w14:textId="645ECD80" w:rsidR="00F1358D" w:rsidRPr="00AB2E5A" w:rsidRDefault="00AB2E5A" w:rsidP="00177A83">
      <w:pPr>
        <w:ind w:left="1440"/>
      </w:pPr>
      <w:r>
        <w:t>The system will be organi</w:t>
      </w:r>
      <w:r w:rsidR="0031380F">
        <w:t xml:space="preserve">zed into </w:t>
      </w:r>
      <w:r w:rsidR="00D170B7">
        <w:t>4</w:t>
      </w:r>
      <w:r w:rsidR="0031380F">
        <w:t xml:space="preserve"> major modules: </w:t>
      </w:r>
      <w:r w:rsidR="00177A83">
        <w:t xml:space="preserve">the </w:t>
      </w:r>
      <w:r w:rsidR="006A1450">
        <w:t>Lo</w:t>
      </w:r>
      <w:r w:rsidR="009E44F1">
        <w:t xml:space="preserve">gging module, </w:t>
      </w:r>
      <w:r w:rsidR="00ED7140">
        <w:t>the Chat module</w:t>
      </w:r>
      <w:r w:rsidR="00944305">
        <w:t xml:space="preserve">, </w:t>
      </w:r>
      <w:r w:rsidR="002F65D8">
        <w:t xml:space="preserve">the GUI module, </w:t>
      </w:r>
      <w:r w:rsidR="00D170B7">
        <w:t>and the User Management module.</w:t>
      </w:r>
    </w:p>
    <w:p w14:paraId="55FD5882" w14:textId="77777777" w:rsidR="0049168A" w:rsidRDefault="005E1048">
      <w:pPr>
        <w:pStyle w:val="Paragraph2"/>
        <w:rPr>
          <w:color w:val="7030A0"/>
        </w:rPr>
      </w:pPr>
      <w:r>
        <w:rPr>
          <w:color w:val="7030A0"/>
        </w:rPr>
        <w:t>T</w:t>
      </w:r>
      <w:r>
        <w:rPr>
          <w:color w:val="7030A0"/>
        </w:rPr>
        <w:t>he system will be organized into ___ major modules: the ___ module, the ___ module, and the _____ module.</w:t>
      </w:r>
    </w:p>
    <w:p w14:paraId="73395D52" w14:textId="77777777" w:rsidR="0049168A" w:rsidRDefault="005E1048">
      <w:pPr>
        <w:pStyle w:val="Paragraph2"/>
      </w:pPr>
      <w:r>
        <w:rPr>
          <w:color w:val="7030A0"/>
        </w:rPr>
        <w:t>Note: System arc</w:t>
      </w:r>
      <w:r>
        <w:rPr>
          <w:color w:val="7030A0"/>
        </w:rPr>
        <w:t>hitecture should follow standard OO design practices.</w:t>
      </w:r>
    </w:p>
    <w:p w14:paraId="7ABE1AC8" w14:textId="77777777" w:rsidR="0049168A" w:rsidRDefault="005E1048">
      <w:pPr>
        <w:pStyle w:val="Heading2"/>
        <w:numPr>
          <w:ilvl w:val="1"/>
          <w:numId w:val="2"/>
        </w:numPr>
      </w:pPr>
      <w:bookmarkStart w:id="9" w:name="__RefHeading___Toc19440727"/>
      <w:bookmarkEnd w:id="9"/>
      <w:r>
        <w:t>Product Functi</w:t>
      </w:r>
      <w:r>
        <w:t>onality/Features</w:t>
      </w:r>
    </w:p>
    <w:p w14:paraId="6A165E91" w14:textId="77777777" w:rsidR="0049168A" w:rsidRDefault="005E1048">
      <w:pPr>
        <w:ind w:left="1440"/>
      </w:pPr>
      <w:r>
        <w:t>The high-level features of the system are as follows (see section 3 of this document for more detailed requirements that address these features):</w:t>
      </w:r>
    </w:p>
    <w:p w14:paraId="51815DA0" w14:textId="34DA5EC9" w:rsidR="00D954D6" w:rsidRDefault="001319FE" w:rsidP="001319FE">
      <w:pPr>
        <w:pStyle w:val="ListParagraph"/>
      </w:pPr>
      <w:r>
        <w:tab/>
        <w:t xml:space="preserve">2.3.1 </w:t>
      </w:r>
      <w:r w:rsidR="00BE40AB">
        <w:t>Both asynchronous and synchronous chatting</w:t>
      </w:r>
    </w:p>
    <w:p w14:paraId="44C46642" w14:textId="3C6A9A6C" w:rsidR="001319FE" w:rsidRDefault="001319FE" w:rsidP="001319FE">
      <w:pPr>
        <w:pStyle w:val="ListParagraph"/>
      </w:pPr>
      <w:r>
        <w:tab/>
        <w:t>2.3.2</w:t>
      </w:r>
      <w:r w:rsidR="00BE40AB">
        <w:t xml:space="preserve"> Text-based messages</w:t>
      </w:r>
    </w:p>
    <w:p w14:paraId="271A01F5" w14:textId="6BA97602" w:rsidR="001319FE" w:rsidRDefault="001319FE" w:rsidP="001319FE">
      <w:pPr>
        <w:pStyle w:val="ListParagraph"/>
      </w:pPr>
      <w:r>
        <w:tab/>
        <w:t>2.3.3</w:t>
      </w:r>
      <w:r w:rsidR="00BE40AB">
        <w:t xml:space="preserve"> Chat groups </w:t>
      </w:r>
    </w:p>
    <w:p w14:paraId="44B0B97C" w14:textId="3A9338E5" w:rsidR="001319FE" w:rsidRDefault="001319FE" w:rsidP="001319FE">
      <w:pPr>
        <w:pStyle w:val="ListParagraph"/>
      </w:pPr>
      <w:r>
        <w:tab/>
        <w:t xml:space="preserve">2.3.4 </w:t>
      </w:r>
      <w:r w:rsidR="006E317C">
        <w:t>Direct messaging</w:t>
      </w:r>
    </w:p>
    <w:p w14:paraId="177D7E74" w14:textId="3DAE9A0D" w:rsidR="001319FE" w:rsidRDefault="001319FE" w:rsidP="001319FE">
      <w:pPr>
        <w:pStyle w:val="ListParagraph"/>
      </w:pPr>
      <w:r>
        <w:tab/>
        <w:t>2.3.5</w:t>
      </w:r>
      <w:r w:rsidR="006E317C">
        <w:t xml:space="preserve"> Unique user ID</w:t>
      </w:r>
    </w:p>
    <w:p w14:paraId="22AC676C" w14:textId="0019F205" w:rsidR="00F43FE7" w:rsidRDefault="00F43FE7" w:rsidP="001319FE">
      <w:pPr>
        <w:pStyle w:val="ListParagraph"/>
      </w:pPr>
      <w:r>
        <w:tab/>
        <w:t>2.3.6 The system has a Graphical User Interface (GUI)</w:t>
      </w:r>
    </w:p>
    <w:p w14:paraId="39FBA210" w14:textId="02B912EA" w:rsidR="00F43FE7" w:rsidRDefault="00F43FE7" w:rsidP="001319FE">
      <w:pPr>
        <w:pStyle w:val="ListParagraph"/>
      </w:pPr>
      <w:r>
        <w:tab/>
        <w:t xml:space="preserve">2.3.7 </w:t>
      </w:r>
      <w:r w:rsidR="007A1D73">
        <w:t xml:space="preserve">Groups and conversations are saved </w:t>
      </w:r>
    </w:p>
    <w:p w14:paraId="2721ACDA" w14:textId="7B210D1C" w:rsidR="001319FE" w:rsidRDefault="007A1D73" w:rsidP="008F205B">
      <w:pPr>
        <w:pStyle w:val="ListParagraph"/>
      </w:pPr>
      <w:r>
        <w:tab/>
        <w:t xml:space="preserve">2.3.8 </w:t>
      </w:r>
      <w:r w:rsidR="008F205B">
        <w:t>Messages arrive promptly</w:t>
      </w:r>
    </w:p>
    <w:p w14:paraId="7736E0E0" w14:textId="77777777" w:rsidR="0049168A" w:rsidRDefault="005E1048">
      <w:pPr>
        <w:pStyle w:val="Heading2"/>
        <w:numPr>
          <w:ilvl w:val="1"/>
          <w:numId w:val="2"/>
        </w:numPr>
      </w:pPr>
      <w:bookmarkStart w:id="10" w:name="__RefHeading___Toc19440728"/>
      <w:bookmarkEnd w:id="10"/>
      <w:r>
        <w:t>C</w:t>
      </w:r>
      <w:r>
        <w:t>onstraints</w:t>
      </w:r>
    </w:p>
    <w:p w14:paraId="4A01A0CB" w14:textId="059AD822" w:rsidR="00585C09" w:rsidRDefault="00D27741" w:rsidP="00585C09">
      <w:pPr>
        <w:ind w:left="1440"/>
      </w:pPr>
      <w:r>
        <w:t>2.4.1 Only IT users can access</w:t>
      </w:r>
      <w:r w:rsidR="0065522D">
        <w:t xml:space="preserve"> and view</w:t>
      </w:r>
      <w:r>
        <w:t xml:space="preserve"> the logs in the system.</w:t>
      </w:r>
    </w:p>
    <w:p w14:paraId="2336C823" w14:textId="19FD61D7" w:rsidR="003778C2" w:rsidRPr="00585C09" w:rsidRDefault="003778C2" w:rsidP="00585C09">
      <w:pPr>
        <w:ind w:left="1440"/>
      </w:pPr>
      <w:r>
        <w:t xml:space="preserve">2.4.2 </w:t>
      </w:r>
    </w:p>
    <w:p w14:paraId="0F5DE96A" w14:textId="77777777" w:rsidR="0049168A" w:rsidRDefault="005E1048">
      <w:pPr>
        <w:pStyle w:val="Paragraph2"/>
      </w:pPr>
      <w:bookmarkStart w:id="11" w:name="REQBV0L32"/>
      <w:r>
        <w:rPr>
          <w:color w:val="7030A0"/>
        </w:rPr>
        <w:t>List appropri</w:t>
      </w:r>
      <w:r>
        <w:rPr>
          <w:color w:val="7030A0"/>
        </w:rPr>
        <w:t>ate constraints.</w:t>
      </w:r>
    </w:p>
    <w:p w14:paraId="20D03AB0" w14:textId="77777777" w:rsidR="0049168A" w:rsidRDefault="005E1048">
      <w:pPr>
        <w:pStyle w:val="Paragraph2"/>
        <w:rPr>
          <w:color w:val="7030A0"/>
          <w:u w:val="double"/>
        </w:rPr>
      </w:pPr>
      <w:r>
        <w:rPr>
          <w:color w:val="7030A0"/>
        </w:rPr>
        <w:t xml:space="preserve">Constraint example: </w:t>
      </w:r>
      <w:r>
        <w:rPr>
          <w:vanish/>
          <w:color w:val="7030A0"/>
        </w:rPr>
        <w:t xml:space="preserve">SR7 </w:t>
      </w:r>
      <w:r>
        <w:rPr>
          <w:color w:val="7030A0"/>
        </w:rPr>
        <w:t>Since users may use any web</w:t>
      </w:r>
      <w:r>
        <w:rPr>
          <w:color w:val="7030A0"/>
        </w:rPr>
        <w:t xml:space="preserve"> browser to access the system, no browser-specific code is to be used in the system. </w:t>
      </w:r>
      <w:bookmarkEnd w:id="11"/>
    </w:p>
    <w:p w14:paraId="6F6827BC" w14:textId="77777777" w:rsidR="0049168A" w:rsidRDefault="005E1048">
      <w:pPr>
        <w:pStyle w:val="Heading2"/>
        <w:numPr>
          <w:ilvl w:val="1"/>
          <w:numId w:val="2"/>
        </w:numPr>
      </w:pPr>
      <w:bookmarkStart w:id="12" w:name="__RefHeading___Toc19440729"/>
      <w:bookmarkEnd w:id="12"/>
      <w:r>
        <w:t>Assumptions and Dependencies</w:t>
      </w:r>
    </w:p>
    <w:p w14:paraId="09C9412D" w14:textId="77777777" w:rsidR="0049168A" w:rsidRDefault="005E1048">
      <w:pPr>
        <w:pStyle w:val="Paragraph2"/>
        <w:rPr>
          <w:color w:val="7030A0"/>
        </w:rPr>
      </w:pPr>
      <w:r>
        <w:rPr>
          <w:color w:val="7030A0"/>
        </w:rPr>
        <w:t>List appropriate assumptions</w:t>
      </w:r>
    </w:p>
    <w:p w14:paraId="08D601CA" w14:textId="77777777" w:rsidR="0049168A" w:rsidRDefault="005E1048">
      <w:pPr>
        <w:pStyle w:val="Paragraph2"/>
        <w:rPr>
          <w:color w:val="7030A0"/>
        </w:rPr>
      </w:pPr>
      <w:r>
        <w:rPr>
          <w:color w:val="7030A0"/>
        </w:rPr>
        <w:t>Assumption Example: It is assumed that the m</w:t>
      </w:r>
      <w:r>
        <w:rPr>
          <w:color w:val="7030A0"/>
        </w:rPr>
        <w:t>aximum number of users at a given time is 15,000.</w:t>
      </w:r>
    </w:p>
    <w:p w14:paraId="73A1C320" w14:textId="0CECCD04" w:rsidR="00A20E0C" w:rsidRPr="00A20E0C" w:rsidRDefault="00E91F5B" w:rsidP="00913FC5">
      <w:pPr>
        <w:pStyle w:val="Paragraph2"/>
      </w:pPr>
      <w:bookmarkStart w:id="13" w:name="__RefHeading___Toc19440730"/>
      <w:bookmarkEnd w:id="13"/>
      <w:r>
        <w:t>2.5</w:t>
      </w:r>
      <w:r w:rsidR="000C74A9">
        <w:t xml:space="preserve">.1 </w:t>
      </w:r>
      <w:r w:rsidR="00A13196">
        <w:t>Long messages</w:t>
      </w:r>
      <w:r w:rsidR="001071B3">
        <w:t xml:space="preserve"> </w:t>
      </w:r>
      <w:r w:rsidR="00FF7326">
        <w:t>will be split into multiple messages depending on the size limit.</w:t>
      </w:r>
    </w:p>
    <w:p w14:paraId="43F95A12" w14:textId="7C804288" w:rsidR="0027768F" w:rsidRDefault="000C74A9" w:rsidP="00E91F5B">
      <w:pPr>
        <w:pStyle w:val="Paragraph2"/>
      </w:pPr>
      <w:r>
        <w:t xml:space="preserve">2.5.2 </w:t>
      </w:r>
      <w:r w:rsidR="00522961">
        <w:t>It is assumed that multiple groups containing the same members can be created.</w:t>
      </w:r>
    </w:p>
    <w:p w14:paraId="50E766A5" w14:textId="77777777" w:rsidR="00A13196" w:rsidRPr="00A20E0C" w:rsidRDefault="00A13196">
      <w:pPr>
        <w:pStyle w:val="Paragraph2"/>
      </w:pPr>
    </w:p>
    <w:p w14:paraId="4302BAD0" w14:textId="3A723A75" w:rsidR="00A20E0C" w:rsidRPr="00A20E0C" w:rsidRDefault="00A20E0C" w:rsidP="00A20E0C"/>
    <w:p w14:paraId="150F5CD4" w14:textId="77777777" w:rsidR="0049168A" w:rsidRDefault="005E1048">
      <w:pPr>
        <w:pStyle w:val="Heading1"/>
        <w:numPr>
          <w:ilvl w:val="0"/>
          <w:numId w:val="2"/>
        </w:numPr>
      </w:pPr>
      <w:r>
        <w:lastRenderedPageBreak/>
        <w:t>Specific Requireme</w:t>
      </w:r>
      <w:r>
        <w:t>nts</w:t>
      </w:r>
    </w:p>
    <w:p w14:paraId="0968FE92" w14:textId="77777777" w:rsidR="0049168A" w:rsidRDefault="005E1048">
      <w:pPr>
        <w:pStyle w:val="Heading2"/>
        <w:numPr>
          <w:ilvl w:val="1"/>
          <w:numId w:val="2"/>
        </w:numPr>
      </w:pPr>
      <w:bookmarkStart w:id="14" w:name="__RefHeading___Toc19440731"/>
      <w:bookmarkEnd w:id="14"/>
      <w:r>
        <w:t>Functional Requirements</w:t>
      </w:r>
    </w:p>
    <w:p w14:paraId="1BFADA71" w14:textId="77777777" w:rsidR="0049168A" w:rsidRDefault="005E1048">
      <w:pPr>
        <w:pStyle w:val="Heading3"/>
        <w:numPr>
          <w:ilvl w:val="2"/>
          <w:numId w:val="2"/>
        </w:numPr>
      </w:pPr>
      <w:r>
        <w:t>Common Requirements:</w:t>
      </w:r>
    </w:p>
    <w:p w14:paraId="019AEBC2" w14:textId="77777777" w:rsidR="0049168A" w:rsidRDefault="005E1048">
      <w:pPr>
        <w:pStyle w:val="Paragraph2"/>
        <w:rPr>
          <w:color w:val="7030A0"/>
        </w:rPr>
      </w:pPr>
      <w:bookmarkStart w:id="15" w:name="REQBV1E74"/>
      <w:r>
        <w:rPr>
          <w:color w:val="7030A0"/>
        </w:rPr>
        <w:t xml:space="preserve">Provide requirements that apply to all components as appropriate. </w:t>
      </w:r>
      <w:r>
        <w:rPr>
          <w:vanish/>
          <w:color w:val="7030A0"/>
        </w:rPr>
        <w:t xml:space="preserve">SR10 </w:t>
      </w:r>
    </w:p>
    <w:p w14:paraId="2F5328A0" w14:textId="77777777" w:rsidR="0049168A" w:rsidRDefault="005E1048">
      <w:pPr>
        <w:pStyle w:val="Paragraph2"/>
        <w:rPr>
          <w:color w:val="7030A0"/>
        </w:rPr>
      </w:pPr>
      <w:r>
        <w:rPr>
          <w:color w:val="7030A0"/>
        </w:rPr>
        <w:t>Example:</w:t>
      </w:r>
    </w:p>
    <w:p w14:paraId="244A4FFB" w14:textId="77777777" w:rsidR="0049168A" w:rsidRDefault="005E1048">
      <w:pPr>
        <w:pStyle w:val="Paragraph2"/>
        <w:rPr>
          <w:color w:val="7030A0"/>
        </w:rPr>
      </w:pPr>
      <w:r>
        <w:rPr>
          <w:color w:val="7030A0"/>
        </w:rPr>
        <w:t xml:space="preserve">3.1.1.1 </w:t>
      </w:r>
      <w:r>
        <w:rPr>
          <w:vanish/>
          <w:color w:val="7030A0"/>
        </w:rPr>
        <w:t xml:space="preserve">SR9 </w:t>
      </w:r>
      <w:r>
        <w:rPr>
          <w:color w:val="7030A0"/>
        </w:rPr>
        <w:t xml:space="preserve">Users should be allowed to log in using their </w:t>
      </w:r>
      <w:r>
        <w:rPr>
          <w:color w:val="7030A0"/>
        </w:rPr>
        <w:t xml:space="preserve">issued id and pin, both of which are alphanumeric strings between 6 </w:t>
      </w:r>
      <w:r>
        <w:rPr>
          <w:color w:val="7030A0"/>
        </w:rPr>
        <w:t>and 20 characters in length. </w:t>
      </w:r>
      <w:bookmarkEnd w:id="15"/>
    </w:p>
    <w:p w14:paraId="51EB0498" w14:textId="77777777" w:rsidR="0049168A" w:rsidRDefault="005E1048">
      <w:pPr>
        <w:pStyle w:val="Paragraph2"/>
        <w:rPr>
          <w:color w:val="7030A0"/>
        </w:rPr>
      </w:pPr>
      <w:bookmarkStart w:id="16"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6"/>
    </w:p>
    <w:p w14:paraId="401C2A73" w14:textId="14FA60A9" w:rsidR="0049168A" w:rsidRDefault="001002D9">
      <w:pPr>
        <w:pStyle w:val="Heading3"/>
        <w:numPr>
          <w:ilvl w:val="2"/>
          <w:numId w:val="2"/>
        </w:numPr>
      </w:pPr>
      <w:r>
        <w:t>Logging</w:t>
      </w:r>
      <w:r w:rsidR="005E1048">
        <w:t xml:space="preserve"> </w:t>
      </w:r>
      <w:r w:rsidR="005E1048">
        <w:t>Module Requir</w:t>
      </w:r>
      <w:r w:rsidR="005E1048">
        <w:t>ements:</w:t>
      </w:r>
    </w:p>
    <w:p w14:paraId="13955D3D" w14:textId="77777777" w:rsidR="0049168A" w:rsidRDefault="005E1048">
      <w:pPr>
        <w:pStyle w:val="Paragraph2"/>
        <w:rPr>
          <w:color w:val="7030A0"/>
        </w:rPr>
      </w:pPr>
      <w:bookmarkStart w:id="17" w:name="REQBV1F34"/>
      <w:r>
        <w:rPr>
          <w:color w:val="7030A0"/>
        </w:rPr>
        <w:t xml:space="preserve">Provide module specific requirements as appropriate. </w:t>
      </w:r>
      <w:r>
        <w:rPr>
          <w:vanish/>
          <w:color w:val="7030A0"/>
        </w:rPr>
        <w:t xml:space="preserve">SR10 </w:t>
      </w:r>
      <w:bookmarkEnd w:id="17"/>
    </w:p>
    <w:p w14:paraId="6426B05E" w14:textId="77777777" w:rsidR="0049168A" w:rsidRDefault="005E1048">
      <w:pPr>
        <w:pStyle w:val="Paragraph2"/>
        <w:rPr>
          <w:color w:val="7030A0"/>
        </w:rPr>
      </w:pPr>
      <w:r>
        <w:rPr>
          <w:color w:val="7030A0"/>
        </w:rPr>
        <w:t>Example:</w:t>
      </w:r>
    </w:p>
    <w:p w14:paraId="3B4903BB" w14:textId="77777777" w:rsidR="0049168A" w:rsidRDefault="005E1048">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1076BC34" w14:textId="6075CCB0" w:rsidR="00F03957" w:rsidRDefault="00BB1E6B" w:rsidP="00562573">
      <w:pPr>
        <w:pStyle w:val="Paragraph2"/>
      </w:pPr>
      <w:r>
        <w:t xml:space="preserve">3.1.2.1 </w:t>
      </w:r>
      <w:r w:rsidR="00751B65">
        <w:t>All chats sent though the system are logged</w:t>
      </w:r>
      <w:r w:rsidR="00562573">
        <w:t xml:space="preserve"> </w:t>
      </w:r>
      <w:r w:rsidR="00F03957">
        <w:t>with User IDs and timestamps</w:t>
      </w:r>
      <w:r w:rsidR="00A613BF">
        <w:t>.</w:t>
      </w:r>
    </w:p>
    <w:p w14:paraId="2975CCB4" w14:textId="0C34CBA9" w:rsidR="00562573" w:rsidRDefault="00F03957" w:rsidP="00562573">
      <w:pPr>
        <w:pStyle w:val="Paragraph2"/>
      </w:pPr>
      <w:r>
        <w:t>3.1.2.2 Chat logs are</w:t>
      </w:r>
      <w:r w:rsidR="00562573">
        <w:t xml:space="preserve"> v</w:t>
      </w:r>
      <w:r w:rsidR="00562573">
        <w:t>iewable only by admin (IT)</w:t>
      </w:r>
      <w:r w:rsidR="00A613BF">
        <w:t xml:space="preserve"> after a successful login.</w:t>
      </w:r>
    </w:p>
    <w:p w14:paraId="7B20E0E4" w14:textId="2CCAA051" w:rsidR="0049168A" w:rsidRDefault="00D3402B">
      <w:pPr>
        <w:pStyle w:val="Heading3"/>
        <w:numPr>
          <w:ilvl w:val="2"/>
          <w:numId w:val="2"/>
        </w:numPr>
      </w:pPr>
      <w:r>
        <w:t>Chat</w:t>
      </w:r>
      <w:r w:rsidR="005E1048">
        <w:t xml:space="preserve"> Module </w:t>
      </w:r>
      <w:r w:rsidR="005E1048">
        <w:t>Requirement</w:t>
      </w:r>
      <w:r w:rsidR="005E1048">
        <w:t>s:</w:t>
      </w:r>
    </w:p>
    <w:p w14:paraId="3760815E" w14:textId="77777777" w:rsidR="0049168A" w:rsidRDefault="005E1048">
      <w:pPr>
        <w:pStyle w:val="Paragraph2"/>
        <w:rPr>
          <w:b/>
          <w:bCs/>
        </w:rPr>
      </w:pPr>
      <w:bookmarkStart w:id="18" w:name="REQBV2F75"/>
      <w:r>
        <w:rPr>
          <w:color w:val="7030A0"/>
        </w:rPr>
        <w:t xml:space="preserve">Provide module specific requirements as appropriate. </w:t>
      </w:r>
      <w:r>
        <w:rPr>
          <w:vanish/>
          <w:color w:val="7030A0"/>
        </w:rPr>
        <w:t xml:space="preserve">SR10 </w:t>
      </w:r>
      <w:bookmarkEnd w:id="18"/>
      <w:r>
        <w:rPr>
          <w:b/>
          <w:bCs/>
        </w:rPr>
        <w:tab/>
      </w:r>
    </w:p>
    <w:p w14:paraId="0C4FB46A" w14:textId="77777777" w:rsidR="0049168A" w:rsidRDefault="005E1048">
      <w:pPr>
        <w:pStyle w:val="Paragraph2"/>
        <w:rPr>
          <w:color w:val="7030A0"/>
        </w:rPr>
      </w:pPr>
      <w:r>
        <w:rPr>
          <w:color w:val="7030A0"/>
        </w:rPr>
        <w:t>Example:</w:t>
      </w:r>
    </w:p>
    <w:p w14:paraId="68C90200" w14:textId="77777777" w:rsidR="0049168A" w:rsidRDefault="005E1048">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025E9C63" w14:textId="42DCD3FC" w:rsidR="0049168A" w:rsidRDefault="002F65D8">
      <w:pPr>
        <w:pStyle w:val="Heading3"/>
        <w:numPr>
          <w:ilvl w:val="2"/>
          <w:numId w:val="2"/>
        </w:numPr>
      </w:pPr>
      <w:r>
        <w:t>GUI</w:t>
      </w:r>
      <w:r w:rsidR="005E1048">
        <w:t xml:space="preserve"> Module Requ</w:t>
      </w:r>
      <w:r w:rsidR="005E1048">
        <w:t>irements:</w:t>
      </w:r>
    </w:p>
    <w:p w14:paraId="02A2220A" w14:textId="77777777" w:rsidR="0049168A" w:rsidRDefault="005E1048">
      <w:pPr>
        <w:pStyle w:val="Paragraph2"/>
        <w:rPr>
          <w:color w:val="7030A0"/>
        </w:rPr>
      </w:pPr>
      <w:bookmarkStart w:id="19" w:name="REQBV2YM5"/>
      <w:r>
        <w:rPr>
          <w:color w:val="7030A0"/>
        </w:rPr>
        <w:t>P</w:t>
      </w:r>
      <w:r>
        <w:rPr>
          <w:color w:val="7030A0"/>
        </w:rPr>
        <w:t xml:space="preserve">rovide module specific requirements as appropriate. </w:t>
      </w:r>
      <w:r>
        <w:rPr>
          <w:vanish/>
          <w:color w:val="7030A0"/>
        </w:rPr>
        <w:t xml:space="preserve">SR10 </w:t>
      </w:r>
      <w:bookmarkEnd w:id="19"/>
    </w:p>
    <w:p w14:paraId="21008339" w14:textId="77777777" w:rsidR="0049168A" w:rsidRDefault="005E1048">
      <w:pPr>
        <w:pStyle w:val="Paragraph2"/>
        <w:rPr>
          <w:color w:val="7030A0"/>
        </w:rPr>
      </w:pPr>
      <w:r>
        <w:rPr>
          <w:color w:val="7030A0"/>
        </w:rPr>
        <w:t>Example:</w:t>
      </w:r>
    </w:p>
    <w:p w14:paraId="2BB6E4EA" w14:textId="77777777" w:rsidR="0049168A" w:rsidRDefault="005E1048">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4EC0413" w14:textId="3D5BEAE7" w:rsidR="00D170B7" w:rsidRDefault="00D170B7" w:rsidP="00D170B7">
      <w:pPr>
        <w:pStyle w:val="Heading3"/>
        <w:numPr>
          <w:ilvl w:val="2"/>
          <w:numId w:val="2"/>
        </w:numPr>
      </w:pPr>
      <w:r>
        <w:t>User Management</w:t>
      </w:r>
      <w:r>
        <w:t xml:space="preserve"> Module Requirements:</w:t>
      </w:r>
    </w:p>
    <w:p w14:paraId="7977ACF3" w14:textId="77777777" w:rsidR="00D170B7" w:rsidRDefault="00D170B7">
      <w:pPr>
        <w:pStyle w:val="Paragraph2"/>
        <w:rPr>
          <w:color w:val="7030A0"/>
        </w:rPr>
      </w:pPr>
    </w:p>
    <w:p w14:paraId="5EC3AE39" w14:textId="77777777" w:rsidR="00D170B7" w:rsidRDefault="00D170B7">
      <w:pPr>
        <w:pStyle w:val="Paragraph2"/>
        <w:rPr>
          <w:color w:val="7030A0"/>
        </w:rPr>
      </w:pPr>
    </w:p>
    <w:p w14:paraId="2278B495" w14:textId="77777777" w:rsidR="0049168A" w:rsidRDefault="0049168A">
      <w:pPr>
        <w:pStyle w:val="Paragraph2"/>
        <w:rPr>
          <w:color w:val="7030A0"/>
        </w:rPr>
      </w:pPr>
    </w:p>
    <w:p w14:paraId="0BB48E3A" w14:textId="77777777" w:rsidR="0049168A" w:rsidRDefault="005E1048">
      <w:pPr>
        <w:pStyle w:val="Heading2"/>
        <w:numPr>
          <w:ilvl w:val="1"/>
          <w:numId w:val="2"/>
        </w:numPr>
      </w:pPr>
      <w:bookmarkStart w:id="20" w:name="__RefHeading___Toc19440736"/>
      <w:bookmarkEnd w:id="20"/>
      <w:r>
        <w:t>External Interface Re</w:t>
      </w:r>
      <w:r>
        <w:t>quirements</w:t>
      </w:r>
    </w:p>
    <w:p w14:paraId="28C0EF3C" w14:textId="77777777" w:rsidR="0049168A" w:rsidRDefault="005E1048">
      <w:pPr>
        <w:pStyle w:val="Paragraph2"/>
        <w:rPr>
          <w:color w:val="7030A0"/>
        </w:rPr>
      </w:pPr>
      <w:bookmarkStart w:id="21" w:name="REQBUZLF2"/>
      <w:r>
        <w:rPr>
          <w:color w:val="7030A0"/>
        </w:rPr>
        <w:t xml:space="preserve">Provide module specific requirements as appropriate. </w:t>
      </w:r>
      <w:r>
        <w:rPr>
          <w:vanish/>
          <w:color w:val="7030A0"/>
        </w:rPr>
        <w:t xml:space="preserve">SR10 </w:t>
      </w:r>
    </w:p>
    <w:p w14:paraId="0CA69210" w14:textId="77777777" w:rsidR="0049168A" w:rsidRDefault="005E1048">
      <w:pPr>
        <w:pStyle w:val="Paragraph2"/>
        <w:rPr>
          <w:color w:val="7030A0"/>
        </w:rPr>
      </w:pPr>
      <w:r>
        <w:rPr>
          <w:color w:val="7030A0"/>
        </w:rPr>
        <w:t>Example:</w:t>
      </w:r>
    </w:p>
    <w:p w14:paraId="6D3E2B4E" w14:textId="77777777" w:rsidR="0049168A" w:rsidRDefault="005E1048">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w:t>
      </w:r>
      <w:r>
        <w:rPr>
          <w:color w:val="7030A0"/>
        </w:rPr>
        <w:t>ses in whic</w:t>
      </w:r>
      <w:r>
        <w:rPr>
          <w:color w:val="7030A0"/>
        </w:rPr>
        <w:t>h they have enrolled. The interface is to be in a comma-separated text file containing</w:t>
      </w:r>
      <w:r>
        <w:rPr>
          <w:color w:val="800000"/>
          <w:u w:val="double"/>
        </w:rPr>
        <w:t xml:space="preserve"> </w:t>
      </w:r>
      <w:r>
        <w:rPr>
          <w:color w:val="7030A0"/>
        </w:rPr>
        <w:t xml:space="preserve">the following fields: student id, course id, term id, action. Where “action” is whether the </w:t>
      </w:r>
      <w:r>
        <w:rPr>
          <w:color w:val="7030A0"/>
        </w:rPr>
        <w:lastRenderedPageBreak/>
        <w:t>student has added or dropped the course. The file will be exported</w:t>
      </w:r>
      <w:r>
        <w:rPr>
          <w:color w:val="7030A0"/>
        </w:rPr>
        <w:t xml:space="preserve"> nightly an</w:t>
      </w:r>
      <w:r>
        <w:rPr>
          <w:color w:val="7030A0"/>
        </w:rPr>
        <w:t>d will contain new transactions only. </w:t>
      </w:r>
      <w:bookmarkEnd w:id="21"/>
    </w:p>
    <w:p w14:paraId="5AE9E97A" w14:textId="084CBD12" w:rsidR="0081182F" w:rsidRPr="0081182F" w:rsidRDefault="0081182F">
      <w:pPr>
        <w:pStyle w:val="Paragraph2"/>
      </w:pPr>
      <w:bookmarkStart w:id="22" w:name="__RefHeading___Toc19440737"/>
      <w:bookmarkEnd w:id="22"/>
      <w:r>
        <w:t xml:space="preserve">3.2.1 The system </w:t>
      </w:r>
      <w:r w:rsidR="00C70B25">
        <w:t xml:space="preserve">will have a server application which </w:t>
      </w:r>
    </w:p>
    <w:p w14:paraId="051031B9" w14:textId="77777777" w:rsidR="0049168A" w:rsidRDefault="005E1048">
      <w:pPr>
        <w:pStyle w:val="Heading2"/>
        <w:numPr>
          <w:ilvl w:val="1"/>
          <w:numId w:val="2"/>
        </w:numPr>
      </w:pPr>
      <w:r>
        <w:t>Internal Interface Requirements</w:t>
      </w:r>
    </w:p>
    <w:p w14:paraId="5950265A" w14:textId="77777777" w:rsidR="0049168A" w:rsidRDefault="005E1048">
      <w:pPr>
        <w:pStyle w:val="Paragraph2"/>
        <w:rPr>
          <w:color w:val="7030A0"/>
        </w:rPr>
      </w:pPr>
      <w:bookmarkStart w:id="23" w:name="REQBV3515"/>
      <w:r>
        <w:rPr>
          <w:color w:val="7030A0"/>
        </w:rPr>
        <w:t xml:space="preserve">Provide module specific requirements as appropriate. </w:t>
      </w:r>
      <w:r>
        <w:rPr>
          <w:vanish/>
          <w:color w:val="7030A0"/>
        </w:rPr>
        <w:t xml:space="preserve">SR10 </w:t>
      </w:r>
    </w:p>
    <w:p w14:paraId="72DC219C" w14:textId="77777777" w:rsidR="0049168A" w:rsidRDefault="005E1048">
      <w:pPr>
        <w:pStyle w:val="Paragraph2"/>
        <w:rPr>
          <w:color w:val="7030A0"/>
        </w:rPr>
      </w:pPr>
      <w:r>
        <w:rPr>
          <w:color w:val="7030A0"/>
        </w:rPr>
        <w:t>Example:</w:t>
      </w:r>
    </w:p>
    <w:p w14:paraId="0202527D" w14:textId="77777777" w:rsidR="0049168A" w:rsidRDefault="005E1048">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w:t>
      </w:r>
      <w:r>
        <w:rPr>
          <w:color w:val="7030A0"/>
        </w:rPr>
        <w:t xml:space="preserve"> along with</w:t>
      </w:r>
      <w:r>
        <w:rPr>
          <w:color w:val="7030A0"/>
        </w:rPr>
        <w:t xml:space="preserve"> the historical student course enrolments. Data feed will be in the form of a comma-separated interface file that is exported from the grading system nightly.</w:t>
      </w:r>
      <w:bookmarkEnd w:id="23"/>
    </w:p>
    <w:p w14:paraId="2E233FC8" w14:textId="77777777" w:rsidR="0049168A" w:rsidRDefault="005E1048">
      <w:pPr>
        <w:ind w:left="1440"/>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w:t>
      </w:r>
      <w:r>
        <w:rPr>
          <w:color w:val="7030A0"/>
        </w:rPr>
        <w:t xml:space="preserve"> contains n</w:t>
      </w:r>
      <w:r>
        <w:rPr>
          <w:color w:val="7030A0"/>
        </w:rPr>
        <w:t xml:space="preserve">ew student records. The feed will be in the form of a comma-separated text file and will be exported from the billing system nightly with new student records. The fields included in the file are student name, student id, and student pin number. </w:t>
      </w:r>
      <w:r>
        <w:rPr>
          <w:color w:val="7030A0"/>
        </w:rPr>
        <w:t> </w:t>
      </w:r>
      <w:bookmarkEnd w:id="24"/>
    </w:p>
    <w:p w14:paraId="1952A23E" w14:textId="77777777" w:rsidR="0049168A" w:rsidRDefault="005E1048">
      <w:pPr>
        <w:pStyle w:val="Heading1"/>
        <w:numPr>
          <w:ilvl w:val="0"/>
          <w:numId w:val="2"/>
        </w:numPr>
      </w:pPr>
      <w:bookmarkStart w:id="25" w:name="__RefHeading___Toc19440738"/>
      <w:bookmarkEnd w:id="25"/>
      <w:r>
        <w:lastRenderedPageBreak/>
        <w:t>Non-Funct</w:t>
      </w:r>
      <w:r>
        <w:t>ional Requirements</w:t>
      </w:r>
    </w:p>
    <w:p w14:paraId="1226F30D" w14:textId="77777777" w:rsidR="0049168A" w:rsidRDefault="005E1048">
      <w:pPr>
        <w:pStyle w:val="Heading2"/>
        <w:numPr>
          <w:ilvl w:val="1"/>
          <w:numId w:val="2"/>
        </w:numPr>
      </w:pPr>
      <w:bookmarkStart w:id="26" w:name="__RefHeading___Toc19440739"/>
      <w:bookmarkEnd w:id="26"/>
      <w:r>
        <w:t>Security and Privacy Requirements</w:t>
      </w:r>
    </w:p>
    <w:p w14:paraId="7B46FAFB" w14:textId="77777777" w:rsidR="0049168A" w:rsidRDefault="005E1048">
      <w:pPr>
        <w:ind w:left="720" w:firstLine="720"/>
        <w:rPr>
          <w:color w:val="7030A0"/>
        </w:rPr>
      </w:pPr>
      <w:bookmarkStart w:id="27" w:name="REQBV1AR4"/>
      <w:r>
        <w:rPr>
          <w:color w:val="7030A0"/>
        </w:rPr>
        <w:t>Example:</w:t>
      </w:r>
    </w:p>
    <w:p w14:paraId="6D177767" w14:textId="77777777" w:rsidR="0049168A" w:rsidRDefault="005E1048">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7"/>
    </w:p>
    <w:p w14:paraId="384C8CF3" w14:textId="77777777" w:rsidR="0049168A" w:rsidRDefault="005E1048">
      <w:pPr>
        <w:pStyle w:val="Heading2"/>
        <w:numPr>
          <w:ilvl w:val="1"/>
          <w:numId w:val="2"/>
        </w:numPr>
      </w:pPr>
      <w:bookmarkStart w:id="28" w:name="__RefHeading___Toc19440740"/>
      <w:bookmarkEnd w:id="28"/>
      <w:r>
        <w:t>Environmental Requirements</w:t>
      </w:r>
    </w:p>
    <w:p w14:paraId="6BC81AB8" w14:textId="77777777" w:rsidR="0049168A" w:rsidRDefault="005E1048">
      <w:pPr>
        <w:ind w:left="1440"/>
        <w:rPr>
          <w:color w:val="7030A0"/>
        </w:rPr>
      </w:pPr>
      <w:bookmarkStart w:id="29" w:name="REQBV3HG5"/>
      <w:r>
        <w:rPr>
          <w:color w:val="7030A0"/>
        </w:rPr>
        <w:t>Example:</w:t>
      </w:r>
    </w:p>
    <w:p w14:paraId="76B5F9E1" w14:textId="77777777" w:rsidR="0049168A" w:rsidRDefault="005E1048">
      <w:pPr>
        <w:ind w:left="1440"/>
        <w:rPr>
          <w:color w:val="7030A0"/>
        </w:rPr>
      </w:pPr>
      <w:r>
        <w:rPr>
          <w:color w:val="7030A0"/>
        </w:rPr>
        <w:t xml:space="preserve">4.2.1 </w:t>
      </w:r>
      <w:r>
        <w:rPr>
          <w:vanish/>
          <w:color w:val="7030A0"/>
        </w:rPr>
        <w:t xml:space="preserve">SR20 </w:t>
      </w:r>
      <w:r>
        <w:rPr>
          <w:color w:val="7030A0"/>
        </w:rPr>
        <w:t xml:space="preserve">System cannot require that any software other than a web </w:t>
      </w:r>
      <w:r>
        <w:rPr>
          <w:color w:val="7030A0"/>
        </w:rPr>
        <w:t>browser be in</w:t>
      </w:r>
      <w:r>
        <w:rPr>
          <w:color w:val="7030A0"/>
        </w:rPr>
        <w:t>stalled on user computers. </w:t>
      </w:r>
      <w:bookmarkEnd w:id="29"/>
    </w:p>
    <w:p w14:paraId="3E402273" w14:textId="77777777" w:rsidR="0049168A" w:rsidRDefault="005E1048">
      <w:pPr>
        <w:ind w:left="1440"/>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3D767D67" w14:textId="77777777" w:rsidR="0049168A" w:rsidRDefault="005E1048">
      <w:pPr>
        <w:ind w:left="1440"/>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05B5BA47" w14:textId="77777777" w:rsidR="0049168A" w:rsidRDefault="005E1048">
      <w:pPr>
        <w:pStyle w:val="Heading2"/>
        <w:numPr>
          <w:ilvl w:val="1"/>
          <w:numId w:val="2"/>
        </w:numPr>
      </w:pPr>
      <w:bookmarkStart w:id="32" w:name="__RefHeading___Toc19440741"/>
      <w:bookmarkEnd w:id="32"/>
      <w:r>
        <w:t>Performance Requirements</w:t>
      </w:r>
    </w:p>
    <w:p w14:paraId="27B7F1D0" w14:textId="77777777" w:rsidR="0049168A" w:rsidRDefault="005E1048">
      <w:pPr>
        <w:ind w:left="1440"/>
        <w:rPr>
          <w:color w:val="7030A0"/>
        </w:rPr>
      </w:pPr>
      <w:bookmarkStart w:id="33" w:name="REQBV5SS8"/>
      <w:r>
        <w:rPr>
          <w:color w:val="7030A0"/>
        </w:rPr>
        <w:t>Ex</w:t>
      </w:r>
      <w:r>
        <w:rPr>
          <w:color w:val="7030A0"/>
        </w:rPr>
        <w:t>ample:</w:t>
      </w:r>
    </w:p>
    <w:p w14:paraId="56C47EFE" w14:textId="77777777" w:rsidR="0049168A" w:rsidRDefault="005E1048">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4B48CC96" w14:textId="77777777" w:rsidR="0049168A" w:rsidRDefault="0049168A">
      <w:pPr>
        <w:pStyle w:val="Heading3"/>
        <w:numPr>
          <w:ilvl w:val="0"/>
          <w:numId w:val="0"/>
        </w:numPr>
        <w:rPr>
          <w:color w:val="7030A0"/>
        </w:rPr>
      </w:pPr>
    </w:p>
    <w:p w14:paraId="42DD6910" w14:textId="77777777" w:rsidR="0049168A" w:rsidRDefault="0049168A"/>
    <w:p w14:paraId="43146B18" w14:textId="77777777" w:rsidR="0049168A" w:rsidRDefault="0049168A"/>
    <w:p w14:paraId="015D6139" w14:textId="77777777" w:rsidR="0049168A" w:rsidRDefault="0049168A"/>
    <w:p w14:paraId="76677197" w14:textId="77777777" w:rsidR="0049168A" w:rsidRDefault="0049168A">
      <w:pPr>
        <w:sectPr w:rsidR="0049168A">
          <w:headerReference w:type="default" r:id="rId14"/>
          <w:footerReference w:type="default" r:id="rId15"/>
          <w:headerReference w:type="first" r:id="rId16"/>
          <w:footerReference w:type="first" r:id="rId17"/>
          <w:pgSz w:w="12240" w:h="15840"/>
          <w:pgMar w:top="1440" w:right="1800" w:bottom="1800" w:left="1800" w:header="720" w:footer="1080" w:gutter="0"/>
          <w:pgNumType w:fmt="lowerRoman"/>
          <w:cols w:space="720"/>
          <w:formProt w:val="0"/>
          <w:titlePg/>
          <w:docGrid w:linePitch="360"/>
        </w:sectPr>
      </w:pPr>
    </w:p>
    <w:p w14:paraId="797D9C4C" w14:textId="77777777" w:rsidR="0049168A" w:rsidRDefault="0049168A"/>
    <w:p w14:paraId="62E2114F" w14:textId="77777777" w:rsidR="0049168A" w:rsidRDefault="0049168A">
      <w:pPr>
        <w:sectPr w:rsidR="0049168A">
          <w:type w:val="continuous"/>
          <w:pgSz w:w="12240" w:h="15840"/>
          <w:pgMar w:top="1440" w:right="1800" w:bottom="1800" w:left="1800" w:header="720" w:footer="1080" w:gutter="0"/>
          <w:cols w:space="720"/>
          <w:formProt w:val="0"/>
          <w:docGrid w:linePitch="360"/>
        </w:sectPr>
      </w:pPr>
    </w:p>
    <w:p w14:paraId="15BEEDBA" w14:textId="77777777" w:rsidR="001113E0" w:rsidRDefault="001113E0"/>
    <w:sectPr w:rsidR="001113E0">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2A292" w14:textId="77777777" w:rsidR="001113E0" w:rsidRDefault="001113E0">
      <w:r>
        <w:separator/>
      </w:r>
    </w:p>
  </w:endnote>
  <w:endnote w:type="continuationSeparator" w:id="0">
    <w:p w14:paraId="7B1BBB5C" w14:textId="77777777" w:rsidR="001113E0" w:rsidRDefault="001113E0">
      <w:r>
        <w:continuationSeparator/>
      </w:r>
    </w:p>
  </w:endnote>
  <w:endnote w:type="continuationNotice" w:id="1">
    <w:p w14:paraId="112F2A78" w14:textId="77777777" w:rsidR="001113E0" w:rsidRDefault="001113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Mincho"/>
    <w:panose1 w:val="00000000000000000000"/>
    <w:charset w:val="80"/>
    <w:family w:val="roman"/>
    <w:notTrueType/>
    <w:pitch w:val="variable"/>
    <w:sig w:usb0="00000001" w:usb1="08070000" w:usb2="00000010" w:usb3="00000000" w:csb0="00020000"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D291" w14:textId="77777777" w:rsidR="0049168A" w:rsidRDefault="004916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8AC1C" w14:textId="180E1A9C" w:rsidR="0049168A" w:rsidRDefault="005E1048">
    <w:pPr>
      <w:pStyle w:val="Footer"/>
    </w:pPr>
    <w:r>
      <w:rPr>
        <w:noProof/>
      </w:rPr>
      <mc:AlternateContent>
        <mc:Choice Requires="wps">
          <w:drawing>
            <wp:anchor distT="0" distB="0" distL="0" distR="0" simplePos="0" relativeHeight="251658241" behindDoc="1" locked="0" layoutInCell="1" allowOverlap="1" wp14:anchorId="0CDD53E0" wp14:editId="6753E1E6">
              <wp:simplePos x="0" y="0"/>
              <wp:positionH relativeFrom="margin">
                <wp:align>center</wp:align>
              </wp:positionH>
              <wp:positionV relativeFrom="paragraph">
                <wp:posOffset>635</wp:posOffset>
              </wp:positionV>
              <wp:extent cx="57785" cy="117475"/>
              <wp:effectExtent l="0" t="0" r="0" b="0"/>
              <wp:wrapSquare wrapText="largest"/>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85" cy="117475"/>
                      </a:xfrm>
                      <a:prstGeom prst="rect">
                        <a:avLst/>
                      </a:prstGeom>
                      <a:noFill/>
                      <a:ln>
                        <a:noFill/>
                      </a:ln>
                    </wps:spPr>
                    <wps:style>
                      <a:lnRef idx="0">
                        <a:scrgbClr r="0" g="0" b="0"/>
                      </a:lnRef>
                      <a:fillRef idx="0">
                        <a:scrgbClr r="0" g="0" b="0"/>
                      </a:fillRef>
                      <a:effectRef idx="0">
                        <a:scrgbClr r="0" g="0" b="0"/>
                      </a:effectRef>
                      <a:fontRef idx="minor"/>
                    </wps:style>
                    <wps:txbx>
                      <w:txbxContent>
                        <w:p w14:paraId="1D25BE25" w14:textId="77777777" w:rsidR="0049168A" w:rsidRDefault="005E1048">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0CDD53E0" id="Rectangle 2" o:spid="_x0000_s1026" style="position:absolute;margin-left:0;margin-top:.05pt;width:4.55pt;height:9.25pt;z-index:-251658239;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" filled="f" stroked="f">
              <v:textbox inset="0,0,0,0">
                <w:txbxContent>
                  <w:p w14:paraId="1D25BE25" w14:textId="77777777" w:rsidR="0049168A" w:rsidRDefault="005E1048">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DDF3C" w14:textId="63EB4F2D" w:rsidR="0049168A" w:rsidRDefault="005E1048">
    <w:pPr>
      <w:pStyle w:val="Footer"/>
    </w:pPr>
    <w:r>
      <w:rPr>
        <w:noProof/>
      </w:rPr>
      <mc:AlternateContent>
        <mc:Choice Requires="wps">
          <w:drawing>
            <wp:anchor distT="0" distB="0" distL="0" distR="0" simplePos="0" relativeHeight="251658240" behindDoc="1" locked="0" layoutInCell="1" allowOverlap="1" wp14:anchorId="4383459D" wp14:editId="3B0C5A27">
              <wp:simplePos x="0" y="0"/>
              <wp:positionH relativeFrom="margin">
                <wp:align>center</wp:align>
              </wp:positionH>
              <wp:positionV relativeFrom="paragraph">
                <wp:posOffset>635</wp:posOffset>
              </wp:positionV>
              <wp:extent cx="70485" cy="21590"/>
              <wp:effectExtent l="0" t="0" r="0" b="0"/>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485" cy="21590"/>
                      </a:xfrm>
                      <a:prstGeom prst="rect">
                        <a:avLst/>
                      </a:prstGeom>
                      <a:noFill/>
                      <a:ln>
                        <a:noFill/>
                      </a:ln>
                    </wps:spPr>
                    <wps:style>
                      <a:lnRef idx="0">
                        <a:scrgbClr r="0" g="0" b="0"/>
                      </a:lnRef>
                      <a:fillRef idx="0">
                        <a:scrgbClr r="0" g="0" b="0"/>
                      </a:fillRef>
                      <a:effectRef idx="0">
                        <a:scrgbClr r="0" g="0" b="0"/>
                      </a:effectRef>
                      <a:fontRef idx="minor"/>
                    </wps:style>
                    <wps:txbx>
                      <w:txbxContent>
                        <w:p w14:paraId="29488D65" w14:textId="77777777" w:rsidR="0049168A" w:rsidRDefault="005E1048">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w14:anchorId="4383459D" id="Rectangle 1" o:spid="_x0000_s1027" style="position:absolute;margin-left:0;margin-top:.05pt;width:5.55pt;height:1.7pt;z-index:-25165824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" filled="f" stroked="f">
              <v:textbox inset="0,0,0,0">
                <w:txbxContent>
                  <w:p w14:paraId="29488D65" w14:textId="77777777" w:rsidR="0049168A" w:rsidRDefault="005E1048">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75B3D" w14:textId="77777777" w:rsidR="0049168A" w:rsidRDefault="005E1048">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BE22B" w14:textId="77777777" w:rsidR="001113E0" w:rsidRDefault="001113E0">
      <w:r>
        <w:separator/>
      </w:r>
    </w:p>
  </w:footnote>
  <w:footnote w:type="continuationSeparator" w:id="0">
    <w:p w14:paraId="16E83082" w14:textId="77777777" w:rsidR="001113E0" w:rsidRDefault="001113E0">
      <w:r>
        <w:continuationSeparator/>
      </w:r>
    </w:p>
  </w:footnote>
  <w:footnote w:type="continuationNotice" w:id="1">
    <w:p w14:paraId="7527E886" w14:textId="77777777" w:rsidR="001113E0" w:rsidRDefault="001113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CF7BF" w14:textId="77777777" w:rsidR="0049168A" w:rsidRDefault="004916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7705D" w14:textId="77777777" w:rsidR="0049168A" w:rsidRDefault="004916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CBC2A" w14:textId="77777777" w:rsidR="0049168A" w:rsidRDefault="0049168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051E" w14:textId="77777777" w:rsidR="0049168A" w:rsidRDefault="0049168A">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C13"/>
    <w:multiLevelType w:val="hybridMultilevel"/>
    <w:tmpl w:val="6C28B8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9C156CA"/>
    <w:multiLevelType w:val="hybridMultilevel"/>
    <w:tmpl w:val="A4BA2560"/>
    <w:lvl w:ilvl="0" w:tplc="2C1A25C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2365F50"/>
    <w:multiLevelType w:val="hybridMultilevel"/>
    <w:tmpl w:val="964088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B467772"/>
    <w:multiLevelType w:val="multilevel"/>
    <w:tmpl w:val="36D63360"/>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4" w15:restartNumberingAfterBreak="0">
    <w:nsid w:val="648C0DC3"/>
    <w:multiLevelType w:val="multilevel"/>
    <w:tmpl w:val="5E9A8D2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16cid:durableId="1560244715">
    <w:abstractNumId w:val="3"/>
  </w:num>
  <w:num w:numId="2" w16cid:durableId="2044479555">
    <w:abstractNumId w:val="4"/>
  </w:num>
  <w:num w:numId="3" w16cid:durableId="429550139">
    <w:abstractNumId w:val="1"/>
  </w:num>
  <w:num w:numId="4" w16cid:durableId="682629344">
    <w:abstractNumId w:val="0"/>
  </w:num>
  <w:num w:numId="5" w16cid:durableId="1718118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68A"/>
    <w:rsid w:val="00061C33"/>
    <w:rsid w:val="0007100B"/>
    <w:rsid w:val="0008460A"/>
    <w:rsid w:val="000A4446"/>
    <w:rsid w:val="000A68D4"/>
    <w:rsid w:val="000B533B"/>
    <w:rsid w:val="000C74A9"/>
    <w:rsid w:val="000D6B0F"/>
    <w:rsid w:val="000E0C7D"/>
    <w:rsid w:val="000F47AB"/>
    <w:rsid w:val="001002D9"/>
    <w:rsid w:val="001071B3"/>
    <w:rsid w:val="00107EE9"/>
    <w:rsid w:val="001113E0"/>
    <w:rsid w:val="001118E0"/>
    <w:rsid w:val="001319FE"/>
    <w:rsid w:val="00132FAB"/>
    <w:rsid w:val="001616AF"/>
    <w:rsid w:val="001657C3"/>
    <w:rsid w:val="00177A83"/>
    <w:rsid w:val="001926D5"/>
    <w:rsid w:val="001B18F0"/>
    <w:rsid w:val="001B380B"/>
    <w:rsid w:val="001B5B4A"/>
    <w:rsid w:val="001C422A"/>
    <w:rsid w:val="001D4450"/>
    <w:rsid w:val="0020444F"/>
    <w:rsid w:val="002407F9"/>
    <w:rsid w:val="00243505"/>
    <w:rsid w:val="00255953"/>
    <w:rsid w:val="00275552"/>
    <w:rsid w:val="0027768F"/>
    <w:rsid w:val="002A0925"/>
    <w:rsid w:val="002C4B52"/>
    <w:rsid w:val="002D3AF4"/>
    <w:rsid w:val="002E5781"/>
    <w:rsid w:val="002E5B57"/>
    <w:rsid w:val="002F65D8"/>
    <w:rsid w:val="0030063A"/>
    <w:rsid w:val="00302F73"/>
    <w:rsid w:val="0030571A"/>
    <w:rsid w:val="00307EAF"/>
    <w:rsid w:val="0031380F"/>
    <w:rsid w:val="00315B3C"/>
    <w:rsid w:val="00316ABF"/>
    <w:rsid w:val="00331E1E"/>
    <w:rsid w:val="00340360"/>
    <w:rsid w:val="00363B0A"/>
    <w:rsid w:val="00372C36"/>
    <w:rsid w:val="003737ED"/>
    <w:rsid w:val="003778C2"/>
    <w:rsid w:val="003C16BD"/>
    <w:rsid w:val="003C4B2E"/>
    <w:rsid w:val="00476FC2"/>
    <w:rsid w:val="0049168A"/>
    <w:rsid w:val="004A3DEE"/>
    <w:rsid w:val="004B0F80"/>
    <w:rsid w:val="004B1E67"/>
    <w:rsid w:val="004C21EF"/>
    <w:rsid w:val="005100F0"/>
    <w:rsid w:val="00522961"/>
    <w:rsid w:val="00523948"/>
    <w:rsid w:val="00523A1E"/>
    <w:rsid w:val="00524F2F"/>
    <w:rsid w:val="00562573"/>
    <w:rsid w:val="00565AD1"/>
    <w:rsid w:val="00585C09"/>
    <w:rsid w:val="005B2B6B"/>
    <w:rsid w:val="005B4C46"/>
    <w:rsid w:val="005C25BA"/>
    <w:rsid w:val="005C3113"/>
    <w:rsid w:val="005C4FD3"/>
    <w:rsid w:val="005D5D07"/>
    <w:rsid w:val="005D6CF9"/>
    <w:rsid w:val="005E1048"/>
    <w:rsid w:val="006073DD"/>
    <w:rsid w:val="006403F8"/>
    <w:rsid w:val="0065252E"/>
    <w:rsid w:val="0065522D"/>
    <w:rsid w:val="00685B4F"/>
    <w:rsid w:val="006A0212"/>
    <w:rsid w:val="006A1450"/>
    <w:rsid w:val="006B51F6"/>
    <w:rsid w:val="006D6F07"/>
    <w:rsid w:val="006E317C"/>
    <w:rsid w:val="006F0965"/>
    <w:rsid w:val="00703DAB"/>
    <w:rsid w:val="00717AF7"/>
    <w:rsid w:val="00724778"/>
    <w:rsid w:val="0072715D"/>
    <w:rsid w:val="00751B65"/>
    <w:rsid w:val="007A1D73"/>
    <w:rsid w:val="007A1EC1"/>
    <w:rsid w:val="007D07C4"/>
    <w:rsid w:val="007D7B50"/>
    <w:rsid w:val="007F1E2C"/>
    <w:rsid w:val="00804E0B"/>
    <w:rsid w:val="008072BC"/>
    <w:rsid w:val="00810B15"/>
    <w:rsid w:val="0081182F"/>
    <w:rsid w:val="0083533D"/>
    <w:rsid w:val="00847732"/>
    <w:rsid w:val="008729A2"/>
    <w:rsid w:val="00887760"/>
    <w:rsid w:val="008A0AE2"/>
    <w:rsid w:val="008A34B4"/>
    <w:rsid w:val="008A790F"/>
    <w:rsid w:val="008B1CC1"/>
    <w:rsid w:val="008C52CB"/>
    <w:rsid w:val="008D609D"/>
    <w:rsid w:val="008E77E0"/>
    <w:rsid w:val="008F205B"/>
    <w:rsid w:val="008F3803"/>
    <w:rsid w:val="008F6FB7"/>
    <w:rsid w:val="00913FC5"/>
    <w:rsid w:val="009314A0"/>
    <w:rsid w:val="00944305"/>
    <w:rsid w:val="0096133F"/>
    <w:rsid w:val="00986E31"/>
    <w:rsid w:val="0098701E"/>
    <w:rsid w:val="0099172B"/>
    <w:rsid w:val="00994BF2"/>
    <w:rsid w:val="009A6C84"/>
    <w:rsid w:val="009C4068"/>
    <w:rsid w:val="009D79B5"/>
    <w:rsid w:val="009E44F1"/>
    <w:rsid w:val="00A014F5"/>
    <w:rsid w:val="00A0385C"/>
    <w:rsid w:val="00A05328"/>
    <w:rsid w:val="00A07533"/>
    <w:rsid w:val="00A115A1"/>
    <w:rsid w:val="00A13196"/>
    <w:rsid w:val="00A20E0C"/>
    <w:rsid w:val="00A36698"/>
    <w:rsid w:val="00A613BF"/>
    <w:rsid w:val="00A65741"/>
    <w:rsid w:val="00A66E67"/>
    <w:rsid w:val="00A73A50"/>
    <w:rsid w:val="00AA3482"/>
    <w:rsid w:val="00AB2E5A"/>
    <w:rsid w:val="00AD043E"/>
    <w:rsid w:val="00B31963"/>
    <w:rsid w:val="00B9334C"/>
    <w:rsid w:val="00BA21F9"/>
    <w:rsid w:val="00BA3456"/>
    <w:rsid w:val="00BB1E6B"/>
    <w:rsid w:val="00BE40AB"/>
    <w:rsid w:val="00BE61D4"/>
    <w:rsid w:val="00C11EFB"/>
    <w:rsid w:val="00C16C52"/>
    <w:rsid w:val="00C47E5D"/>
    <w:rsid w:val="00C70B25"/>
    <w:rsid w:val="00C943A0"/>
    <w:rsid w:val="00C97D40"/>
    <w:rsid w:val="00CA7E92"/>
    <w:rsid w:val="00CE231F"/>
    <w:rsid w:val="00CE61A9"/>
    <w:rsid w:val="00CE755B"/>
    <w:rsid w:val="00D02971"/>
    <w:rsid w:val="00D14CBF"/>
    <w:rsid w:val="00D170B7"/>
    <w:rsid w:val="00D2000A"/>
    <w:rsid w:val="00D25078"/>
    <w:rsid w:val="00D27741"/>
    <w:rsid w:val="00D3402B"/>
    <w:rsid w:val="00D46A17"/>
    <w:rsid w:val="00D64AAA"/>
    <w:rsid w:val="00D849FE"/>
    <w:rsid w:val="00D950C2"/>
    <w:rsid w:val="00D954D6"/>
    <w:rsid w:val="00DA2548"/>
    <w:rsid w:val="00DC135B"/>
    <w:rsid w:val="00DF3C33"/>
    <w:rsid w:val="00E04214"/>
    <w:rsid w:val="00E060C8"/>
    <w:rsid w:val="00E16FA9"/>
    <w:rsid w:val="00E43B3D"/>
    <w:rsid w:val="00E56157"/>
    <w:rsid w:val="00E82630"/>
    <w:rsid w:val="00E91F5B"/>
    <w:rsid w:val="00ED132D"/>
    <w:rsid w:val="00ED7140"/>
    <w:rsid w:val="00EE6DC4"/>
    <w:rsid w:val="00EF12F9"/>
    <w:rsid w:val="00F03957"/>
    <w:rsid w:val="00F12237"/>
    <w:rsid w:val="00F1358D"/>
    <w:rsid w:val="00F24823"/>
    <w:rsid w:val="00F433BF"/>
    <w:rsid w:val="00F43FE7"/>
    <w:rsid w:val="00F44A1F"/>
    <w:rsid w:val="00F47B4F"/>
    <w:rsid w:val="00F94E19"/>
    <w:rsid w:val="00FA32D1"/>
    <w:rsid w:val="00FC1FDF"/>
    <w:rsid w:val="00FD420B"/>
    <w:rsid w:val="00FE0381"/>
    <w:rsid w:val="00FE3D80"/>
    <w:rsid w:val="00FE4737"/>
    <w:rsid w:val="00FF7326"/>
    <w:rsid w:val="07E247B2"/>
    <w:rsid w:val="1CA3353B"/>
    <w:rsid w:val="355DA5F9"/>
    <w:rsid w:val="59A45042"/>
    <w:rsid w:val="61E3163E"/>
    <w:rsid w:val="6C395C00"/>
    <w:rsid w:val="711A4095"/>
    <w:rsid w:val="76E10D30"/>
    <w:rsid w:val="7981B41D"/>
    <w:rsid w:val="7A99EF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3F63E"/>
  <w15:docId w15:val="{38601AF0-04AC-47D4-9594-6FEB5B30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F1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6D0E567B873EB4A852E594781883CD4" ma:contentTypeVersion="10" ma:contentTypeDescription="Create a new document." ma:contentTypeScope="" ma:versionID="9d75fa760c52afe627a576a3e0d32ebf">
  <xsd:schema xmlns:xsd="http://www.w3.org/2001/XMLSchema" xmlns:xs="http://www.w3.org/2001/XMLSchema" xmlns:p="http://schemas.microsoft.com/office/2006/metadata/properties" xmlns:ns3="61a2e2cf-0be0-4d8d-9e5b-ac39656de7ae" xmlns:ns4="660de049-5353-4f36-97ee-71cf79731f80" targetNamespace="http://schemas.microsoft.com/office/2006/metadata/properties" ma:root="true" ma:fieldsID="ca74f85fee59054ff3e8614e4cef0755" ns3:_="" ns4:_="">
    <xsd:import namespace="61a2e2cf-0be0-4d8d-9e5b-ac39656de7ae"/>
    <xsd:import namespace="660de049-5353-4f36-97ee-71cf79731f8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a2e2cf-0be0-4d8d-9e5b-ac39656de7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0de049-5353-4f36-97ee-71cf79731f8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81776C-4137-4948-B085-56E60A9B130B}">
  <ds:schemaRefs>
    <ds:schemaRef ds:uri="http://schemas.microsoft.com/sharepoint/v3/contenttype/forms"/>
  </ds:schemaRefs>
</ds:datastoreItem>
</file>

<file path=customXml/itemProps2.xml><?xml version="1.0" encoding="utf-8"?>
<ds:datastoreItem xmlns:ds="http://schemas.openxmlformats.org/officeDocument/2006/customXml" ds:itemID="{B514DB07-65C0-418B-957A-046FE83F33F1}">
  <ds:schemaRefs>
    <ds:schemaRef ds:uri="http://schemas.microsoft.com/office/2006/documentManagement/types"/>
    <ds:schemaRef ds:uri="http://purl.org/dc/terms/"/>
    <ds:schemaRef ds:uri="http://www.w3.org/XML/1998/namespace"/>
    <ds:schemaRef ds:uri="http://purl.org/dc/elements/1.1/"/>
    <ds:schemaRef ds:uri="http://purl.org/dc/dcmitype/"/>
    <ds:schemaRef ds:uri="http://schemas.openxmlformats.org/package/2006/metadata/core-properties"/>
    <ds:schemaRef ds:uri="http://schemas.microsoft.com/office/infopath/2007/PartnerControls"/>
    <ds:schemaRef ds:uri="660de049-5353-4f36-97ee-71cf79731f80"/>
    <ds:schemaRef ds:uri="61a2e2cf-0be0-4d8d-9e5b-ac39656de7ae"/>
    <ds:schemaRef ds:uri="http://schemas.microsoft.com/office/2006/metadata/properties"/>
  </ds:schemaRefs>
</ds:datastoreItem>
</file>

<file path=customXml/itemProps3.xml><?xml version="1.0" encoding="utf-8"?>
<ds:datastoreItem xmlns:ds="http://schemas.openxmlformats.org/officeDocument/2006/customXml" ds:itemID="{02C5ED91-5163-4C99-A456-0A21EFF95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a2e2cf-0be0-4d8d-9e5b-ac39656de7ae"/>
    <ds:schemaRef ds:uri="660de049-5353-4f36-97ee-71cf79731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1112</Words>
  <Characters>6340</Characters>
  <Application>Microsoft Office Word</Application>
  <DocSecurity>0</DocSecurity>
  <Lines>52</Lines>
  <Paragraphs>14</Paragraphs>
  <ScaleCrop>false</ScaleCrop>
  <Company/>
  <LinksUpToDate>false</LinksUpToDate>
  <CharactersWithSpaces>7438</CharactersWithSpaces>
  <SharedDoc>false</SharedDoc>
  <HLinks>
    <vt:vector size="114" baseType="variant">
      <vt:variant>
        <vt:i4>8257610</vt:i4>
      </vt:variant>
      <vt:variant>
        <vt:i4>56</vt:i4>
      </vt:variant>
      <vt:variant>
        <vt:i4>0</vt:i4>
      </vt:variant>
      <vt:variant>
        <vt:i4>5</vt:i4>
      </vt:variant>
      <vt:variant>
        <vt:lpwstr/>
      </vt:variant>
      <vt:variant>
        <vt:lpwstr>__RefHeading___Toc19440741</vt:lpwstr>
      </vt:variant>
      <vt:variant>
        <vt:i4>8323146</vt:i4>
      </vt:variant>
      <vt:variant>
        <vt:i4>53</vt:i4>
      </vt:variant>
      <vt:variant>
        <vt:i4>0</vt:i4>
      </vt:variant>
      <vt:variant>
        <vt:i4>5</vt:i4>
      </vt:variant>
      <vt:variant>
        <vt:lpwstr/>
      </vt:variant>
      <vt:variant>
        <vt:lpwstr>__RefHeading___Toc19440740</vt:lpwstr>
      </vt:variant>
      <vt:variant>
        <vt:i4>7733325</vt:i4>
      </vt:variant>
      <vt:variant>
        <vt:i4>50</vt:i4>
      </vt:variant>
      <vt:variant>
        <vt:i4>0</vt:i4>
      </vt:variant>
      <vt:variant>
        <vt:i4>5</vt:i4>
      </vt:variant>
      <vt:variant>
        <vt:lpwstr/>
      </vt:variant>
      <vt:variant>
        <vt:lpwstr>__RefHeading___Toc19440739</vt:lpwstr>
      </vt:variant>
      <vt:variant>
        <vt:i4>7798861</vt:i4>
      </vt:variant>
      <vt:variant>
        <vt:i4>47</vt:i4>
      </vt:variant>
      <vt:variant>
        <vt:i4>0</vt:i4>
      </vt:variant>
      <vt:variant>
        <vt:i4>5</vt:i4>
      </vt:variant>
      <vt:variant>
        <vt:lpwstr/>
      </vt:variant>
      <vt:variant>
        <vt:lpwstr>__RefHeading___Toc19440738</vt:lpwstr>
      </vt:variant>
      <vt:variant>
        <vt:i4>7864397</vt:i4>
      </vt:variant>
      <vt:variant>
        <vt:i4>44</vt:i4>
      </vt:variant>
      <vt:variant>
        <vt:i4>0</vt:i4>
      </vt:variant>
      <vt:variant>
        <vt:i4>5</vt:i4>
      </vt:variant>
      <vt:variant>
        <vt:lpwstr/>
      </vt:variant>
      <vt:variant>
        <vt:lpwstr>__RefHeading___Toc19440737</vt:lpwstr>
      </vt:variant>
      <vt:variant>
        <vt:i4>7929933</vt:i4>
      </vt:variant>
      <vt:variant>
        <vt:i4>41</vt:i4>
      </vt:variant>
      <vt:variant>
        <vt:i4>0</vt:i4>
      </vt:variant>
      <vt:variant>
        <vt:i4>5</vt:i4>
      </vt:variant>
      <vt:variant>
        <vt:lpwstr/>
      </vt:variant>
      <vt:variant>
        <vt:lpwstr>__RefHeading___Toc19440736</vt:lpwstr>
      </vt:variant>
      <vt:variant>
        <vt:i4>8257613</vt:i4>
      </vt:variant>
      <vt:variant>
        <vt:i4>38</vt:i4>
      </vt:variant>
      <vt:variant>
        <vt:i4>0</vt:i4>
      </vt:variant>
      <vt:variant>
        <vt:i4>5</vt:i4>
      </vt:variant>
      <vt:variant>
        <vt:lpwstr/>
      </vt:variant>
      <vt:variant>
        <vt:lpwstr>__RefHeading___Toc19440731</vt:lpwstr>
      </vt:variant>
      <vt:variant>
        <vt:i4>8323149</vt:i4>
      </vt:variant>
      <vt:variant>
        <vt:i4>35</vt:i4>
      </vt:variant>
      <vt:variant>
        <vt:i4>0</vt:i4>
      </vt:variant>
      <vt:variant>
        <vt:i4>5</vt:i4>
      </vt:variant>
      <vt:variant>
        <vt:lpwstr/>
      </vt:variant>
      <vt:variant>
        <vt:lpwstr>__RefHeading___Toc19440730</vt:lpwstr>
      </vt:variant>
      <vt:variant>
        <vt:i4>7733324</vt:i4>
      </vt:variant>
      <vt:variant>
        <vt:i4>32</vt:i4>
      </vt:variant>
      <vt:variant>
        <vt:i4>0</vt:i4>
      </vt:variant>
      <vt:variant>
        <vt:i4>5</vt:i4>
      </vt:variant>
      <vt:variant>
        <vt:lpwstr/>
      </vt:variant>
      <vt:variant>
        <vt:lpwstr>__RefHeading___Toc19440729</vt:lpwstr>
      </vt:variant>
      <vt:variant>
        <vt:i4>7798860</vt:i4>
      </vt:variant>
      <vt:variant>
        <vt:i4>29</vt:i4>
      </vt:variant>
      <vt:variant>
        <vt:i4>0</vt:i4>
      </vt:variant>
      <vt:variant>
        <vt:i4>5</vt:i4>
      </vt:variant>
      <vt:variant>
        <vt:lpwstr/>
      </vt:variant>
      <vt:variant>
        <vt:lpwstr>__RefHeading___Toc19440728</vt:lpwstr>
      </vt:variant>
      <vt:variant>
        <vt:i4>7864396</vt:i4>
      </vt:variant>
      <vt:variant>
        <vt:i4>26</vt:i4>
      </vt:variant>
      <vt:variant>
        <vt:i4>0</vt:i4>
      </vt:variant>
      <vt:variant>
        <vt:i4>5</vt:i4>
      </vt:variant>
      <vt:variant>
        <vt:lpwstr/>
      </vt:variant>
      <vt:variant>
        <vt:lpwstr>__RefHeading___Toc19440727</vt:lpwstr>
      </vt:variant>
      <vt:variant>
        <vt:i4>7929932</vt:i4>
      </vt:variant>
      <vt:variant>
        <vt:i4>23</vt:i4>
      </vt:variant>
      <vt:variant>
        <vt:i4>0</vt:i4>
      </vt:variant>
      <vt:variant>
        <vt:i4>5</vt:i4>
      </vt:variant>
      <vt:variant>
        <vt:lpwstr/>
      </vt:variant>
      <vt:variant>
        <vt:lpwstr>__RefHeading___Toc19440726</vt:lpwstr>
      </vt:variant>
      <vt:variant>
        <vt:i4>7995468</vt:i4>
      </vt:variant>
      <vt:variant>
        <vt:i4>20</vt:i4>
      </vt:variant>
      <vt:variant>
        <vt:i4>0</vt:i4>
      </vt:variant>
      <vt:variant>
        <vt:i4>5</vt:i4>
      </vt:variant>
      <vt:variant>
        <vt:lpwstr/>
      </vt:variant>
      <vt:variant>
        <vt:lpwstr>__RefHeading___Toc19440725</vt:lpwstr>
      </vt:variant>
      <vt:variant>
        <vt:i4>8061004</vt:i4>
      </vt:variant>
      <vt:variant>
        <vt:i4>17</vt:i4>
      </vt:variant>
      <vt:variant>
        <vt:i4>0</vt:i4>
      </vt:variant>
      <vt:variant>
        <vt:i4>5</vt:i4>
      </vt:variant>
      <vt:variant>
        <vt:lpwstr/>
      </vt:variant>
      <vt:variant>
        <vt:lpwstr>__RefHeading___Toc19440724</vt:lpwstr>
      </vt:variant>
      <vt:variant>
        <vt:i4>8126540</vt:i4>
      </vt:variant>
      <vt:variant>
        <vt:i4>14</vt:i4>
      </vt:variant>
      <vt:variant>
        <vt:i4>0</vt:i4>
      </vt:variant>
      <vt:variant>
        <vt:i4>5</vt:i4>
      </vt:variant>
      <vt:variant>
        <vt:lpwstr/>
      </vt:variant>
      <vt:variant>
        <vt:lpwstr>__RefHeading___Toc19440723</vt:lpwstr>
      </vt:variant>
      <vt:variant>
        <vt:i4>8192076</vt:i4>
      </vt:variant>
      <vt:variant>
        <vt:i4>11</vt:i4>
      </vt:variant>
      <vt:variant>
        <vt:i4>0</vt:i4>
      </vt:variant>
      <vt:variant>
        <vt:i4>5</vt:i4>
      </vt:variant>
      <vt:variant>
        <vt:lpwstr/>
      </vt:variant>
      <vt:variant>
        <vt:lpwstr>__RefHeading___Toc19440722</vt:lpwstr>
      </vt:variant>
      <vt:variant>
        <vt:i4>8257612</vt:i4>
      </vt:variant>
      <vt:variant>
        <vt:i4>8</vt:i4>
      </vt:variant>
      <vt:variant>
        <vt:i4>0</vt:i4>
      </vt:variant>
      <vt:variant>
        <vt:i4>5</vt:i4>
      </vt:variant>
      <vt:variant>
        <vt:lpwstr/>
      </vt:variant>
      <vt:variant>
        <vt:lpwstr>__RefHeading___Toc19440721</vt:lpwstr>
      </vt:variant>
      <vt:variant>
        <vt:i4>8323148</vt:i4>
      </vt:variant>
      <vt:variant>
        <vt:i4>5</vt:i4>
      </vt:variant>
      <vt:variant>
        <vt:i4>0</vt:i4>
      </vt:variant>
      <vt:variant>
        <vt:i4>5</vt:i4>
      </vt:variant>
      <vt:variant>
        <vt:lpwstr/>
      </vt:variant>
      <vt:variant>
        <vt:lpwstr>__RefHeading___Toc19440720</vt:lpwstr>
      </vt:variant>
      <vt:variant>
        <vt:i4>7733327</vt:i4>
      </vt:variant>
      <vt:variant>
        <vt:i4>2</vt:i4>
      </vt:variant>
      <vt:variant>
        <vt:i4>0</vt:i4>
      </vt:variant>
      <vt:variant>
        <vt:i4>5</vt:i4>
      </vt:variant>
      <vt:variant>
        <vt:lpwstr/>
      </vt:variant>
      <vt:variant>
        <vt:lpwstr>__RefHeading___Toc19440719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cp:keywords/>
  <dc:description/>
  <cp:lastModifiedBy>ethan neves</cp:lastModifiedBy>
  <cp:revision>2</cp:revision>
  <dcterms:created xsi:type="dcterms:W3CDTF">2023-02-10T16:14:00Z</dcterms:created>
  <dcterms:modified xsi:type="dcterms:W3CDTF">2023-02-10T16:14:00Z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y fmtid="{D5CDD505-2E9C-101B-9397-08002B2CF9AE}" pid="4" name="ContentTypeId">
    <vt:lpwstr>0x01010076D0E567B873EB4A852E594781883CD4</vt:lpwstr>
  </property>
</Properties>
</file>