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FC0" w:rsidRDefault="00446FC0" w:rsidP="00446FC0">
      <w:pPr>
        <w:pStyle w:val="Titel"/>
        <w:rPr>
          <w:rFonts w:asciiTheme="minorHAnsi" w:hAnsiTheme="minorHAnsi"/>
          <w:b/>
          <w:sz w:val="72"/>
          <w:szCs w:val="64"/>
        </w:rPr>
      </w:pPr>
      <w:r>
        <w:rPr>
          <w:rFonts w:asciiTheme="minorHAnsi" w:hAnsiTheme="minorHAnsi"/>
          <w:b/>
          <w:sz w:val="72"/>
          <w:szCs w:val="64"/>
        </w:rPr>
        <w:t>Organisation</w:t>
      </w:r>
    </w:p>
    <w:p w:rsidR="00446FC0" w:rsidRDefault="00446FC0" w:rsidP="00446FC0">
      <w:pPr>
        <w:pStyle w:val="Titel"/>
        <w:rPr>
          <w:rFonts w:asciiTheme="minorHAnsi" w:hAnsiTheme="minorHAnsi"/>
          <w:sz w:val="4"/>
          <w:szCs w:val="64"/>
        </w:rPr>
      </w:pPr>
      <w:r>
        <w:rPr>
          <w:rFonts w:asciiTheme="minorHAnsi" w:hAnsiTheme="minorHAnsi"/>
          <w:sz w:val="52"/>
          <w:szCs w:val="64"/>
        </w:rPr>
        <w:t xml:space="preserve">(Formel </w:t>
      </w:r>
      <w:proofErr w:type="spellStart"/>
      <w:r>
        <w:rPr>
          <w:rFonts w:asciiTheme="minorHAnsi" w:hAnsiTheme="minorHAnsi"/>
          <w:sz w:val="52"/>
          <w:szCs w:val="64"/>
        </w:rPr>
        <w:t>Use</w:t>
      </w:r>
      <w:proofErr w:type="spellEnd"/>
      <w:r>
        <w:rPr>
          <w:rFonts w:asciiTheme="minorHAnsi" w:hAnsiTheme="minorHAnsi"/>
          <w:sz w:val="52"/>
          <w:szCs w:val="64"/>
        </w:rPr>
        <w:t xml:space="preserve"> Case)</w:t>
      </w:r>
      <w:r>
        <w:rPr>
          <w:rFonts w:asciiTheme="minorHAnsi" w:hAnsiTheme="minorHAnsi"/>
          <w:sz w:val="48"/>
          <w:szCs w:val="64"/>
        </w:rPr>
        <w:br/>
      </w:r>
    </w:p>
    <w:p w:rsidR="00446FC0" w:rsidRDefault="00446FC0" w:rsidP="00446FC0">
      <w:pPr>
        <w:pStyle w:val="Overskrift1"/>
        <w:rPr>
          <w:rFonts w:asciiTheme="minorHAnsi" w:hAnsiTheme="minorHAnsi"/>
          <w:b/>
          <w:color w:val="000000" w:themeColor="text1"/>
          <w:sz w:val="36"/>
        </w:rPr>
      </w:pPr>
      <w:r>
        <w:rPr>
          <w:rFonts w:asciiTheme="minorHAnsi" w:hAnsiTheme="minorHAnsi"/>
          <w:b/>
          <w:color w:val="000000" w:themeColor="text1"/>
          <w:sz w:val="36"/>
        </w:rPr>
        <w:t>SOA UC 1b</w:t>
      </w:r>
      <w:r>
        <w:rPr>
          <w:rFonts w:asciiTheme="minorHAnsi" w:hAnsiTheme="minorHAnsi"/>
          <w:b/>
          <w:color w:val="000000" w:themeColor="text1"/>
          <w:sz w:val="36"/>
        </w:rPr>
        <w:t xml:space="preserve">: </w:t>
      </w:r>
      <w:r>
        <w:rPr>
          <w:rFonts w:asciiTheme="minorHAnsi" w:hAnsiTheme="minorHAnsi"/>
          <w:b/>
          <w:color w:val="000000" w:themeColor="text1"/>
          <w:sz w:val="36"/>
        </w:rPr>
        <w:t>Rediger</w:t>
      </w:r>
      <w:r>
        <w:rPr>
          <w:rFonts w:asciiTheme="minorHAnsi" w:hAnsiTheme="minorHAnsi"/>
          <w:b/>
          <w:color w:val="000000" w:themeColor="text1"/>
          <w:sz w:val="36"/>
        </w:rPr>
        <w:t xml:space="preserve"> Organisation</w:t>
      </w:r>
    </w:p>
    <w:p w:rsidR="00446FC0" w:rsidRDefault="00446FC0" w:rsidP="00446FC0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Afgrænsning (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Scope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446FC0" w:rsidRDefault="00446FC0" w:rsidP="00446FC0">
      <w:r>
        <w:t>System er under udvikling</w:t>
      </w:r>
    </w:p>
    <w:p w:rsidR="00446FC0" w:rsidRDefault="00446FC0" w:rsidP="00446FC0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Niveau (Level)</w:t>
      </w:r>
    </w:p>
    <w:p w:rsidR="00446FC0" w:rsidRDefault="00446FC0" w:rsidP="00446FC0">
      <w:r>
        <w:t>Brugermål</w:t>
      </w:r>
    </w:p>
    <w:p w:rsidR="00446FC0" w:rsidRDefault="00446FC0" w:rsidP="00446FC0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Primær aktør (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Primary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 xml:space="preserve"> 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Actor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446FC0" w:rsidRDefault="00446FC0" w:rsidP="00446FC0">
      <w:r>
        <w:t>Bruger</w:t>
      </w:r>
    </w:p>
    <w:p w:rsidR="00446FC0" w:rsidRDefault="00446FC0" w:rsidP="00446FC0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Interessenter og interesser (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Stakeholders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 xml:space="preserve"> and 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Interests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446FC0" w:rsidRDefault="00446FC0" w:rsidP="00446FC0">
      <w:r>
        <w:t xml:space="preserve">Brugeren: er interesseret i, at </w:t>
      </w:r>
      <w:r>
        <w:t>redigeringsprocessen</w:t>
      </w:r>
      <w:r>
        <w:t xml:space="preserve"> foregår hurtigt og effektivt.</w:t>
      </w:r>
      <w:r>
        <w:br/>
        <w:t>Datatilsynet: er interesseret i, at personoplysninger behandles fortroligt.</w:t>
      </w:r>
      <w:r>
        <w:br/>
      </w:r>
    </w:p>
    <w:p w:rsidR="00446FC0" w:rsidRDefault="00446FC0" w:rsidP="00446FC0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Forudsætninger (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Preconditions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446FC0" w:rsidRDefault="00446FC0" w:rsidP="00446FC0">
      <w:r>
        <w:t>Systemet er i klartilstand.</w:t>
      </w:r>
    </w:p>
    <w:p w:rsidR="00446FC0" w:rsidRDefault="00446FC0" w:rsidP="00446FC0">
      <w:r>
        <w:t xml:space="preserve">En bruger er logget ind i systemet. </w:t>
      </w:r>
    </w:p>
    <w:p w:rsidR="00446FC0" w:rsidRDefault="00446FC0" w:rsidP="00446FC0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 xml:space="preserve">Succesgaranti (Success 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Guarantee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 xml:space="preserve"> / 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Postconditions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446FC0" w:rsidRDefault="00446FC0" w:rsidP="00446FC0">
      <w:pPr>
        <w:rPr>
          <w:b/>
        </w:rPr>
      </w:pPr>
      <w:r>
        <w:t xml:space="preserve">Organisationen er blevet </w:t>
      </w:r>
      <w:r>
        <w:t>redigeret</w:t>
      </w:r>
      <w:r>
        <w:t xml:space="preserve"> i systemet og alle oplysninger er korrekt registreret og gemt.</w:t>
      </w:r>
      <w:r>
        <w:br/>
      </w:r>
      <w:r>
        <w:rPr>
          <w:b/>
          <w:color w:val="000000" w:themeColor="text1"/>
          <w:sz w:val="28"/>
        </w:rPr>
        <w:t>Hovedscenarie (Main Success Scenario)</w:t>
      </w:r>
    </w:p>
    <w:p w:rsidR="00446FC0" w:rsidRDefault="00446FC0" w:rsidP="00446FC0">
      <w:pPr>
        <w:pStyle w:val="Listeafsnit"/>
        <w:numPr>
          <w:ilvl w:val="0"/>
          <w:numId w:val="1"/>
        </w:numPr>
      </w:pPr>
      <w:bookmarkStart w:id="0" w:name="OLE_LINK19"/>
      <w:bookmarkStart w:id="1" w:name="OLE_LINK18"/>
      <w:bookmarkStart w:id="2" w:name="OLE_LINK17"/>
      <w:r>
        <w:t>Systemet er klar til at udføre handling</w:t>
      </w:r>
      <w:bookmarkEnd w:id="0"/>
      <w:bookmarkEnd w:id="1"/>
      <w:bookmarkEnd w:id="2"/>
      <w:r>
        <w:t>.</w:t>
      </w:r>
    </w:p>
    <w:p w:rsidR="00446FC0" w:rsidRDefault="00446FC0" w:rsidP="00446FC0">
      <w:pPr>
        <w:pStyle w:val="Listeafsnit"/>
        <w:numPr>
          <w:ilvl w:val="0"/>
          <w:numId w:val="1"/>
        </w:numPr>
      </w:pPr>
      <w:r>
        <w:t>Brugeren angiver redigering af en valgt organisation.</w:t>
      </w:r>
    </w:p>
    <w:p w:rsidR="00446FC0" w:rsidRDefault="00446FC0" w:rsidP="00446FC0">
      <w:pPr>
        <w:pStyle w:val="Listeafsnit"/>
        <w:numPr>
          <w:ilvl w:val="0"/>
          <w:numId w:val="1"/>
        </w:numPr>
      </w:pPr>
      <w:r>
        <w:t xml:space="preserve">Systemet præsenterer en </w:t>
      </w:r>
      <w:r>
        <w:t>redigeringsformular</w:t>
      </w:r>
    </w:p>
    <w:p w:rsidR="00446FC0" w:rsidRDefault="00446FC0" w:rsidP="00446FC0">
      <w:pPr>
        <w:pStyle w:val="Listeafsnit"/>
        <w:numPr>
          <w:ilvl w:val="0"/>
          <w:numId w:val="1"/>
        </w:numPr>
      </w:pPr>
      <w:r>
        <w:t xml:space="preserve">Brugeren angiver </w:t>
      </w:r>
      <w:r>
        <w:t xml:space="preserve">nye </w:t>
      </w:r>
      <w:r>
        <w:t>oplysninger (CVR-nummer, organisationsnavn, adresse, telefonnummer, e-mail) til systemet.</w:t>
      </w:r>
    </w:p>
    <w:p w:rsidR="00446FC0" w:rsidRDefault="00446FC0" w:rsidP="00446FC0">
      <w:pPr>
        <w:pStyle w:val="Listeafsnit"/>
        <w:numPr>
          <w:ilvl w:val="0"/>
          <w:numId w:val="1"/>
        </w:numPr>
      </w:pPr>
      <w:r>
        <w:t>Systemet oplyser de angivende oplysninger.</w:t>
      </w:r>
    </w:p>
    <w:p w:rsidR="00446FC0" w:rsidRDefault="00446FC0" w:rsidP="00446FC0">
      <w:pPr>
        <w:pStyle w:val="Listeafsnit"/>
        <w:numPr>
          <w:ilvl w:val="0"/>
          <w:numId w:val="1"/>
        </w:numPr>
      </w:pPr>
      <w:r>
        <w:t>Brugere</w:t>
      </w:r>
      <w:r>
        <w:t xml:space="preserve">n beder systemet om at overskrive gamle oplysninger med de nye. </w:t>
      </w:r>
    </w:p>
    <w:p w:rsidR="00446FC0" w:rsidRDefault="00446FC0" w:rsidP="00446FC0">
      <w:pPr>
        <w:pStyle w:val="Listeafsnit"/>
        <w:numPr>
          <w:ilvl w:val="0"/>
          <w:numId w:val="1"/>
        </w:numPr>
      </w:pPr>
      <w:r>
        <w:t>Systemet oplyser at</w:t>
      </w:r>
      <w:r>
        <w:t xml:space="preserve"> organisation</w:t>
      </w:r>
      <w:r>
        <w:t>s oplysninger er redigeret.</w:t>
      </w:r>
    </w:p>
    <w:p w:rsidR="00446FC0" w:rsidRDefault="00446FC0" w:rsidP="00446FC0">
      <w:pPr>
        <w:pStyle w:val="Listeafsnit"/>
      </w:pPr>
    </w:p>
    <w:p w:rsidR="00446FC0" w:rsidRDefault="00446FC0" w:rsidP="00446FC0">
      <w:pPr>
        <w:pStyle w:val="Listeafsnit"/>
      </w:pPr>
    </w:p>
    <w:p w:rsidR="00446FC0" w:rsidRDefault="00446FC0" w:rsidP="00446FC0">
      <w:pPr>
        <w:pStyle w:val="Listeafsnit"/>
      </w:pPr>
    </w:p>
    <w:p w:rsidR="00446FC0" w:rsidRDefault="00446FC0" w:rsidP="00446FC0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Variationer (Extensions)</w:t>
      </w:r>
    </w:p>
    <w:p w:rsidR="00446FC0" w:rsidRDefault="00446FC0" w:rsidP="00446FC0">
      <w:r>
        <w:t xml:space="preserve">*a. Når som helst fortryder Brugeren </w:t>
      </w:r>
      <w:r>
        <w:t>redigeringen</w:t>
      </w:r>
    </w:p>
    <w:p w:rsidR="00446FC0" w:rsidRDefault="00446FC0" w:rsidP="00446FC0">
      <w:pPr>
        <w:pStyle w:val="Listeafsnit"/>
        <w:numPr>
          <w:ilvl w:val="0"/>
          <w:numId w:val="2"/>
        </w:numPr>
      </w:pPr>
      <w:r>
        <w:t xml:space="preserve">Brugeren annullerer </w:t>
      </w:r>
      <w:r>
        <w:t>redigering</w:t>
      </w:r>
      <w:r>
        <w:t>.</w:t>
      </w:r>
    </w:p>
    <w:p w:rsidR="00446FC0" w:rsidRDefault="00446FC0" w:rsidP="00446FC0">
      <w:pPr>
        <w:pStyle w:val="Listeafsnit"/>
        <w:numPr>
          <w:ilvl w:val="0"/>
          <w:numId w:val="2"/>
        </w:numPr>
      </w:pPr>
      <w:r>
        <w:t>Systemet kasserer evt. angivne oplysninger.</w:t>
      </w:r>
    </w:p>
    <w:p w:rsidR="00446FC0" w:rsidRDefault="00446FC0" w:rsidP="00446FC0">
      <w:pPr>
        <w:pStyle w:val="Listeafsnit"/>
        <w:numPr>
          <w:ilvl w:val="0"/>
          <w:numId w:val="2"/>
        </w:numPr>
      </w:pPr>
      <w:r>
        <w:t xml:space="preserve">Systemet vender tilbage til klartilstand. </w:t>
      </w:r>
    </w:p>
    <w:p w:rsidR="00446FC0" w:rsidRDefault="00446FC0" w:rsidP="00446FC0"/>
    <w:p w:rsidR="00446FC0" w:rsidRDefault="00446FC0" w:rsidP="00446FC0">
      <w:r>
        <w:t>6</w:t>
      </w:r>
      <w:r>
        <w:t>a</w:t>
      </w:r>
      <w:r>
        <w:t>. Hvis der er manglende oplysninger</w:t>
      </w:r>
    </w:p>
    <w:p w:rsidR="00446FC0" w:rsidRDefault="00446FC0" w:rsidP="00446FC0">
      <w:pPr>
        <w:pStyle w:val="Listeafsnit"/>
        <w:numPr>
          <w:ilvl w:val="0"/>
          <w:numId w:val="5"/>
        </w:numPr>
      </w:pPr>
      <w:r>
        <w:t xml:space="preserve">Systemet oplyser hvilke oplysninger der mangler at blive angivet. </w:t>
      </w:r>
    </w:p>
    <w:p w:rsidR="00446FC0" w:rsidRDefault="00446FC0" w:rsidP="00446FC0">
      <w:pPr>
        <w:pStyle w:val="Listeafsnit"/>
        <w:numPr>
          <w:ilvl w:val="0"/>
          <w:numId w:val="5"/>
        </w:numPr>
      </w:pPr>
      <w:r>
        <w:t>Brugeren angiver oplysningerne.</w:t>
      </w:r>
    </w:p>
    <w:p w:rsidR="00446FC0" w:rsidRDefault="00446FC0" w:rsidP="00446FC0">
      <w:pPr>
        <w:pStyle w:val="Listeafsnit"/>
        <w:numPr>
          <w:ilvl w:val="0"/>
          <w:numId w:val="5"/>
        </w:numPr>
      </w:pPr>
      <w:r>
        <w:t>Hovedscenariet forstætter fra punkt 7.</w:t>
      </w:r>
    </w:p>
    <w:p w:rsidR="00446FC0" w:rsidRDefault="00446FC0" w:rsidP="00446FC0">
      <w:r>
        <w:t xml:space="preserve">7a. Hvis brugeren ikke har tilladelse til at </w:t>
      </w:r>
      <w:r>
        <w:t>redigere</w:t>
      </w:r>
      <w:r>
        <w:t xml:space="preserve"> organisationer.</w:t>
      </w:r>
    </w:p>
    <w:p w:rsidR="00446FC0" w:rsidRDefault="00446FC0" w:rsidP="00446FC0">
      <w:pPr>
        <w:pStyle w:val="Listeafsnit"/>
        <w:numPr>
          <w:ilvl w:val="0"/>
          <w:numId w:val="5"/>
        </w:numPr>
      </w:pPr>
      <w:r>
        <w:t xml:space="preserve">Bruger beder en bruger med tilladelse til at oprette organisationen, om at logge ind. </w:t>
      </w:r>
    </w:p>
    <w:p w:rsidR="00446FC0" w:rsidRDefault="00446FC0" w:rsidP="00446FC0">
      <w:pPr>
        <w:pStyle w:val="Listeafsnit"/>
        <w:numPr>
          <w:ilvl w:val="0"/>
          <w:numId w:val="5"/>
        </w:numPr>
      </w:pPr>
      <w:r>
        <w:t>Hovedscenariet fortsættes fra punkt 7.</w:t>
      </w:r>
    </w:p>
    <w:p w:rsidR="00446FC0" w:rsidRDefault="00446FC0" w:rsidP="00446FC0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 xml:space="preserve">Ikke-funktionelle krav (Special 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Requirements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446FC0" w:rsidRDefault="00446FC0" w:rsidP="00446FC0">
      <w:r>
        <w:t xml:space="preserve">Hovedscenariet kan gennemføres på højest 10 minutter i </w:t>
      </w:r>
      <w:proofErr w:type="gramStart"/>
      <w:r>
        <w:t>80%</w:t>
      </w:r>
      <w:proofErr w:type="gramEnd"/>
      <w:r>
        <w:t xml:space="preserve"> af tilfældene.</w:t>
      </w:r>
    </w:p>
    <w:p w:rsidR="00446FC0" w:rsidRDefault="00446FC0" w:rsidP="00446FC0">
      <w:pPr>
        <w:pStyle w:val="Overskrift3"/>
        <w:rPr>
          <w:rFonts w:asciiTheme="minorHAnsi" w:hAnsiTheme="minorHAnsi"/>
          <w:b/>
          <w:color w:val="000000" w:themeColor="text1"/>
          <w:sz w:val="28"/>
        </w:rPr>
      </w:pPr>
      <w:r>
        <w:rPr>
          <w:rStyle w:val="Overskrift2Tegn"/>
          <w:rFonts w:asciiTheme="minorHAnsi" w:hAnsiTheme="minorHAnsi"/>
          <w:b/>
          <w:color w:val="000000" w:themeColor="text1"/>
          <w:sz w:val="28"/>
        </w:rPr>
        <w:t>Teknologier og dataformater (Technology and Data Variations List</w:t>
      </w:r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446FC0" w:rsidRDefault="00446FC0" w:rsidP="00446FC0">
      <w:r>
        <w:t>Systemet afvikles på en almindelig pc.</w:t>
      </w:r>
    </w:p>
    <w:p w:rsidR="00446FC0" w:rsidRDefault="00446FC0" w:rsidP="00446FC0">
      <w:pPr>
        <w:pStyle w:val="Overskrift2"/>
        <w:tabs>
          <w:tab w:val="left" w:pos="5300"/>
        </w:tabs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Hyppighed (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Frequency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 xml:space="preserve"> of 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Occurrence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>)</w:t>
      </w:r>
      <w:r>
        <w:rPr>
          <w:rFonts w:asciiTheme="minorHAnsi" w:hAnsiTheme="minorHAnsi"/>
          <w:b/>
          <w:color w:val="000000" w:themeColor="text1"/>
          <w:sz w:val="28"/>
        </w:rPr>
        <w:tab/>
      </w:r>
    </w:p>
    <w:p w:rsidR="00446FC0" w:rsidRDefault="00446FC0" w:rsidP="00446FC0">
      <w:r>
        <w:t xml:space="preserve">Hver gang en organisation skal </w:t>
      </w:r>
      <w:r w:rsidR="00F32E60">
        <w:t>redigeres</w:t>
      </w:r>
      <w:bookmarkStart w:id="3" w:name="_GoBack"/>
      <w:bookmarkEnd w:id="3"/>
      <w:r>
        <w:t>. (0-5 om måneden)</w:t>
      </w:r>
    </w:p>
    <w:p w:rsidR="00446FC0" w:rsidRDefault="00446FC0" w:rsidP="00446FC0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Diverse (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Miscellaneous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446FC0" w:rsidRDefault="00446FC0" w:rsidP="00446FC0">
      <w:r>
        <w:t>N/A</w:t>
      </w:r>
    </w:p>
    <w:p w:rsidR="00446FC0" w:rsidRDefault="00446FC0" w:rsidP="00446FC0"/>
    <w:p w:rsidR="0023199B" w:rsidRDefault="0023199B"/>
    <w:sectPr w:rsidR="002319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6768"/>
    <w:multiLevelType w:val="hybridMultilevel"/>
    <w:tmpl w:val="DBAC0EF4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>
      <w:start w:val="1"/>
      <w:numFmt w:val="lowerRoman"/>
      <w:lvlText w:val="%3."/>
      <w:lvlJc w:val="right"/>
      <w:pPr>
        <w:ind w:left="3104" w:hanging="180"/>
      </w:pPr>
    </w:lvl>
    <w:lvl w:ilvl="3" w:tplc="0406000F">
      <w:start w:val="1"/>
      <w:numFmt w:val="decimal"/>
      <w:lvlText w:val="%4."/>
      <w:lvlJc w:val="left"/>
      <w:pPr>
        <w:ind w:left="3824" w:hanging="360"/>
      </w:pPr>
    </w:lvl>
    <w:lvl w:ilvl="4" w:tplc="04060019">
      <w:start w:val="1"/>
      <w:numFmt w:val="lowerLetter"/>
      <w:lvlText w:val="%5."/>
      <w:lvlJc w:val="left"/>
      <w:pPr>
        <w:ind w:left="4544" w:hanging="360"/>
      </w:pPr>
    </w:lvl>
    <w:lvl w:ilvl="5" w:tplc="0406001B">
      <w:start w:val="1"/>
      <w:numFmt w:val="lowerRoman"/>
      <w:lvlText w:val="%6."/>
      <w:lvlJc w:val="right"/>
      <w:pPr>
        <w:ind w:left="5264" w:hanging="180"/>
      </w:pPr>
    </w:lvl>
    <w:lvl w:ilvl="6" w:tplc="0406000F">
      <w:start w:val="1"/>
      <w:numFmt w:val="decimal"/>
      <w:lvlText w:val="%7."/>
      <w:lvlJc w:val="left"/>
      <w:pPr>
        <w:ind w:left="5984" w:hanging="360"/>
      </w:pPr>
    </w:lvl>
    <w:lvl w:ilvl="7" w:tplc="04060019">
      <w:start w:val="1"/>
      <w:numFmt w:val="lowerLetter"/>
      <w:lvlText w:val="%8."/>
      <w:lvlJc w:val="left"/>
      <w:pPr>
        <w:ind w:left="6704" w:hanging="360"/>
      </w:pPr>
    </w:lvl>
    <w:lvl w:ilvl="8" w:tplc="0406001B">
      <w:start w:val="1"/>
      <w:numFmt w:val="lowerRoman"/>
      <w:lvlText w:val="%9."/>
      <w:lvlJc w:val="right"/>
      <w:pPr>
        <w:ind w:left="7424" w:hanging="180"/>
      </w:pPr>
    </w:lvl>
  </w:abstractNum>
  <w:abstractNum w:abstractNumId="1">
    <w:nsid w:val="12545DDA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90EBE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804249"/>
    <w:multiLevelType w:val="hybridMultilevel"/>
    <w:tmpl w:val="C60A06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FC0"/>
    <w:rsid w:val="0023199B"/>
    <w:rsid w:val="00446FC0"/>
    <w:rsid w:val="00F3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FC0"/>
    <w:pPr>
      <w:spacing w:after="160" w:line="252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446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46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46F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46F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46F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46F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446F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46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446F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FC0"/>
    <w:pPr>
      <w:spacing w:after="160" w:line="252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446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46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46F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46F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46F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46F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446F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46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446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1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Laursen</dc:creator>
  <cp:lastModifiedBy>Brian Laursen</cp:lastModifiedBy>
  <cp:revision>1</cp:revision>
  <dcterms:created xsi:type="dcterms:W3CDTF">2016-03-30T07:13:00Z</dcterms:created>
  <dcterms:modified xsi:type="dcterms:W3CDTF">2016-03-30T07:24:00Z</dcterms:modified>
</cp:coreProperties>
</file>