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0E80A" w14:textId="202E4CF5" w:rsidR="00C40580" w:rsidRDefault="001177CB" w:rsidP="001177C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Национальный исследовательский университет «Высшая школа экономики»</w:t>
      </w:r>
    </w:p>
    <w:p w14:paraId="2B4B1E15" w14:textId="2A041681" w:rsidR="001177CB" w:rsidRDefault="001177CB" w:rsidP="001177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Департамент программной инженерии</w:t>
      </w:r>
    </w:p>
    <w:p w14:paraId="79E00EBA" w14:textId="23A1FACB" w:rsidR="001177CB" w:rsidRDefault="001177CB" w:rsidP="001177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1F1617" w14:textId="7B9F29BF" w:rsidR="001177CB" w:rsidRDefault="001177CB" w:rsidP="001177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1189D6" w14:textId="4FE19D8C" w:rsidR="001177CB" w:rsidRDefault="001177CB" w:rsidP="001177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65F6A7" w14:textId="78B13CB1" w:rsidR="001177CB" w:rsidRDefault="001177CB" w:rsidP="001177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Многопоточное приложение, моделирующее работу парикмахерской</w:t>
      </w:r>
    </w:p>
    <w:p w14:paraId="42725A72" w14:textId="3804A2E7" w:rsidR="001177CB" w:rsidRDefault="001177CB" w:rsidP="001177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EA4971" w14:textId="4B103F81" w:rsidR="001177CB" w:rsidRDefault="001177CB" w:rsidP="001177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610E55" w14:textId="2B6F9DE2" w:rsidR="001177CB" w:rsidRDefault="001177CB" w:rsidP="001177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08BA1F" w14:textId="0DD91AFF" w:rsidR="001177CB" w:rsidRDefault="001177CB" w:rsidP="001177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ED531F" w14:textId="179AA5BB" w:rsidR="001177CB" w:rsidRDefault="001177CB" w:rsidP="001177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D4A5C4" w14:textId="52E817D5" w:rsidR="001177CB" w:rsidRDefault="001177CB" w:rsidP="001177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E73918" w14:textId="3D862B14" w:rsidR="001177CB" w:rsidRDefault="001177CB" w:rsidP="001177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2F848B" w14:textId="3CFCA003" w:rsidR="001177CB" w:rsidRDefault="001177CB" w:rsidP="001177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9372EC" w14:textId="2DACADCA" w:rsidR="001177CB" w:rsidRDefault="001177CB" w:rsidP="001177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93E0FE" w14:textId="482B5C78" w:rsidR="001177CB" w:rsidRDefault="001177CB" w:rsidP="001177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874C86" w14:textId="5B8F7DDB" w:rsidR="001177CB" w:rsidRDefault="001177CB" w:rsidP="001177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DC17D9" w14:textId="588B98C7" w:rsidR="001177CB" w:rsidRDefault="001177CB" w:rsidP="001177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70E5ED" w14:textId="4C31BAEB" w:rsidR="001177CB" w:rsidRDefault="001177CB" w:rsidP="001177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DCB319" w14:textId="6FCF84DF" w:rsidR="001177CB" w:rsidRDefault="001177CB" w:rsidP="001177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294119" w14:textId="54B306B7" w:rsidR="001177CB" w:rsidRDefault="001177CB" w:rsidP="001177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1581E1" w14:textId="1B24880E" w:rsidR="001177CB" w:rsidRDefault="001177CB" w:rsidP="001177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84498A" w14:textId="650625C5" w:rsidR="001177CB" w:rsidRDefault="001177CB" w:rsidP="001177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E3F353" w14:textId="3EFA7B30" w:rsidR="001177CB" w:rsidRDefault="001177CB" w:rsidP="001177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54B795" w14:textId="0F138C20" w:rsidR="001177CB" w:rsidRDefault="001177CB" w:rsidP="001177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ECDE4E" w14:textId="6E35880D" w:rsidR="001177CB" w:rsidRDefault="001177CB" w:rsidP="001177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Студент: </w:t>
      </w:r>
      <w:r>
        <w:rPr>
          <w:rFonts w:ascii="Times New Roman" w:hAnsi="Times New Roman" w:cs="Times New Roman"/>
          <w:sz w:val="24"/>
          <w:szCs w:val="24"/>
        </w:rPr>
        <w:t>Андриевский Роман Дмитриевич</w:t>
      </w:r>
    </w:p>
    <w:p w14:paraId="16B13FBB" w14:textId="3F160146" w:rsidR="001177CB" w:rsidRDefault="001177CB" w:rsidP="001177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Группа: </w:t>
      </w:r>
      <w:r>
        <w:rPr>
          <w:rFonts w:ascii="Times New Roman" w:hAnsi="Times New Roman" w:cs="Times New Roman"/>
          <w:sz w:val="24"/>
          <w:szCs w:val="24"/>
        </w:rPr>
        <w:t>БПИ193-1</w:t>
      </w:r>
    </w:p>
    <w:p w14:paraId="4A3BC1D5" w14:textId="7187D554" w:rsidR="001177CB" w:rsidRDefault="001177CB" w:rsidP="001177CB">
      <w:pPr>
        <w:rPr>
          <w:rFonts w:ascii="Times New Roman" w:hAnsi="Times New Roman" w:cs="Times New Roman"/>
          <w:sz w:val="24"/>
          <w:szCs w:val="24"/>
        </w:rPr>
      </w:pPr>
    </w:p>
    <w:p w14:paraId="5DB89881" w14:textId="552FD90E" w:rsidR="001177CB" w:rsidRPr="001177CB" w:rsidRDefault="001177CB" w:rsidP="001177C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задания</w:t>
      </w:r>
    </w:p>
    <w:p w14:paraId="3364AE63" w14:textId="63934195" w:rsidR="001177CB" w:rsidRPr="001177CB" w:rsidRDefault="001177CB" w:rsidP="001177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1.</w:t>
      </w:r>
    </w:p>
    <w:p w14:paraId="13E6B63D" w14:textId="27A6C42E" w:rsidR="001177CB" w:rsidRDefault="001177CB" w:rsidP="001177CB">
      <w:pPr>
        <w:rPr>
          <w:rFonts w:ascii="Times New Roman" w:hAnsi="Times New Roman" w:cs="Times New Roman"/>
          <w:sz w:val="24"/>
          <w:szCs w:val="24"/>
        </w:rPr>
      </w:pPr>
      <w:r w:rsidRPr="001177CB">
        <w:rPr>
          <w:rFonts w:ascii="Times New Roman" w:hAnsi="Times New Roman" w:cs="Times New Roman"/>
          <w:sz w:val="24"/>
          <w:szCs w:val="24"/>
        </w:rPr>
        <w:t>Задача о парикмахере. В тихом городке есть парикмахерская. Салон парикмахерской мал, ходить там может только парикмахер и один посетитель. Парикмахер всю жизнь обслуживает посетителей. Когда в салоне никого нет, он спит в кресле. Когда посетитель приходит и видит спящего парикмахера, он будет его, садится в кресло и спит, пока парикмахер занят стрижкой. Если посетитель приходит, а парикмахер занят, то он встает в очередь и засыпает. После стрижки парикмахер сам провожает посетителя. Если есть ожидающие посетители, то парикмахер будит одного из них и ждет пока тот сядет в кресло парикмахера и начинает стрижку. Если никого нет, он снова садится в свое кресло и засыпает до прихода посетителя. Создать многопоточное приложение, моделирующее рабочий день парикмахерской.</w:t>
      </w:r>
    </w:p>
    <w:p w14:paraId="43C0E73C" w14:textId="5A73D06C" w:rsidR="001177CB" w:rsidRDefault="001177CB" w:rsidP="001177CB">
      <w:pPr>
        <w:rPr>
          <w:rFonts w:ascii="Times New Roman" w:hAnsi="Times New Roman" w:cs="Times New Roman"/>
          <w:sz w:val="24"/>
          <w:szCs w:val="24"/>
        </w:rPr>
      </w:pPr>
    </w:p>
    <w:p w14:paraId="280FA118" w14:textId="4138ECD4" w:rsidR="001177CB" w:rsidRDefault="001177CB" w:rsidP="001177C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реализации</w:t>
      </w:r>
    </w:p>
    <w:p w14:paraId="3FE245E0" w14:textId="2398081D" w:rsidR="001177CB" w:rsidRDefault="001177CB" w:rsidP="001177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программе есть два потока – поток «парикмахер» и поток «клиенты». Оба потока совместно используют очередь, в которой хранятся целые числа (они отражают клиентов)</w:t>
      </w:r>
      <w:r w:rsidR="00BB651B">
        <w:rPr>
          <w:rFonts w:ascii="Times New Roman" w:hAnsi="Times New Roman" w:cs="Times New Roman"/>
          <w:sz w:val="24"/>
          <w:szCs w:val="24"/>
        </w:rPr>
        <w:t>.</w:t>
      </w:r>
    </w:p>
    <w:p w14:paraId="20776B87" w14:textId="4445E59E" w:rsidR="001177CB" w:rsidRDefault="001177CB" w:rsidP="001177C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Поток «клиенты» </w:t>
      </w:r>
      <w:r w:rsidR="00BB651B">
        <w:rPr>
          <w:rFonts w:ascii="Times New Roman" w:hAnsi="Times New Roman" w:cs="Times New Roman"/>
          <w:sz w:val="24"/>
          <w:szCs w:val="24"/>
        </w:rPr>
        <w:t>раз в несколько секунд (задержка выбирается случайно в диапазоне от 1 до 3) добавляет в очередь нового клиента. Если парикмахер занят, то клиент встает в очередь и засыпает, если не занят – будит парикмахера и садится в кресло (выводятся соответствующие сообщение). Префикс консольных сообщений – «</w:t>
      </w:r>
      <w:r w:rsidR="00BB651B" w:rsidRPr="00BB651B">
        <w:rPr>
          <w:rFonts w:ascii="Times New Roman" w:hAnsi="Times New Roman" w:cs="Times New Roman"/>
          <w:sz w:val="24"/>
          <w:szCs w:val="24"/>
        </w:rPr>
        <w:t>[</w:t>
      </w:r>
      <w:r w:rsidR="00BB651B"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="00BB651B" w:rsidRPr="00BB651B">
        <w:rPr>
          <w:rFonts w:ascii="Times New Roman" w:hAnsi="Times New Roman" w:cs="Times New Roman"/>
          <w:sz w:val="24"/>
          <w:szCs w:val="24"/>
        </w:rPr>
        <w:t>_</w:t>
      </w:r>
      <w:r w:rsidR="00BB651B">
        <w:rPr>
          <w:rFonts w:ascii="Times New Roman" w:hAnsi="Times New Roman" w:cs="Times New Roman"/>
          <w:sz w:val="24"/>
          <w:szCs w:val="24"/>
          <w:lang w:val="en-US"/>
        </w:rPr>
        <w:t>flow</w:t>
      </w:r>
      <w:r w:rsidR="00BB651B" w:rsidRPr="00BB651B">
        <w:rPr>
          <w:rFonts w:ascii="Times New Roman" w:hAnsi="Times New Roman" w:cs="Times New Roman"/>
          <w:sz w:val="24"/>
          <w:szCs w:val="24"/>
        </w:rPr>
        <w:t>]</w:t>
      </w:r>
      <w:r w:rsidR="00BB651B">
        <w:rPr>
          <w:rFonts w:ascii="Times New Roman" w:hAnsi="Times New Roman" w:cs="Times New Roman"/>
          <w:sz w:val="24"/>
          <w:szCs w:val="24"/>
        </w:rPr>
        <w:t>». Когда клиенты заканчиваются, сбрасывает флаг «</w:t>
      </w:r>
      <w:r w:rsidR="00BB651B">
        <w:rPr>
          <w:rFonts w:ascii="Times New Roman" w:hAnsi="Times New Roman" w:cs="Times New Roman"/>
          <w:sz w:val="24"/>
          <w:szCs w:val="24"/>
          <w:lang w:val="en-US"/>
        </w:rPr>
        <w:t>running</w:t>
      </w:r>
      <w:r w:rsidR="00BB651B">
        <w:rPr>
          <w:rFonts w:ascii="Times New Roman" w:hAnsi="Times New Roman" w:cs="Times New Roman"/>
          <w:sz w:val="24"/>
          <w:szCs w:val="24"/>
        </w:rPr>
        <w:t>».</w:t>
      </w:r>
    </w:p>
    <w:p w14:paraId="1DC0C4FA" w14:textId="7B1256C3" w:rsidR="00BB651B" w:rsidRDefault="00BB651B" w:rsidP="001177C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Поток «парикмахер» работает пока в очереди есть клиенты и флаг «</w:t>
      </w:r>
      <w:r>
        <w:rPr>
          <w:rFonts w:ascii="Times New Roman" w:hAnsi="Times New Roman" w:cs="Times New Roman"/>
          <w:sz w:val="24"/>
          <w:szCs w:val="24"/>
          <w:lang w:val="en-US"/>
        </w:rPr>
        <w:t>running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BB65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установлен. Каждый клиент обрабатывается по 2 секунды. Пока в очереди нет клиентов и флаг «</w:t>
      </w:r>
      <w:r>
        <w:rPr>
          <w:rFonts w:ascii="Times New Roman" w:hAnsi="Times New Roman" w:cs="Times New Roman"/>
          <w:sz w:val="24"/>
          <w:szCs w:val="24"/>
          <w:lang w:val="en-US"/>
        </w:rPr>
        <w:t>running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BB65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установлен, раз в 10мс проверяет, не появились ли клиенты в очереди.  </w:t>
      </w:r>
    </w:p>
    <w:p w14:paraId="09977480" w14:textId="77777777" w:rsidR="00BB651B" w:rsidRPr="00BB651B" w:rsidRDefault="00BB651B" w:rsidP="00BB651B">
      <w:pPr>
        <w:rPr>
          <w:rFonts w:ascii="Times New Roman" w:hAnsi="Times New Roman" w:cs="Times New Roman"/>
          <w:sz w:val="24"/>
          <w:szCs w:val="24"/>
        </w:rPr>
      </w:pPr>
    </w:p>
    <w:p w14:paraId="483A1349" w14:textId="38C36A7F" w:rsidR="00BB651B" w:rsidRPr="00BB651B" w:rsidRDefault="00BB651B" w:rsidP="00BB65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используемых источников</w:t>
      </w:r>
    </w:p>
    <w:p w14:paraId="3BD96793" w14:textId="46B3B479" w:rsidR="00BB651B" w:rsidRPr="00045597" w:rsidRDefault="00BB651B" w:rsidP="00BB651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Сайт </w:t>
      </w:r>
      <w:hyperlink r:id="rId5" w:history="1">
        <w:r w:rsidRPr="00F72906">
          <w:rPr>
            <w:rStyle w:val="a4"/>
            <w:rFonts w:ascii="Times New Roman" w:hAnsi="Times New Roman" w:cs="Times New Roman"/>
            <w:sz w:val="24"/>
            <w:szCs w:val="24"/>
          </w:rPr>
          <w:t>https://en.cppreference.com/</w:t>
        </w:r>
      </w:hyperlink>
    </w:p>
    <w:p w14:paraId="771F58E6" w14:textId="17159F66" w:rsidR="00045597" w:rsidRPr="009E5738" w:rsidRDefault="00045597" w:rsidP="00BB651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Статья </w:t>
      </w:r>
      <w:r w:rsidRPr="00045597">
        <w:rPr>
          <w:rFonts w:ascii="Times New Roman" w:hAnsi="Times New Roman" w:cs="Times New Roman"/>
          <w:sz w:val="24"/>
          <w:szCs w:val="24"/>
        </w:rPr>
        <w:t>https://habr.com/ru/post/182610/</w:t>
      </w:r>
    </w:p>
    <w:p w14:paraId="106B51F0" w14:textId="5C054422" w:rsidR="009E5738" w:rsidRDefault="009E5738" w:rsidP="00BB651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Страница </w:t>
      </w:r>
      <w:r w:rsidRPr="009E5738">
        <w:rPr>
          <w:rFonts w:ascii="Times New Roman" w:hAnsi="Times New Roman" w:cs="Times New Roman"/>
          <w:sz w:val="24"/>
          <w:szCs w:val="24"/>
        </w:rPr>
        <w:t>http://www.cplusplus.com/reference/thread/thread/</w:t>
      </w:r>
    </w:p>
    <w:p w14:paraId="1C72CB93" w14:textId="6B1D7477" w:rsidR="00BB651B" w:rsidRDefault="00BB651B" w:rsidP="00BB651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Страница с примерами многопоточных программ </w:t>
      </w:r>
      <w:hyperlink r:id="rId6" w:history="1">
        <w:r w:rsidRPr="00F72906">
          <w:rPr>
            <w:rStyle w:val="a4"/>
            <w:rFonts w:ascii="Times New Roman" w:hAnsi="Times New Roman" w:cs="Times New Roman"/>
            <w:sz w:val="24"/>
            <w:szCs w:val="24"/>
          </w:rPr>
          <w:t>http://www.softcraft.ru/edu/comparch/practice/thread/02-sync/</w:t>
        </w:r>
      </w:hyperlink>
    </w:p>
    <w:p w14:paraId="0B4B6341" w14:textId="77777777" w:rsidR="00BB651B" w:rsidRPr="00BB651B" w:rsidRDefault="00BB651B" w:rsidP="00BB651B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BB651B" w:rsidRPr="00BB6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B0E83"/>
    <w:multiLevelType w:val="hybridMultilevel"/>
    <w:tmpl w:val="2C809F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95C50"/>
    <w:multiLevelType w:val="hybridMultilevel"/>
    <w:tmpl w:val="17DEEB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57369"/>
    <w:multiLevelType w:val="hybridMultilevel"/>
    <w:tmpl w:val="500EB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A084A"/>
    <w:multiLevelType w:val="hybridMultilevel"/>
    <w:tmpl w:val="90E29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AB4"/>
    <w:rsid w:val="00045597"/>
    <w:rsid w:val="001177CB"/>
    <w:rsid w:val="002D31AC"/>
    <w:rsid w:val="00821AB4"/>
    <w:rsid w:val="009D7866"/>
    <w:rsid w:val="009E5738"/>
    <w:rsid w:val="00BB651B"/>
    <w:rsid w:val="00C4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7C47F"/>
  <w15:chartTrackingRefBased/>
  <w15:docId w15:val="{F3609CD3-A843-47FC-A39D-899E35CA5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D31AC"/>
    <w:pPr>
      <w:keepNext/>
      <w:keepLines/>
      <w:suppressAutoHyphens/>
      <w:spacing w:before="40" w:after="12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D31AC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a3">
    <w:name w:val="List Paragraph"/>
    <w:basedOn w:val="a"/>
    <w:uiPriority w:val="34"/>
    <w:qFormat/>
    <w:rsid w:val="001177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B651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B65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ftcraft.ru/edu/comparch/practice/thread/02-sync/" TargetMode="External"/><Relationship Id="rId5" Type="http://schemas.openxmlformats.org/officeDocument/2006/relationships/hyperlink" Target="https://en.cppreferenc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Андриевский</dc:creator>
  <cp:keywords/>
  <dc:description/>
  <cp:lastModifiedBy>Роман Андриевский</cp:lastModifiedBy>
  <cp:revision>3</cp:revision>
  <dcterms:created xsi:type="dcterms:W3CDTF">2020-12-16T12:39:00Z</dcterms:created>
  <dcterms:modified xsi:type="dcterms:W3CDTF">2020-12-16T13:01:00Z</dcterms:modified>
</cp:coreProperties>
</file>