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ANNOTATION CODEBOOK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AFF"/>
                <w:sz w:val="32"/>
                <w:szCs w:val="32"/>
              </w:rPr>
              <w:t xml:space="preserve">Racialisation in Google Maps Swimming Pool Reviews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4"/>
                <w:szCs w:val="24"/>
              </w:rPr>
              <w:t xml:space="preserve">Hierarchical Classification Pipeline — 3 Stages</w:t>
            </w:r>
          </w:p>
          <w:p>
            <w:pPr>
              <w:spacing w:after="0" w:before="40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Pipeline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reviews are classified in three sequential stages. Only reviews that pass each gate proceed to the next stage.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Values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Encounter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"social"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"yes" | "no"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Racialised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"racialised"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"yes" | "no"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"theme"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| Crowd | Belonging | Language | Clothing | Hygiene | Etiquette | Security | Safety | Access | Other (array; max 3)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"context"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"Incident" | "Generalised" (array; both allowed)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"approach"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"Explicit" | "Coded" | "Implicit" (array; max 2)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Connotation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"connotation"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"Positive" | "Negative" | "Neutral" (array; max 2)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thick" w:color="7B4F00" w:sz="12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RULE ACROSS ALL STAGES: Racialisation = attribution of characteristics, behaviours, attitudes, or presence to a group defined by race, ethnicity, nationality, culture, or religion — explicit, implicit, or coded; any tone.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Social Encounter Classification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Does this review mention other people at all?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review references other people — users or staff — their presence, behaviour, appearance, language, or the atmosphere they create.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review concerns only the physical environment, facilities, pricing, or the reviewer's solitary experience. No reference to other people.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lifeguard was rude to me"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water was very cold"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"Crowded with families on weekends"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"Changing rooms are too small"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foreign staff were helpful"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"Expensive entry fee for what it is"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"Loud groups of teenagers"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"Opening hours are inconvenient"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 = """You are an annotation model. Classify each Google Maps swimming pool review using the following schema.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SOCIAL ENCOUNTER (field: "social")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YES — the review references other people (users/staff): their presence, behaviour,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appearance, language, or the atmosphere they create.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NO — the review concerns only the physical environment, facilities,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pricing, or the reviewer's solitary experience.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 FORMAT (STRICT):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Return ONLY a JSON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No markdown, no explanatory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Each object: {"review_id": string, "social": "yes"|"no"}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Maintain EXACT review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Never add, remove, or reorder items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"""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Racialised Classification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Does this review racialise any person, group, or attribute?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Core Definition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review is RACIALISED if — reading it as a whole — it attributes anything (a behaviour, characteristic, attitude, presence, or quality) to a group defined by race, ethnicity, nationality, culture, or religion.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thick" w:color="7B4F00" w:sz="12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This applies regardless of valence (positive/negative/neutral), direction (reviewer as target, perpetrator, or bystander), or explicitness (explicit naming and implicit coding both count).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Core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Does the review link any attribute or behaviour to a racialised group — named or implied? No single word decides. Read the full review; implicit signals accumulate.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"Typical German fashion — very efficient"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"Cheap entrance attracts a certain clientele"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"Too many Arabs — doesn't feel like home"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"Groups of men harassing women after dark"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"Racist intentions — just because I'm a foreigner"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"No decency — people ignore all the rules"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"I don't know if I'm still in Germany"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"People in cotton shirts were turned away"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"Always the same ones — you know who"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"Derogatory remarks about tourists"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"Burkini banned at the entrance"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lifeguard treated me differently"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"With many refugees at the pool now"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"Too many exceptions at the ticket counter"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"Staff unfriendly especially towards foreigners"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"Those rowdy teenagers were too loud"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Ambiguous Cases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Classist, gendered, or generic language can co-occur with racial coding. If the cumulative framing implies a racialised group — even without naming one — label YES. If the review would read identically about any crowd with no ethnic implication, label NO.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 = """You are an annotation model. Classify each Google Maps swimming pool review as racialised or not.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 review is RACIALISED if — reading it as a whole — it attributes anything (a behaviour, characteristic,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attitude, presence, or quality) to a group defined by race, ethnicity, nationality, culture, or religion.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This applies regardless of: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valence: positive, negative, or neutral attributions all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direction: the reviewer can be the target, the perpetrator, or a bystander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explicitness: explicit naming and implicit coding both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CORE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Does the review link any attribute or behaviour to a racialised group — named or implied?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No single word decides. Read the full review; implicit signals accumulate.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QUALIFIES (yes):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Any attribution — positive, negative, neutral — to a nationality, ethnicity, religion, or culture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Explicit discrimination claims based on nationality, religion, or ethnicity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Slurs, ethnonyms, or religious markers used to characterise people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Coded demographic displacement: "I don't know if I'm still in Germany", "Berlin conditions"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Coded collective attribution implying a racialised referent: "always the same ones"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Dehumanising comparisons targeting an ethnic/national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Swimwear complaints anchored to a religious/ethnic marker (burkini, veil, hijab)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Perceived racial/ethnic discrimination experienced by the reviewer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DOES NOT QUALIFY (no):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Classist complaints with no ethnic/national anchor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Gendered or safety complaints with no ethnic anchor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Generic conduct complaints: "no decency", "don't follow rules", "too loud"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Swimwear complaints without a religious/ethnic anchor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Tourist complaints (tourists are not a racialised category)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Individual unfairness with no ethnic/national reference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Incidental origin mention with no group attribution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Othering that refers to a non-racialised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AMBIGUOUS CASES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the cumulative framing implies a racialised group — even without naming one — label yes.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the review would read identically about any crowd with no ethnic implication, label no.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INPUT: A JSON array of objects with "review_id" and "text" fields.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OUTPUT: Return ONLY valid JSON, no explanatory text or markdown.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 Array format:    [{"review_id":"r1","racialised":"yes"},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Preserve input order."""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Multidimensional Classification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Applied only to reviews classified as racialised in Stage 2.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Stage 3 runs four parallel sub-classifiers: Theme, Context, Approach, and Connotation. Each is described in a dedicated section below.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3A — Theme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object or domain is being racialised? Theme follows the object of racialisation — what/who is being racialised, not merely mentioned. Assign one primary theme; add secondary labels (max 3 total) only if two or more distinct objects are genuinely and independently racialised.</w:t>
      </w:r>
    </w:p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Staff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staff are racialised as individuals or as a group — their composition, features, conduct, attitude, behaviour, or language.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Slavic-sounding lifeguard is disrespectful"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"Too many foreigners at the pool"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 true German receptionist — so polite"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receptionist was rude"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pool staff are racist"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is poorly managed"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receptionist speaks only German"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Crowd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users are racialised — who is present, absent, or how the pool population is characterised in racial/ethnic/national terms.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"Beautiful pool, but there are too many Arabs"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was very crowded on Saturday"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"There were people of many backgrounds there"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staff are all foreigners"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"Germans no longer have a place here — too many foreigners"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felt unwelcome as a foreigner — this is Belonging"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Belonging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of cultural fit, acceptance, or entitlement to be at the pool — felt by the reviewer or projected onto others.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"As a Muslim female, I did not feel accepted here"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was unwelcoming — long queues and rude staff"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"I felt like an outsider, being the only Black person there"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was denied entry because of my skin colour — this is Access"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"Germans no longer have a place here"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Language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of what language is spoken (or not), by whom — staff, clientele, or signage.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"All you hear at this pool is fluent Turkish"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announcements were too quiet to hear"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rules were only posted in German — clearly not for everyone"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"Staff were uncommunicative and unhelpful"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receptionist speaks only German"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Clothing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Swimwear or attire is racialised; includes unequal dress-code enforcement along racial, cultural, or religious lines.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"I was not allowed to wear my burka"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changing rooms were too small"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"White women in bikinis were fine but my modest swimwear was flagged"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dress code was strictly enforced"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"People were allowed into the pool fully clothed from head to toe [→ Explicit in Approach]"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Hygiene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Cleanliness of people, bodies, or sanitary practices is racialised. If both cleanliness and conduct are racialised, assign Hygiene + Etiquette.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"Dirty Turkish people everywhere"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"They bring food to the pool edge"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"These foreigners don't shower before entering — no hygiene culture"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itself was dirty"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"These foreigners are dirty and loud"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Etiquette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Behaviour, attitude, or adherence to pool norms is racialised.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"They do not know German sauna culture"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"There are too many people ignoring the rules"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"These foreigners are loud and have no respect for others"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was not allowed to wear my burka — this is Clothing"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"So many Arabs at the pool who do not know how to behave"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procedures or enforcement are racialised — who is checked, how, and whether applied equally.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guard searched us multiple times, but not the Germans ahead of us"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felt unsafe around the group of Arab men — this is Safety"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"We were profiled at the entrance — clearly because of how we look"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security guard was rude to everyone"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Safety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 safety or threat perception is racialised — feeling unsafe or attributing danger or criminal behaviour to a racialised group.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"It doesn't feel safe with so many southern men gawking at you"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German security guard searched us unfairly — this is Security"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"An Arab boy stole my daughter's toy"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"We were denied entry because of our skin colour — this is Access"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area was slippery and dangerous"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Access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 or access is racialised — denied, restricted, delayed, or informally excluded on racial/ethnic/cultural/religious grounds.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"We were denied access because of our skin colour"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pool was genuinely at capacity"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"They let the white families in immediately, but made us wait"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was not allowed to wear my burka — this is Clothing"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"I felt unsafe around the Arab men — this is Safety"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Other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present and attributable but fits none of the above categories. Flag for review.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Theme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SYSTEM_PROMPT_THEME = """You are an annotation model. Assign a theme to each Google Maps swimming pool review.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Racialisation: attribution of characteristics, behaviours, attitudes, or presence to race, ethnicity,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nationality, culture, or religion — explicit, implicit, or coded; any tone.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RULE: Theme follows the object of racialisation — what/who is being racialised, not merely mentioned.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Assign one primary theme. Add secondary labels (max 3 total) only if two or more distinct objects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are genuinely and independently racialised.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INPUT: JSON array of {"review_id": string, "text": string}.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 FORMAT (strict):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Return ONLY a JSON array; no markdown, no commentary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Each object must be exactly: {"review_id": string, "theme": string | [string,...]}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The theme value must use ONLY these exact labels (up to 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   Staff, Crowd, Belonging, Language, Clothing, Hygiene, Etiquette, Security, Safety, Access, Other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If multiple themes apply return an array of labels (max 3). Do not invent other labels.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Preserve input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"""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3B —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Was the racialisation expressed as a specific incident, a generalisation, or both?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thick" w:color="7B4F00" w:sz="12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RULE: Apply both values if the review contains both a specific incident and a generalisation.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Incident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attached to a specific event, interaction, or occurrence — something happened. There is a describable moment or action.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Generalised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a generalisation or standing judgement about a person or group, not tied to a specific event. Includes atmospheric observations about the pool in general.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receptionist was racist when she found out I am Ukrainian [INCIDENT]"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staff are racist [GENERALISED, not incident — no event described]"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guard searched us but not the Germans ahead of us [INCIDENT]"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"Too many foreigners — it doesn't feel like home [GENERALISED, not incident]"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"We were turned away because we don't speak German [INCIDENT]"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"Turkish people don't follow the rules [GENERALISED]"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"These foreigners have no hygiene culture [GENERALISED]"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lifeguard helped only Arab kids — there are just too many of them [BOTH]"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Context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SYSTEM_PROMPT_CONTEXT = """You are an annotation model. Classify whether the racialisation in each Google Maps swimming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review is tied to a specific event, a generalisation, or both.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Racialisation: attribution of characteristics, behaviours, attitudes, or presence to race, ethnicity,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nationality, culture, or religion — explicit, implicit, or coded; any tone.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RULE: Apply both values if the review contains both an incident and a generalisation.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INPUT: JSON array of {"review_id": string, "text": string}.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 FORMAT (strict):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Return ONLY a JSON array; no markdown, no commentary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Each object: {"review_id": string, "context": string | [string,...]}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Values: Incident | Generalised | [Incident, Generalised]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Preserve input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"""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3C —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 is the racialised group encoded in the review? Every review has already been confirmed as racialised. This dimension classifies the encoding strategy used for each distinct racialised group.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7B4F00" w:sz="4"/>
          <w:left w:val="thick" w:color="7B4F00" w:sz="12"/>
          <w:bottom w:val="single" w:color="7B4F00" w:sz="4"/>
          <w:right w:val="single" w:color="7B4F0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thick" w:color="7B4F00" w:sz="12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7B4F00"/>
              </w:rPr>
              <w:t xml:space="preserve">OUTPUT: An array that may contain one or more of: "Explicit", "Coded", "Implicit" (max 2). Multiple labels are only assigned when genuinely distinct groups are encoded differently within the same review.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4-Step Classification Procedure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Identify distinct racialised groups. Most reviews racialise only one group. Only treat groups as distinct if they are clearly separate actors (e.g. a racialised staff member AND a separately racialised group of bathers).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Classify each group using one label (see definitions below). If multiple labels apply to the same group, use the highest: Explicit &gt; Coded &gt; Implicit.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Apply the single-group rule. If a group is already classified as Explicit, any remaining vague or nostalgic content about that same group is a descriptor on an already-identified group — it does not create an additional label.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Combine. Collect labels across all distinct groups, deduplicate, and output as an array (max 2).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Label Definitions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Explicit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group is directly identifiable by a general reader without inference or specialist knowledge. Includes: named nationalities, ethnicities, religions, migration statuses; physical descriptions functioning as ethnic markers; named foreign countries/cities used as demographic reference points; language ability framed as otherness; clothing signalling religious/cultural identity in a pool context; direct terms for discrimination or migration. KEY TEST: Would a general reader immediately understand which group is referenced, without insider knowledge?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Coded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group is identifiable only to a reader with specific in-group, cultural, or political knowledge. The encoding is deliberate — legible to an intended audience while maintaining plausible deniability to outsiders. Includes: slurs requiring in-group knowledge; ethnic names used to typify/quantify a group (not a named individual present in the review); political references legible only to politically aware readers; place names as demographic stand-ins; explicit self-awareness of avoiding platform detection. KEY TEST: Would an in-group reader immediately know who is meant, while a content moderator might not?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Implicit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specific group can be identified from the text, even by an in-group reader. Racialisation operates through vague framing — atmosphere, nostalgia, or unnamed behavioural attribution. Includes: nostalgic/temporal displacement implying unwanted demographic change; negative behaviour attributed to an unnamed, unidentifiable group; vague referents that signal racialisation without pointing to any identifiable group. KEY TEST: Could any reader — even with full cultural and political context — identify the group from the text alone? If no, it is Implicit.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Examples by Label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"There are too many Turkish people at the pool [EXPLICIT]"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"There is no room for us here anymore [IMPLICIT — no group identifiable even with full context]"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"As a Muslim female I did not feel welcome [EXPLICIT]"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"Keep the rowdy people out — you know who I mean [IMPLICIT — no group identifiable]"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"Afghan families were not checked at the security gate [EXPLICIT]"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"With many refugees at the pool now [EXPLICIT]"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"People were allowed in fully clothed from head to toe [EXPLICIT — clothing signals religious/cultural identity in pool context]"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"Always the same ones [IMPLICIT — no group identifiable even with context]"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"There aren't as many Ayse's and Fatma's here [CODED — ethnic names typify a group]"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staff are all foreign [EXPLICIT — "foreign" directly identifies the group to a general reader]"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"Check-in: 4 hours queuing. Thanks, Merkel. [CODED — political reference]"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receptionist speaks only German [EXPLICIT — language framed as otherness, identifiable]"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"You can't write it on Google, otherwise it won't be published [CODED — deliberate evasion]"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Boundary Case Examples</w:t>
      </w:r>
    </w:p>
    <w:tbl>
      <w:tblPr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"almans who complain, please be quiet"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["Explicit"] — slang immediately decoded as ethnic marker by a general reader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"There aren't as many Ayse's and Fatma's here as at the other pool"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["Coded"] — ethnic names typify a group, not individuals; in-group legible, deniable to moderators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"Keep the rowdy people out, as every reader knows who I'm talking about"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["Implicit"] — no group identifiable even with full cultural context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"It used to be beautiful. Now it's full of refugees."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["Explicit"] — displacement language is a descriptor on the already-identified group; single label only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"Check-in: 4 hours queuing. Thanks, Merkel."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["Coded"] — political reference legible to politically aware German reader; deniable to moderator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"Blonde lifeguard has a problem with a certain type of person"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["Explicit", "Implicit"] — two distinct groups: blonde lifeguard = Explicit; certain type = Implicit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"As a non-Arab, you feel like a second-class citizen... cousin Ali who works in the queue"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["Explicit"] — non-Arab identifies the group; cousin Ali is a named individual, not a group stand-in</w:t>
            </w:r>
          </w:p>
        </w:tc>
      </w:tr>
      <w:tr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 can't write it on Google, otherwise it won't be published"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color w:val="1F3864"/>
              </w:rPr>
              <w:t xml:space="preserve">["Coded"] — self-aware evasion signals deliberate encoding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Approach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SYSTEM_PROMPT_APPROACH = """You are an annotation model classifying how racialisation is encoded in Google Maps swimming pool reviews.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Racialisation: attribution of any characteristic, behaviour, attitude, presence, or quality to a group defined by race, ethnicity,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nationality, culture, or religion. This applies to ANY group mentioned in the review — targets, perpetrators, bystanders, or staff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regardless of the direction of discrimination.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Every review has already been confirmed as racialised. Classify HOW each racialised group is encoded.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INPUT: JSON array of {"review_id": string, "text": string}.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OUTPUT: JSON array of {"review_id": string, "approach": [array of one or more of "Explicit", "Coded", "Implicit"; max 2]} — same order, same count, no markdown or commentary.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CLASSIFICATION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STEP 1 — IDENTIFY DISTINCT RACIALISED GROUPS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Identify every distinct group being racialised in the review. Most reviews racialise only one group. Only treat groups as distinct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they are clearly separate actors (e.g. a racialised staff member AND a separately racialised group of bathers).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STEP 2 — CLASSIFY EACH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Apply ONE label per group: Explicit, Coded, or Implicit. If multiple labels apply to the same group, use the highest: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Explicit &gt; Coded &gt; Implicit.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EXPLICIT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The group is directly identifiable by a general reader without inference or specialist knowledge.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Includes: named nationalities, ethnicities, religions, migration statuses; physical descriptions functioning as ethnic markers;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named foreign countries/cities used as demographic reference points; language ability framed as otherness;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clothing signalling religious/cultural identity in a pool context; direct terms for discrimination or migration.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Key test: Would a general reader immediately understand which group is referenced, without insider knowledge?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CODED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The group is identifiable only to a reader with specific in-group, cultural, or political knowledge.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The encoding is deliberate — legible to an intended audience while maintaining plausible deniability to outsiders.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Includes: slurs requiring in-group knowledge; ethnic names used to typify/quantify a group (not a specific individual);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political references legible only to politically aware readers; place names as demographic stand-ins;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explicit self-awareness of avoiding platform detection.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Key test: Would an in-group reader immediately know who is meant, while a moderator might not?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IMPLICIT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No specific group can be identified from the text, even by an in-group reader.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Racialisation operates through vague framing — atmosphere, nostalgia, or unnamed behavioural attribution.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Includes: nostalgic/temporal displacement implying unwanted demographic change; negative behaviour attributed to 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unnamed, unidentifiable group; vague referents that signal racialisation without identifying who.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Key test: Could ANY reader — even with full cultural and political context — identify the group from the text alone?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no, it is Implicit.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STEP 3 — APPLY THE SINGLE-GROUP RULE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a group has already been classified as Explicit, any remaining vague or nostalgic content about THAT SAME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is a descriptor on an already-identified group — it does not create an additional label.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Only assign multiple labels when genuinely distinct groups are encoded differently.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STEP 4 — COMBINE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Collect labels across all distinct groups. Deduplicate. Output as an array (max 2).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"""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3D — Connotation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is the tone of the racialised content? Note: capture the tone of the racialised content only — not the overall review sentiment. If multiple distinct racialised statements have different tones, include multiple labels (max 2).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Positive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favourable — positive stereotypes, flattering attributions, or appreciation linked to racial/ethnic/cultural identity.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Negative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unfavourable — us-vs-them dynamic, harm/threat attributed to a group, or discrimination framed in racial terms.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Neutral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Racialisation is present but tone is indeterminate — a factual or demographic observation with no qualifying adjectives conveying approval or disapproval.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4"/>
                <w:sz w:val="20"/>
                <w:szCs w:val="20"/>
              </w:rPr>
              <w:t xml:space="preserve">✓  INCLUDED (qualifies)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EXCLUDED (does not qualify)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German lifeguard is so patient with the kids [POSITIVE]"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receptionist was very helpful [no racial attribution — not codeable]"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"All the Slavic people I saw were very neat and tidy [POSITIVE]"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staff were friendly to everyone [no racial attribution]"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"As a Muslim female I felt very welcomed here [POSITIVE]"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"Great facilities and good opening hours [no racial dimension]"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"Dirty Turkish people everywhere — no hygiene culture [NEGATIVE]"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queue was long and staff were slow [no racial attribution]"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"It doesn't feel safe with so many southern men [NEGATIVE]"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"The German lifeguard is so patient → POSITIVE, not NEUTRAL (quality attributed)"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"Germans no longer have a place here — too many foreigners [NEGATIVE]"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lifeguard speaks English and German [NEUTRAL]"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"There were people of many backgrounds at the pool [NEUTRAL]"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20"/>
                <w:szCs w:val="20"/>
              </w:rPr>
              <w:t xml:space="preserve">"The pool now employs foreigners [NEUTRAL]"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AD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Connotation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SYSTEM_PROMPT_CONNOTATION = """You are an annotation model. Classify the connotation of each Google Maps swimming pool review.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Racialisation: attribution of characteristics, behaviours, attitudes, or presence to race, ethnicity,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nationality, culture, or religion — explicit, implicit, or coded; any tone.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RULE: Capture the tone of the racialised content only — not the overall review sentiment.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a review contains multiple distinct racialised statements with different tones, include multiple labels (max 2).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If you cannot detect any racialised content, return an explicit label of "Neutral".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INPUT: JSON array of {"review_id": string, "text": string}.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OUTPUT FORMAT (strict):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Return ONLY a JSON array; no markdown, no commentary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Each object: {"review_id": string, "connotation": [string, ...] (max 2)}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Values: Positive | Negative | Neutral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- Preserve input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9FF"/>
                <w:sz w:val="18"/>
                <w:szCs w:val="18"/>
              </w:rPr>
              <w:t xml:space="preserve">"""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2026-06-01T10:38:19.504Z</dcterms:created>
  <dcterms:modified xsi:type="dcterms:W3CDTF">2026-06-01T10:38:19.505Z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