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DBF3E" w14:textId="77777777" w:rsidR="00A32C90" w:rsidRDefault="00D3569E" w:rsidP="00D3569E">
      <w:pPr>
        <w:jc w:val="center"/>
      </w:pPr>
      <w:r>
        <w:t>MSDS 6372: Homework 1</w:t>
      </w:r>
    </w:p>
    <w:p w14:paraId="27CE98BF" w14:textId="77777777" w:rsidR="00D3569E" w:rsidRDefault="00D3569E" w:rsidP="00D3569E"/>
    <w:p w14:paraId="5EF40118" w14:textId="315FD77A" w:rsidR="004E11ED" w:rsidRDefault="00D44143" w:rsidP="004E11ED">
      <w:r>
        <w:t xml:space="preserve">Chapter 23 Problem </w:t>
      </w:r>
      <w:r w:rsidR="007A748E">
        <w:t xml:space="preserve">18.  Make sure and describe your experimental design including any treatments, factors, levels etc.  </w:t>
      </w:r>
      <w:r w:rsidR="004E11ED">
        <w:t xml:space="preserve">Also remember to include a sample size estimate with respect to the given assumptions.  </w:t>
      </w:r>
      <w:r w:rsidR="004E11ED">
        <w:t xml:space="preserve">Use SAS proc </w:t>
      </w:r>
      <w:proofErr w:type="spellStart"/>
      <w:r w:rsidR="004E11ED">
        <w:t>glmpower</w:t>
      </w:r>
      <w:proofErr w:type="spellEnd"/>
      <w:r w:rsidR="004E11ED">
        <w:t xml:space="preserve"> to get your estimated sample size and use proc power to verify.  Provide your code and screenshots of the output for each proc.  Finally, calculate an estimate of the sample size using the formula on page 709.  </w:t>
      </w:r>
      <w:r w:rsidR="004E11ED">
        <w:t xml:space="preserve">Note that the textbook </w:t>
      </w:r>
      <w:r w:rsidR="004E11ED">
        <w:t xml:space="preserve">says </w:t>
      </w:r>
      <w:r w:rsidR="004E11ED">
        <w:t xml:space="preserve">that the </w:t>
      </w:r>
      <w:r w:rsidR="004E11ED">
        <w:t>‘</w:t>
      </w:r>
      <w:r w:rsidR="004E11ED">
        <w:t>n</w:t>
      </w:r>
      <w:r w:rsidR="004E11ED">
        <w:t>’</w:t>
      </w:r>
      <w:r w:rsidR="004E11ED">
        <w:t xml:space="preserve"> on page 709 represents the sample size per group when it actually represents the total sample size of all the groups.</w:t>
      </w:r>
    </w:p>
    <w:p w14:paraId="3BC6AE74" w14:textId="77777777" w:rsidR="00A72A10" w:rsidRDefault="00A72A10" w:rsidP="004E11ED">
      <w:bookmarkStart w:id="0" w:name="_GoBack"/>
      <w:bookmarkEnd w:id="0"/>
    </w:p>
    <w:p w14:paraId="501F7487" w14:textId="77777777" w:rsidR="00EE4444" w:rsidRDefault="00EE4444" w:rsidP="00EE4444">
      <w:pPr>
        <w:pStyle w:val="ListParagraph"/>
      </w:pPr>
    </w:p>
    <w:p w14:paraId="61C63775" w14:textId="77777777" w:rsidR="00D3569E" w:rsidRDefault="00D3569E" w:rsidP="00D3569E">
      <w:pPr>
        <w:pStyle w:val="ListParagraph"/>
        <w:numPr>
          <w:ilvl w:val="0"/>
          <w:numId w:val="3"/>
        </w:numPr>
      </w:pPr>
      <w:r>
        <w:t xml:space="preserve">At least two of the projects we will do in this class will be </w:t>
      </w:r>
      <w:proofErr w:type="spellStart"/>
      <w:r>
        <w:t>Kaggle</w:t>
      </w:r>
      <w:proofErr w:type="spellEnd"/>
      <w:r>
        <w:t xml:space="preserve"> projects.  </w:t>
      </w:r>
      <w:proofErr w:type="spellStart"/>
      <w:r>
        <w:t>Kaggle</w:t>
      </w:r>
      <w:proofErr w:type="spellEnd"/>
      <w:r>
        <w:t xml:space="preserve"> is a website that stages worldwide competitions and is really a community for data scientists.  We asked the several recruiters over a few MSDS immersions and all of them indicated they wanted to see interest and work in data science outside of the coursework (HW, Tests, </w:t>
      </w:r>
      <w:proofErr w:type="spellStart"/>
      <w:r>
        <w:t>etc</w:t>
      </w:r>
      <w:proofErr w:type="spellEnd"/>
      <w:r>
        <w:t xml:space="preserve">) and many of them specifically stated that performance in </w:t>
      </w:r>
      <w:proofErr w:type="spellStart"/>
      <w:r>
        <w:t>Kaggle</w:t>
      </w:r>
      <w:proofErr w:type="spellEnd"/>
      <w:r>
        <w:t xml:space="preserve"> competitions was a preferred method of showing this outside interest and work.  For this </w:t>
      </w:r>
      <w:proofErr w:type="gramStart"/>
      <w:r>
        <w:t>reason</w:t>
      </w:r>
      <w:proofErr w:type="gramEnd"/>
      <w:r>
        <w:t xml:space="preserve"> we will make a large portion of the coursework </w:t>
      </w:r>
      <w:proofErr w:type="spellStart"/>
      <w:r>
        <w:t>Kaggle</w:t>
      </w:r>
      <w:proofErr w:type="spellEnd"/>
      <w:r>
        <w:t xml:space="preserve"> projects!  In order to do </w:t>
      </w:r>
      <w:proofErr w:type="gramStart"/>
      <w:r>
        <w:t>this</w:t>
      </w:r>
      <w:proofErr w:type="gramEnd"/>
      <w:r>
        <w:t xml:space="preserve"> you will first need to go to Kaggle.com and register.  No doubt many of you already have </w:t>
      </w:r>
      <w:proofErr w:type="spellStart"/>
      <w:r>
        <w:t>Kaggle</w:t>
      </w:r>
      <w:proofErr w:type="spellEnd"/>
      <w:r>
        <w:t xml:space="preserve"> accounts and if you do you may use your existing account.  </w:t>
      </w:r>
    </w:p>
    <w:p w14:paraId="0C4A6A3C" w14:textId="77777777" w:rsidR="00D3569E" w:rsidRDefault="00D3569E" w:rsidP="00D3569E">
      <w:pPr>
        <w:pStyle w:val="ListParagraph"/>
      </w:pPr>
    </w:p>
    <w:p w14:paraId="1DDA3466" w14:textId="77777777" w:rsidR="00D3569E" w:rsidRDefault="00D3569E" w:rsidP="00D3569E">
      <w:pPr>
        <w:pStyle w:val="ListParagraph"/>
      </w:pPr>
      <w:r>
        <w:t xml:space="preserve">For this assignment you will need to </w:t>
      </w:r>
    </w:p>
    <w:p w14:paraId="5718F429" w14:textId="77777777" w:rsidR="00D3569E" w:rsidRDefault="00D3569E" w:rsidP="00D3569E">
      <w:pPr>
        <w:pStyle w:val="ListParagraph"/>
      </w:pPr>
    </w:p>
    <w:p w14:paraId="735BB131" w14:textId="77777777" w:rsidR="00D3569E" w:rsidRDefault="00D3569E" w:rsidP="00D3569E">
      <w:pPr>
        <w:pStyle w:val="ListParagraph"/>
        <w:numPr>
          <w:ilvl w:val="0"/>
          <w:numId w:val="4"/>
        </w:numPr>
        <w:ind w:right="-180"/>
      </w:pPr>
      <w:r>
        <w:t xml:space="preserve">Provide evidence of registering in </w:t>
      </w:r>
      <w:proofErr w:type="spellStart"/>
      <w:r>
        <w:t>Kaggle</w:t>
      </w:r>
      <w:proofErr w:type="spellEnd"/>
      <w:r>
        <w:t xml:space="preserve"> with a simple screen shot like the one below</w:t>
      </w:r>
      <w:r w:rsidR="00A72A10">
        <w:t xml:space="preserve">.  If you don’t already have your </w:t>
      </w:r>
      <w:proofErr w:type="spellStart"/>
      <w:r w:rsidR="00A72A10">
        <w:t>Kaggle</w:t>
      </w:r>
      <w:proofErr w:type="spellEnd"/>
      <w:r w:rsidR="00A72A10">
        <w:t xml:space="preserve"> account, make sure your username has your last name in it. </w:t>
      </w:r>
    </w:p>
    <w:p w14:paraId="1FA99F03" w14:textId="77777777" w:rsidR="00D3569E" w:rsidRDefault="00D3569E" w:rsidP="00D3569E">
      <w:pPr>
        <w:pStyle w:val="ListParagraph"/>
        <w:ind w:left="1080" w:right="-180"/>
      </w:pPr>
      <w:r w:rsidRPr="00D3569E">
        <w:rPr>
          <w:noProof/>
        </w:rPr>
        <w:drawing>
          <wp:inline distT="0" distB="0" distL="0" distR="0" wp14:anchorId="0F75B029" wp14:editId="30F3D915">
            <wp:extent cx="3709035" cy="1960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1669" cy="1972681"/>
                    </a:xfrm>
                    <a:prstGeom prst="rect">
                      <a:avLst/>
                    </a:prstGeom>
                  </pic:spPr>
                </pic:pic>
              </a:graphicData>
            </a:graphic>
          </wp:inline>
        </w:drawing>
      </w:r>
    </w:p>
    <w:p w14:paraId="4945F375" w14:textId="77777777" w:rsidR="00D3569E" w:rsidRDefault="00D3569E" w:rsidP="00D3569E">
      <w:pPr>
        <w:pStyle w:val="ListParagraph"/>
        <w:numPr>
          <w:ilvl w:val="0"/>
          <w:numId w:val="4"/>
        </w:numPr>
        <w:ind w:right="-180"/>
      </w:pPr>
      <w:r>
        <w:t xml:space="preserve">Learn the process of competing and submitting responses.  To do this you will need to find the Titanic competition or simply navigate to this website: </w:t>
      </w:r>
      <w:hyperlink r:id="rId6" w:history="1">
        <w:r w:rsidRPr="005C0D9A">
          <w:rPr>
            <w:rStyle w:val="Hyperlink"/>
          </w:rPr>
          <w:t>https://www.kaggle.com/c/titanic</w:t>
        </w:r>
      </w:hyperlink>
    </w:p>
    <w:p w14:paraId="1B99A047" w14:textId="77777777" w:rsidR="00A35C22" w:rsidRDefault="00D3569E" w:rsidP="00BC1394">
      <w:pPr>
        <w:pStyle w:val="ListParagraph"/>
        <w:ind w:left="1080" w:right="-180"/>
      </w:pPr>
      <w:r>
        <w:t>Once her</w:t>
      </w:r>
      <w:r w:rsidR="00A35C22">
        <w:t>e you will need to follow these steps:</w:t>
      </w:r>
    </w:p>
    <w:p w14:paraId="6FA69649" w14:textId="77777777" w:rsidR="00A35C22" w:rsidRDefault="00A35C22" w:rsidP="00A35C22">
      <w:pPr>
        <w:pStyle w:val="ListParagraph"/>
        <w:numPr>
          <w:ilvl w:val="0"/>
          <w:numId w:val="9"/>
        </w:numPr>
        <w:ind w:right="-180"/>
      </w:pPr>
      <w:r>
        <w:t xml:space="preserve">Click on “Get the data” </w:t>
      </w:r>
    </w:p>
    <w:p w14:paraId="64E06E32" w14:textId="77777777" w:rsidR="00D3569E" w:rsidRDefault="00A35C22" w:rsidP="00A35C22">
      <w:pPr>
        <w:pStyle w:val="ListParagraph"/>
        <w:numPr>
          <w:ilvl w:val="0"/>
          <w:numId w:val="9"/>
        </w:numPr>
        <w:ind w:right="-180"/>
      </w:pPr>
      <w:r>
        <w:t xml:space="preserve">download the train.csv and test.csv data sets.  </w:t>
      </w:r>
    </w:p>
    <w:p w14:paraId="10F061CA" w14:textId="77777777" w:rsidR="00A35C22" w:rsidRDefault="00A35C22" w:rsidP="00A35C22">
      <w:pPr>
        <w:pStyle w:val="ListParagraph"/>
        <w:numPr>
          <w:ilvl w:val="0"/>
          <w:numId w:val="9"/>
        </w:numPr>
        <w:ind w:right="-180"/>
      </w:pPr>
      <w:r>
        <w:t xml:space="preserve">Import both into SAS.  Import the train.csv into a data set called </w:t>
      </w:r>
      <w:proofErr w:type="spellStart"/>
      <w:r>
        <w:t>titanictrain</w:t>
      </w:r>
      <w:proofErr w:type="spellEnd"/>
      <w:r>
        <w:t xml:space="preserve"> and the test.csv into a dataset called </w:t>
      </w:r>
      <w:proofErr w:type="spellStart"/>
      <w:r>
        <w:t>titanictest</w:t>
      </w:r>
      <w:proofErr w:type="spellEnd"/>
      <w:r>
        <w:t xml:space="preserve">.  It must be these names for it to work with the code I am going to give you.  </w:t>
      </w:r>
    </w:p>
    <w:p w14:paraId="70E42BE4" w14:textId="77777777" w:rsidR="00A35C22" w:rsidRDefault="00A35C22" w:rsidP="00A35C22">
      <w:pPr>
        <w:pStyle w:val="ListParagraph"/>
        <w:numPr>
          <w:ilvl w:val="0"/>
          <w:numId w:val="9"/>
        </w:numPr>
        <w:ind w:right="-180"/>
      </w:pPr>
      <w:r>
        <w:lastRenderedPageBreak/>
        <w:t xml:space="preserve">Run the SAS code found in the HW1 folder on Canvas: SAS </w:t>
      </w:r>
      <w:proofErr w:type="spellStart"/>
      <w:r>
        <w:t>Kaggle</w:t>
      </w:r>
      <w:proofErr w:type="spellEnd"/>
      <w:r>
        <w:t xml:space="preserve"> Code Titanic.txt.  This will produce an output data set called </w:t>
      </w:r>
      <w:proofErr w:type="spellStart"/>
      <w:r>
        <w:t>finalp</w:t>
      </w:r>
      <w:proofErr w:type="spellEnd"/>
      <w:r>
        <w:t>.</w:t>
      </w:r>
    </w:p>
    <w:p w14:paraId="7C74BBCA" w14:textId="77777777" w:rsidR="00A35C22" w:rsidRDefault="00A35C22" w:rsidP="00A35C22">
      <w:pPr>
        <w:pStyle w:val="ListParagraph"/>
        <w:numPr>
          <w:ilvl w:val="0"/>
          <w:numId w:val="9"/>
        </w:numPr>
        <w:ind w:right="-180"/>
      </w:pPr>
      <w:r>
        <w:t xml:space="preserve">Export </w:t>
      </w:r>
      <w:proofErr w:type="spellStart"/>
      <w:r>
        <w:t>finalp</w:t>
      </w:r>
      <w:proofErr w:type="spellEnd"/>
      <w:r>
        <w:t xml:space="preserve"> to your </w:t>
      </w:r>
      <w:proofErr w:type="spellStart"/>
      <w:r>
        <w:t>harddrive</w:t>
      </w:r>
      <w:proofErr w:type="spellEnd"/>
      <w:r>
        <w:t>. Let’s call it submission.csv</w:t>
      </w:r>
    </w:p>
    <w:p w14:paraId="25553F3A" w14:textId="77777777" w:rsidR="00A35C22" w:rsidRDefault="00A35C22" w:rsidP="00A35C22">
      <w:pPr>
        <w:pStyle w:val="ListParagraph"/>
        <w:numPr>
          <w:ilvl w:val="0"/>
          <w:numId w:val="9"/>
        </w:numPr>
        <w:ind w:right="-180"/>
      </w:pPr>
      <w:r>
        <w:t xml:space="preserve">Go back to the </w:t>
      </w:r>
      <w:proofErr w:type="spellStart"/>
      <w:r>
        <w:t>Kaggle</w:t>
      </w:r>
      <w:proofErr w:type="spellEnd"/>
      <w:r>
        <w:t xml:space="preserve"> website and now click on “Make a Submission”.  </w:t>
      </w:r>
    </w:p>
    <w:p w14:paraId="52675DE0" w14:textId="77777777" w:rsidR="00A35C22" w:rsidRDefault="00A35C22" w:rsidP="00A35C22">
      <w:pPr>
        <w:pStyle w:val="ListParagraph"/>
        <w:numPr>
          <w:ilvl w:val="0"/>
          <w:numId w:val="9"/>
        </w:numPr>
        <w:ind w:right="-180"/>
      </w:pPr>
      <w:r>
        <w:t xml:space="preserve">Submit the submission.csv file to </w:t>
      </w:r>
      <w:proofErr w:type="spellStart"/>
      <w:r>
        <w:t>Kaggle</w:t>
      </w:r>
      <w:proofErr w:type="spellEnd"/>
      <w:r>
        <w:t>.</w:t>
      </w:r>
    </w:p>
    <w:p w14:paraId="628930FE" w14:textId="77777777" w:rsidR="00A35C22" w:rsidRDefault="00A35C22" w:rsidP="00A35C22">
      <w:pPr>
        <w:pStyle w:val="ListParagraph"/>
        <w:numPr>
          <w:ilvl w:val="0"/>
          <w:numId w:val="9"/>
        </w:numPr>
        <w:ind w:right="-180"/>
      </w:pPr>
      <w:r>
        <w:t xml:space="preserve">Take a screenshot of your rank in the list and paste it on the homework.  </w:t>
      </w:r>
    </w:p>
    <w:p w14:paraId="44295937" w14:textId="77777777" w:rsidR="00A35C22" w:rsidRDefault="00A35C22" w:rsidP="00A35C22">
      <w:pPr>
        <w:pStyle w:val="ListParagraph"/>
        <w:ind w:left="1800" w:right="-180"/>
      </w:pPr>
      <w:r>
        <w:t>Example</w:t>
      </w:r>
    </w:p>
    <w:p w14:paraId="01505DC3" w14:textId="77777777" w:rsidR="00A35C22" w:rsidRDefault="00A72A10" w:rsidP="00A35C22">
      <w:pPr>
        <w:pStyle w:val="ListParagraph"/>
        <w:ind w:left="1800" w:right="-180"/>
      </w:pPr>
      <w:r w:rsidRPr="00A72A10">
        <w:rPr>
          <w:noProof/>
        </w:rPr>
        <w:drawing>
          <wp:inline distT="0" distB="0" distL="0" distR="0" wp14:anchorId="15DBB959" wp14:editId="29624015">
            <wp:extent cx="4863465" cy="1069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178" cy="1074634"/>
                    </a:xfrm>
                    <a:prstGeom prst="rect">
                      <a:avLst/>
                    </a:prstGeom>
                  </pic:spPr>
                </pic:pic>
              </a:graphicData>
            </a:graphic>
          </wp:inline>
        </w:drawing>
      </w:r>
    </w:p>
    <w:p w14:paraId="0329BFF6" w14:textId="77777777" w:rsidR="00EE4444" w:rsidRDefault="00EE4444" w:rsidP="00A35C22">
      <w:pPr>
        <w:pStyle w:val="ListParagraph"/>
        <w:ind w:left="1800" w:right="-180"/>
      </w:pPr>
    </w:p>
    <w:p w14:paraId="73B5E3BB" w14:textId="77777777" w:rsidR="00EE4444" w:rsidRDefault="00EE4444" w:rsidP="00A35C22">
      <w:pPr>
        <w:pStyle w:val="ListParagraph"/>
        <w:ind w:left="1800" w:right="-180"/>
      </w:pPr>
      <w:r>
        <w:t>That’s it for this week!</w:t>
      </w:r>
    </w:p>
    <w:p w14:paraId="23EE7E72" w14:textId="77777777" w:rsidR="00EE4444" w:rsidRDefault="00EE4444" w:rsidP="00A35C22">
      <w:pPr>
        <w:pStyle w:val="ListParagraph"/>
        <w:ind w:left="1800" w:right="-180"/>
      </w:pPr>
    </w:p>
    <w:sectPr w:rsidR="00EE4444" w:rsidSect="00D3569E">
      <w:pgSz w:w="12240" w:h="15840"/>
      <w:pgMar w:top="8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1"/>
    <w:multiLevelType w:val="hybridMultilevel"/>
    <w:tmpl w:val="38FC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83620"/>
    <w:multiLevelType w:val="hybridMultilevel"/>
    <w:tmpl w:val="4FE68B96"/>
    <w:lvl w:ilvl="0" w:tplc="57D26F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BFA7D41"/>
    <w:multiLevelType w:val="hybridMultilevel"/>
    <w:tmpl w:val="851CE452"/>
    <w:lvl w:ilvl="0" w:tplc="44FCD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797379"/>
    <w:multiLevelType w:val="hybridMultilevel"/>
    <w:tmpl w:val="EDDC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A7187"/>
    <w:multiLevelType w:val="hybridMultilevel"/>
    <w:tmpl w:val="BF884B0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E36E8A"/>
    <w:multiLevelType w:val="hybridMultilevel"/>
    <w:tmpl w:val="F5D2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D080E"/>
    <w:multiLevelType w:val="hybridMultilevel"/>
    <w:tmpl w:val="5302D598"/>
    <w:lvl w:ilvl="0" w:tplc="A6662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577F44"/>
    <w:multiLevelType w:val="hybridMultilevel"/>
    <w:tmpl w:val="F9480208"/>
    <w:lvl w:ilvl="0" w:tplc="C6624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A9466B"/>
    <w:multiLevelType w:val="hybridMultilevel"/>
    <w:tmpl w:val="CEFE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9E"/>
    <w:rsid w:val="004E11ED"/>
    <w:rsid w:val="007A748E"/>
    <w:rsid w:val="00A32C90"/>
    <w:rsid w:val="00A35C22"/>
    <w:rsid w:val="00A72A10"/>
    <w:rsid w:val="00BC1394"/>
    <w:rsid w:val="00D3569E"/>
    <w:rsid w:val="00D44143"/>
    <w:rsid w:val="00EE4444"/>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16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9E"/>
    <w:pPr>
      <w:ind w:left="720"/>
      <w:contextualSpacing/>
    </w:pPr>
  </w:style>
  <w:style w:type="character" w:styleId="Hyperlink">
    <w:name w:val="Hyperlink"/>
    <w:basedOn w:val="DefaultParagraphFont"/>
    <w:uiPriority w:val="99"/>
    <w:unhideWhenUsed/>
    <w:rsid w:val="00D3569E"/>
    <w:rPr>
      <w:color w:val="0563C1" w:themeColor="hyperlink"/>
      <w:u w:val="single"/>
    </w:rPr>
  </w:style>
  <w:style w:type="character" w:styleId="FollowedHyperlink">
    <w:name w:val="FollowedHyperlink"/>
    <w:basedOn w:val="DefaultParagraphFont"/>
    <w:uiPriority w:val="99"/>
    <w:semiHidden/>
    <w:unhideWhenUsed/>
    <w:rsid w:val="00BC1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kaggle.com/c/titanic"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2017-01-12T21:33:00Z</dcterms:created>
  <dcterms:modified xsi:type="dcterms:W3CDTF">2017-12-28T19:49:00Z</dcterms:modified>
</cp:coreProperties>
</file>