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36CC" w14:textId="00B1FB56" w:rsidR="008811E0" w:rsidRDefault="00686054" w:rsidP="00686054">
      <w:pPr>
        <w:pStyle w:val="Heading1"/>
      </w:pPr>
      <w:r>
        <w:t>Question 1:</w:t>
      </w:r>
    </w:p>
    <w:p w14:paraId="4703BFF3" w14:textId="75E79F79" w:rsidR="00686054" w:rsidRDefault="00686054" w:rsidP="00686054"/>
    <w:p w14:paraId="51DDD43A" w14:textId="05E20911" w:rsidR="00686054" w:rsidRDefault="00686054" w:rsidP="00686054">
      <w:pPr>
        <w:pStyle w:val="Heading2"/>
      </w:pPr>
      <w:r>
        <w:t>Multiple Scatter SAS:</w:t>
      </w:r>
    </w:p>
    <w:p w14:paraId="4E9CD090" w14:textId="45B89DF2" w:rsidR="00686054" w:rsidRPr="00686054" w:rsidRDefault="00686054" w:rsidP="00686054">
      <w:pPr>
        <w:rPr>
          <w:rFonts w:ascii="Times New Roman" w:eastAsia="Times New Roman" w:hAnsi="Times New Roman" w:cs="Times New Roman"/>
        </w:rPr>
      </w:pPr>
      <w:r w:rsidRPr="00686054">
        <w:rPr>
          <w:rFonts w:ascii="Times New Roman" w:eastAsia="Times New Roman" w:hAnsi="Times New Roman" w:cs="Times New Roman"/>
        </w:rPr>
        <w:fldChar w:fldCharType="begin"/>
      </w:r>
      <w:r w:rsidRPr="00686054">
        <w:rPr>
          <w:rFonts w:ascii="Times New Roman" w:eastAsia="Times New Roman" w:hAnsi="Times New Roman" w:cs="Times New Roman"/>
        </w:rPr>
        <w:instrText xml:space="preserve"> INCLUDEPICTURE "/var/folders/bz/qm4qvl_x2x17cys8sgpm_sl40000gp/T/com.microsoft.Word/WebArchiveCopyPasteTempFiles/u2vEJlOZQpAAAAAElFTkSuQmCC" \* MERGEFORMATINET </w:instrText>
      </w:r>
      <w:r w:rsidRPr="00686054">
        <w:rPr>
          <w:rFonts w:ascii="Times New Roman" w:eastAsia="Times New Roman" w:hAnsi="Times New Roman" w:cs="Times New Roman"/>
        </w:rPr>
        <w:fldChar w:fldCharType="separate"/>
      </w:r>
      <w:r w:rsidRPr="0068605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F6F188" wp14:editId="6FCCFC07">
            <wp:extent cx="3453753" cy="2590315"/>
            <wp:effectExtent l="0" t="0" r="1270" b="635"/>
            <wp:docPr id="1" name="Picture 1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593" cy="26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054">
        <w:rPr>
          <w:rFonts w:ascii="Times New Roman" w:eastAsia="Times New Roman" w:hAnsi="Times New Roman" w:cs="Times New Roman"/>
        </w:rPr>
        <w:fldChar w:fldCharType="end"/>
      </w:r>
    </w:p>
    <w:p w14:paraId="16D5EF10" w14:textId="273699F6" w:rsidR="00686054" w:rsidRDefault="00686054" w:rsidP="00686054"/>
    <w:p w14:paraId="74BD4C47" w14:textId="1D243ECD" w:rsidR="00686054" w:rsidRDefault="00686054" w:rsidP="00686054"/>
    <w:p w14:paraId="1289ED75" w14:textId="25A323B9" w:rsidR="00686054" w:rsidRDefault="00686054" w:rsidP="00686054">
      <w:r>
        <w:t>Regression Eq:</w:t>
      </w:r>
    </w:p>
    <w:p w14:paraId="32232387" w14:textId="77777777" w:rsidR="00686054" w:rsidRDefault="00686054" w:rsidP="00686054"/>
    <w:p w14:paraId="7E9E41F3" w14:textId="3CDAA7C6" w:rsidR="00686054" w:rsidRDefault="00686054" w:rsidP="00686054">
      <w:r>
        <w:t>{</w:t>
      </w:r>
      <w:proofErr w:type="spellStart"/>
      <w:proofErr w:type="gramStart"/>
      <w:r w:rsidRPr="00686054">
        <w:t>F</w:t>
      </w:r>
      <w:r>
        <w:t>:Height</w:t>
      </w:r>
      <w:proofErr w:type="gramEnd"/>
      <w:r>
        <w:t>|Cancer</w:t>
      </w:r>
      <w:proofErr w:type="spellEnd"/>
      <w:r>
        <w:t xml:space="preserve">} </w:t>
      </w:r>
      <w:r w:rsidRPr="00686054">
        <w:t>β</w:t>
      </w:r>
      <w:r>
        <w:rPr>
          <w:vertAlign w:val="subscript"/>
        </w:rPr>
        <w:t>0</w:t>
      </w:r>
      <w:r w:rsidRPr="00686054">
        <w:t>+β</w:t>
      </w:r>
      <w:r>
        <w:rPr>
          <w:vertAlign w:val="subscript"/>
        </w:rPr>
        <w:t>1</w:t>
      </w:r>
      <w:r w:rsidRPr="00686054">
        <w:rPr>
          <w:rFonts w:ascii="Cambria Math" w:hAnsi="Cambria Math" w:cs="Cambria Math"/>
        </w:rPr>
        <w:t>⋅</w:t>
      </w:r>
      <w:r w:rsidRPr="00686054">
        <w:t>Can+β</w:t>
      </w:r>
      <w:r>
        <w:rPr>
          <w:vertAlign w:val="subscript"/>
        </w:rPr>
        <w:t>2</w:t>
      </w:r>
      <w:r w:rsidRPr="00686054">
        <w:rPr>
          <w:rFonts w:ascii="Cambria Math" w:hAnsi="Cambria Math" w:cs="Cambria Math"/>
        </w:rPr>
        <w:t>⋅</w:t>
      </w:r>
      <w:r w:rsidRPr="00686054">
        <w:t>Hemi+β</w:t>
      </w:r>
      <w:r>
        <w:rPr>
          <w:vertAlign w:val="subscript"/>
        </w:rPr>
        <w:t>3</w:t>
      </w:r>
      <w:r w:rsidRPr="00686054">
        <w:rPr>
          <w:rFonts w:ascii="Cambria Math" w:hAnsi="Cambria Math" w:cs="Cambria Math"/>
        </w:rPr>
        <w:t>⋅</w:t>
      </w:r>
      <w:r w:rsidRPr="00686054">
        <w:t>Height+β</w:t>
      </w:r>
      <w:r>
        <w:rPr>
          <w:vertAlign w:val="subscript"/>
        </w:rPr>
        <w:t>4</w:t>
      </w:r>
      <w:r w:rsidRPr="00686054">
        <w:rPr>
          <w:rFonts w:ascii="Cambria Math" w:hAnsi="Cambria Math" w:cs="Cambria Math"/>
        </w:rPr>
        <w:t>⋅</w:t>
      </w:r>
      <w:r w:rsidRPr="00686054">
        <w:t>Can</w:t>
      </w:r>
      <w:r w:rsidRPr="00686054">
        <w:rPr>
          <w:rFonts w:ascii="Cambria Math" w:hAnsi="Cambria Math" w:cs="Cambria Math"/>
        </w:rPr>
        <w:t>⋅</w:t>
      </w:r>
      <w:r w:rsidRPr="00686054">
        <w:t>Height+β</w:t>
      </w:r>
      <w:r>
        <w:rPr>
          <w:vertAlign w:val="subscript"/>
        </w:rPr>
        <w:t>5</w:t>
      </w:r>
      <w:r w:rsidRPr="00686054">
        <w:rPr>
          <w:rFonts w:ascii="Cambria Math" w:hAnsi="Cambria Math" w:cs="Cambria Math"/>
        </w:rPr>
        <w:t>⋅</w:t>
      </w:r>
      <w:r w:rsidRPr="00686054">
        <w:t>Hemi</w:t>
      </w:r>
      <w:r w:rsidRPr="00686054">
        <w:rPr>
          <w:rFonts w:ascii="Cambria Math" w:hAnsi="Cambria Math" w:cs="Cambria Math"/>
        </w:rPr>
        <w:t>⋅</w:t>
      </w:r>
      <w:r w:rsidRPr="00686054">
        <w:t>Height</w:t>
      </w:r>
    </w:p>
    <w:p w14:paraId="2CD5F7AE" w14:textId="2E9D1A48" w:rsidR="00686054" w:rsidRDefault="00686054" w:rsidP="00686054">
      <w:pPr>
        <w:pStyle w:val="BlockText"/>
      </w:pPr>
    </w:p>
    <w:p w14:paraId="5C060F40" w14:textId="2ED23AF9" w:rsidR="00143EFD" w:rsidRPr="00143EFD" w:rsidRDefault="00143EFD" w:rsidP="00143EFD">
      <w:pPr>
        <w:pStyle w:val="BodyText"/>
      </w:pPr>
      <w:r w:rsidRPr="00143EFD">
        <w:drawing>
          <wp:inline distT="0" distB="0" distL="0" distR="0" wp14:anchorId="522D376D" wp14:editId="4082B812">
            <wp:extent cx="2899901" cy="2964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968" cy="29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F411" w14:textId="77CC2ACB" w:rsidR="00143EFD" w:rsidRDefault="00143EFD" w:rsidP="00143EFD">
      <w:r>
        <w:t>F=-17.25+8.25</w:t>
      </w:r>
      <w:r>
        <w:rPr>
          <w:rFonts w:ascii="Cambria Math" w:hAnsi="Cambria Math" w:cs="Cambria Math"/>
        </w:rPr>
        <w:t>⋅</w:t>
      </w:r>
      <w:r>
        <w:t>Can+20.41</w:t>
      </w:r>
      <w:r>
        <w:rPr>
          <w:rFonts w:ascii="Cambria Math" w:hAnsi="Cambria Math" w:cs="Cambria Math"/>
        </w:rPr>
        <w:t>⋅</w:t>
      </w:r>
      <w:r>
        <w:t>Hemi+3.85</w:t>
      </w:r>
      <w:r>
        <w:rPr>
          <w:rFonts w:ascii="Cambria Math" w:hAnsi="Cambria Math" w:cs="Cambria Math"/>
        </w:rPr>
        <w:t>⋅</w:t>
      </w:r>
      <w:r>
        <w:t>Height-1.17</w:t>
      </w:r>
      <w:r>
        <w:rPr>
          <w:rFonts w:ascii="Cambria Math" w:hAnsi="Cambria Math" w:cs="Cambria Math"/>
        </w:rPr>
        <w:t>⋅</w:t>
      </w:r>
      <w:r>
        <w:t>Can</w:t>
      </w:r>
      <w:r>
        <w:rPr>
          <w:rFonts w:ascii="Cambria Math" w:hAnsi="Cambria Math" w:cs="Cambria Math"/>
        </w:rPr>
        <w:t>⋅</w:t>
      </w:r>
      <w:r>
        <w:t>Height-3.70</w:t>
      </w:r>
      <w:r>
        <w:rPr>
          <w:rFonts w:ascii="Cambria Math" w:hAnsi="Cambria Math" w:cs="Cambria Math"/>
        </w:rPr>
        <w:t>⋅</w:t>
      </w:r>
      <w:r>
        <w:t>Hemi</w:t>
      </w:r>
      <w:r>
        <w:rPr>
          <w:rFonts w:ascii="Cambria Math" w:hAnsi="Cambria Math" w:cs="Cambria Math"/>
        </w:rPr>
        <w:t>⋅</w:t>
      </w:r>
      <w:r>
        <w:t>Height</w:t>
      </w:r>
    </w:p>
    <w:p w14:paraId="6E92AE19" w14:textId="77777777" w:rsidR="00143EFD" w:rsidRDefault="00143EFD" w:rsidP="00143EFD"/>
    <w:p w14:paraId="1206E042" w14:textId="55483B65" w:rsidR="00686054" w:rsidRDefault="00686054" w:rsidP="00143EFD"/>
    <w:p w14:paraId="4F1B6383" w14:textId="4E6DAE7F" w:rsidR="00143EFD" w:rsidRDefault="00143EFD" w:rsidP="00143EFD">
      <w:proofErr w:type="spellStart"/>
      <w:r>
        <w:lastRenderedPageBreak/>
        <w:t>Cancer_p</w:t>
      </w:r>
      <w:proofErr w:type="spellEnd"/>
      <w:r>
        <w:t xml:space="preserve"> and </w:t>
      </w:r>
      <w:proofErr w:type="spellStart"/>
      <w:r>
        <w:t>lophophan</w:t>
      </w:r>
      <w:proofErr w:type="spellEnd"/>
      <w:r>
        <w:t xml:space="preserve"> slopes are not statistically significant from zero </w:t>
      </w:r>
    </w:p>
    <w:p w14:paraId="60CC2F0D" w14:textId="1435FBAA" w:rsidR="00143EFD" w:rsidRDefault="00143EFD" w:rsidP="00143EFD"/>
    <w:p w14:paraId="7604587C" w14:textId="13B7532F" w:rsidR="00143EFD" w:rsidRDefault="00143EFD" w:rsidP="00143EFD">
      <w:pPr>
        <w:pStyle w:val="Heading2"/>
      </w:pPr>
      <w:r>
        <w:t>Interpret Plots:</w:t>
      </w:r>
    </w:p>
    <w:p w14:paraId="153FBC0D" w14:textId="77777777" w:rsidR="00143EFD" w:rsidRPr="00143EFD" w:rsidRDefault="00143EFD" w:rsidP="00143EFD">
      <w:pPr>
        <w:rPr>
          <w:rFonts w:ascii="Times New Roman" w:eastAsia="Times New Roman" w:hAnsi="Times New Roman" w:cs="Times New Roman"/>
        </w:rPr>
      </w:pPr>
    </w:p>
    <w:p w14:paraId="756E4533" w14:textId="0D7BA076" w:rsidR="00143EFD" w:rsidRPr="00143EFD" w:rsidRDefault="00143EFD" w:rsidP="00143EFD">
      <w:pPr>
        <w:rPr>
          <w:rFonts w:ascii="Times New Roman" w:eastAsia="Times New Roman" w:hAnsi="Times New Roman" w:cs="Times New Roman"/>
        </w:rPr>
      </w:pPr>
      <w:r w:rsidRPr="00143EFD">
        <w:rPr>
          <w:rFonts w:ascii="Times New Roman" w:eastAsia="Times New Roman" w:hAnsi="Times New Roman" w:cs="Times New Roman"/>
        </w:rPr>
        <w:drawing>
          <wp:inline distT="0" distB="0" distL="0" distR="0" wp14:anchorId="5AC7820B" wp14:editId="3BCEA23D">
            <wp:extent cx="2976168" cy="29669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244" cy="29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CDAD" w14:textId="77777777" w:rsidR="00143EFD" w:rsidRPr="00143EFD" w:rsidRDefault="00143EFD" w:rsidP="00143EFD">
      <w:pPr>
        <w:rPr>
          <w:rFonts w:ascii="Times New Roman" w:eastAsia="Times New Roman" w:hAnsi="Times New Roman" w:cs="Times New Roman"/>
        </w:rPr>
      </w:pPr>
    </w:p>
    <w:p w14:paraId="7AFEF7AE" w14:textId="66766D92" w:rsidR="00143EFD" w:rsidRDefault="00143EFD" w:rsidP="00143EFD"/>
    <w:p w14:paraId="56800682" w14:textId="15C7800D" w:rsidR="00143EFD" w:rsidRDefault="00143EFD" w:rsidP="00143EFD">
      <w:pPr>
        <w:pStyle w:val="BlockText"/>
      </w:pPr>
      <w:r>
        <w:rPr>
          <w:b/>
        </w:rPr>
        <w:t xml:space="preserve">Histogram of Residuals: The histogram of residuals </w:t>
      </w:r>
      <w:r>
        <w:rPr>
          <w:b/>
        </w:rPr>
        <w:t>appears normal.</w:t>
      </w:r>
    </w:p>
    <w:p w14:paraId="688099D9" w14:textId="024B0096" w:rsidR="00143EFD" w:rsidRDefault="00143EFD" w:rsidP="00143EFD">
      <w:pPr>
        <w:pStyle w:val="BlockText"/>
      </w:pPr>
      <w:r>
        <w:rPr>
          <w:b/>
        </w:rPr>
        <w:t xml:space="preserve">Q-Q Plot of </w:t>
      </w:r>
      <w:proofErr w:type="gramStart"/>
      <w:r>
        <w:rPr>
          <w:b/>
        </w:rPr>
        <w:t>Residuals:</w:t>
      </w:r>
      <w:proofErr w:type="gramEnd"/>
      <w:r>
        <w:rPr>
          <w:b/>
        </w:rPr>
        <w:t xml:space="preserve"> </w:t>
      </w:r>
      <w:r>
        <w:rPr>
          <w:b/>
        </w:rPr>
        <w:t>also appears normal</w:t>
      </w:r>
    </w:p>
    <w:p w14:paraId="4DD8B06C" w14:textId="68AB9EB9" w:rsidR="00143EFD" w:rsidRDefault="00143EFD" w:rsidP="00143EFD">
      <w:pPr>
        <w:pStyle w:val="BlockText"/>
      </w:pPr>
      <w:r>
        <w:rPr>
          <w:b/>
        </w:rPr>
        <w:t xml:space="preserve">Residual Plot: </w:t>
      </w:r>
      <w:r>
        <w:rPr>
          <w:b/>
        </w:rPr>
        <w:t>slightly bunched at the lower end of the range</w:t>
      </w:r>
    </w:p>
    <w:p w14:paraId="0CF5091D" w14:textId="0E883B50" w:rsidR="00143EFD" w:rsidRDefault="00143EFD" w:rsidP="00143EFD">
      <w:pPr>
        <w:pStyle w:val="BlockText"/>
      </w:pPr>
      <w:r>
        <w:rPr>
          <w:b/>
        </w:rPr>
        <w:t xml:space="preserve">Stud Residual Plot: </w:t>
      </w:r>
      <w:r>
        <w:rPr>
          <w:b/>
        </w:rPr>
        <w:t>Observation 15 looks suspect</w:t>
      </w:r>
    </w:p>
    <w:p w14:paraId="5B32FB1F" w14:textId="07566B24" w:rsidR="00143EFD" w:rsidRDefault="00143EFD" w:rsidP="00143EFD"/>
    <w:p w14:paraId="63873D66" w14:textId="219D0283" w:rsidR="00E014FA" w:rsidRDefault="00E014FA" w:rsidP="00E014FA">
      <w:r>
        <w:rPr>
          <w:rFonts w:ascii="Symbol" w:hAnsi="Symbol"/>
        </w:rPr>
        <w:t></w:t>
      </w:r>
      <w:r>
        <w:rPr>
          <w:vertAlign w:val="subscript"/>
        </w:rPr>
        <w:t>0</w:t>
      </w:r>
      <w:r>
        <w:t xml:space="preserve">: </w:t>
      </w:r>
      <w:r>
        <w:t>E</w:t>
      </w:r>
      <w:r>
        <w:t>stimate</w:t>
      </w:r>
      <w:r>
        <w:t>d</w:t>
      </w:r>
      <w:r>
        <w:t xml:space="preserve"> </w:t>
      </w:r>
      <w:r>
        <w:t xml:space="preserve">at </w:t>
      </w:r>
      <w:r>
        <w:t>-17.25</w:t>
      </w:r>
      <w:r>
        <w:t xml:space="preserve">, represents the </w:t>
      </w:r>
      <w:r>
        <w:t xml:space="preserve">force of the reference </w:t>
      </w:r>
      <w:r>
        <w:t>level crab</w:t>
      </w:r>
      <w:r>
        <w:t xml:space="preserve"> with a height of zero. </w:t>
      </w:r>
    </w:p>
    <w:p w14:paraId="1F762339" w14:textId="0571EA2A" w:rsidR="00E014FA" w:rsidRDefault="00E014FA" w:rsidP="00E014FA">
      <w:r>
        <w:t xml:space="preserve">Zero height crabs don’t exist. </w:t>
      </w:r>
      <w:r>
        <w:sym w:font="Wingdings" w:char="F04A"/>
      </w:r>
    </w:p>
    <w:p w14:paraId="51DABF78" w14:textId="77777777" w:rsidR="00E014FA" w:rsidRDefault="00E014FA" w:rsidP="00E014FA"/>
    <w:p w14:paraId="7214AFCF" w14:textId="5D905013" w:rsidR="00E014FA" w:rsidRDefault="00E014FA" w:rsidP="00E014FA">
      <w:r>
        <w:rPr>
          <w:rFonts w:ascii="Symbol" w:hAnsi="Symbol"/>
        </w:rPr>
        <w:t></w:t>
      </w:r>
      <w:r>
        <w:rPr>
          <w:vertAlign w:val="subscript"/>
        </w:rPr>
        <w:t>1</w:t>
      </w:r>
      <w:r>
        <w:t xml:space="preserve">: </w:t>
      </w:r>
      <w:r>
        <w:t>intercept adjustment for crab level 2 (cancer)</w:t>
      </w:r>
    </w:p>
    <w:p w14:paraId="5D2D2A03" w14:textId="2E051BAE" w:rsidR="00E014FA" w:rsidRDefault="00E014FA" w:rsidP="00E014FA">
      <w:r>
        <w:rPr>
          <w:rFonts w:ascii="Symbol" w:hAnsi="Symbol"/>
        </w:rPr>
        <w:t></w:t>
      </w:r>
      <w:r>
        <w:rPr>
          <w:vertAlign w:val="subscript"/>
        </w:rPr>
        <w:t>3</w:t>
      </w:r>
      <w:r>
        <w:t xml:space="preserve">: intercept adjustment for crab level </w:t>
      </w:r>
      <w:r>
        <w:t>3</w:t>
      </w:r>
      <w:r>
        <w:t xml:space="preserve"> (</w:t>
      </w:r>
      <w:r>
        <w:t>hemi</w:t>
      </w:r>
      <w:r>
        <w:t>)</w:t>
      </w:r>
    </w:p>
    <w:p w14:paraId="1503B084" w14:textId="6D9EDC1C" w:rsidR="00E014FA" w:rsidRDefault="00E014FA" w:rsidP="00E014FA">
      <w:r>
        <w:rPr>
          <w:rFonts w:ascii="Symbol" w:hAnsi="Symbol"/>
        </w:rPr>
        <w:t></w:t>
      </w:r>
      <w:r>
        <w:rPr>
          <w:vertAlign w:val="subscript"/>
        </w:rPr>
        <w:t>3</w:t>
      </w:r>
      <w:r>
        <w:t xml:space="preserve">: </w:t>
      </w:r>
      <w:r>
        <w:t>slope</w:t>
      </w:r>
      <w:r>
        <w:t xml:space="preserve"> adjustment for </w:t>
      </w:r>
      <w:r>
        <w:t>reference crab</w:t>
      </w:r>
    </w:p>
    <w:p w14:paraId="7B0FC4A7" w14:textId="7319DCE9" w:rsidR="00E014FA" w:rsidRDefault="00E014FA" w:rsidP="00E014FA">
      <w:r>
        <w:rPr>
          <w:rFonts w:ascii="Symbol" w:hAnsi="Symbol"/>
        </w:rPr>
        <w:t></w:t>
      </w:r>
      <w:r>
        <w:rPr>
          <w:vertAlign w:val="subscript"/>
        </w:rPr>
        <w:t>4</w:t>
      </w:r>
      <w:r>
        <w:t xml:space="preserve">: </w:t>
      </w:r>
      <w:r>
        <w:t>slope</w:t>
      </w:r>
      <w:r>
        <w:t xml:space="preserve"> adjustment for crab level 2 (cancer)</w:t>
      </w:r>
    </w:p>
    <w:p w14:paraId="2F3120DD" w14:textId="7B804B4D" w:rsidR="00E014FA" w:rsidRDefault="00E014FA" w:rsidP="00E014FA">
      <w:r>
        <w:rPr>
          <w:rFonts w:ascii="Symbol" w:hAnsi="Symbol"/>
        </w:rPr>
        <w:t></w:t>
      </w:r>
      <w:r>
        <w:rPr>
          <w:vertAlign w:val="subscript"/>
        </w:rPr>
        <w:t>5</w:t>
      </w:r>
      <w:r>
        <w:t xml:space="preserve">: intercept adjustment for crab level </w:t>
      </w:r>
      <w:r>
        <w:t>3</w:t>
      </w:r>
      <w:r>
        <w:t xml:space="preserve"> (</w:t>
      </w:r>
      <w:r>
        <w:t>hemi</w:t>
      </w:r>
      <w:r>
        <w:t>)</w:t>
      </w:r>
    </w:p>
    <w:p w14:paraId="423CBD26" w14:textId="23D8C4A5" w:rsidR="00E014FA" w:rsidRDefault="00E014FA" w:rsidP="00E014FA"/>
    <w:p w14:paraId="028DA3E7" w14:textId="1DF4498C" w:rsidR="00CC54A7" w:rsidRDefault="00CC54A7" w:rsidP="00CC54A7">
      <w:r>
        <w:t>Reference (all class vars = 0)</w:t>
      </w:r>
    </w:p>
    <w:p w14:paraId="32A487EF" w14:textId="05E22215" w:rsidR="00CC54A7" w:rsidRDefault="00CC54A7" w:rsidP="00CC54A7">
      <w:r>
        <w:t>F</w:t>
      </w:r>
      <w:r>
        <w:t>=-17.25+3.85</w:t>
      </w:r>
      <w:r>
        <w:rPr>
          <w:rFonts w:ascii="Cambria Math" w:hAnsi="Cambria Math" w:cs="Cambria Math"/>
        </w:rPr>
        <w:t>⋅</w:t>
      </w:r>
      <w:r>
        <w:t>Height</w:t>
      </w:r>
    </w:p>
    <w:p w14:paraId="6CFFA6E6" w14:textId="76B72EA3" w:rsidR="00CC54A7" w:rsidRDefault="00CC54A7" w:rsidP="00CC54A7">
      <w:bookmarkStart w:id="0" w:name="_GoBack"/>
      <w:bookmarkEnd w:id="0"/>
      <w:r>
        <w:t>Cancer</w:t>
      </w:r>
    </w:p>
    <w:p w14:paraId="4DEFB2AF" w14:textId="3C8E515B" w:rsidR="00CC54A7" w:rsidRDefault="00CC54A7" w:rsidP="00CC54A7">
      <w:r>
        <w:t>F=-9.00+2.68</w:t>
      </w:r>
      <w:r>
        <w:rPr>
          <w:rFonts w:ascii="Cambria Math" w:hAnsi="Cambria Math" w:cs="Cambria Math"/>
        </w:rPr>
        <w:t>⋅</w:t>
      </w:r>
      <w:r>
        <w:t>Height</w:t>
      </w:r>
    </w:p>
    <w:p w14:paraId="3D60DECA" w14:textId="757A7A6A" w:rsidR="00CC54A7" w:rsidRDefault="00CC54A7" w:rsidP="00CC54A7">
      <w:r>
        <w:t>Hemi</w:t>
      </w:r>
    </w:p>
    <w:p w14:paraId="4DFCA982" w14:textId="610C4A03" w:rsidR="00CC54A7" w:rsidRDefault="00CC54A7" w:rsidP="00CC54A7">
      <w:r>
        <w:t>F=3.16+0.15</w:t>
      </w:r>
      <w:r>
        <w:rPr>
          <w:rFonts w:ascii="Cambria Math" w:hAnsi="Cambria Math" w:cs="Cambria Math"/>
        </w:rPr>
        <w:t>⋅</w:t>
      </w:r>
      <w:r>
        <w:t>Height</w:t>
      </w:r>
    </w:p>
    <w:p w14:paraId="1FE4F514" w14:textId="77777777" w:rsidR="00CC54A7" w:rsidRDefault="00CC54A7" w:rsidP="00E014FA"/>
    <w:p w14:paraId="19590019" w14:textId="026F189C" w:rsidR="00E014FA" w:rsidRPr="00143EFD" w:rsidRDefault="00E014FA" w:rsidP="00E014FA"/>
    <w:sectPr w:rsidR="00E014FA" w:rsidRPr="00143EFD" w:rsidSect="00B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3D"/>
    <w:rsid w:val="0007586A"/>
    <w:rsid w:val="00143EFD"/>
    <w:rsid w:val="00214B3D"/>
    <w:rsid w:val="00686054"/>
    <w:rsid w:val="00BD2416"/>
    <w:rsid w:val="00CC54A7"/>
    <w:rsid w:val="00E0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06811"/>
  <w14:defaultImageDpi w14:val="32767"/>
  <w15:chartTrackingRefBased/>
  <w15:docId w15:val="{44C7D876-F258-594F-84EC-1D5127F3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0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lockText">
    <w:name w:val="Block Text"/>
    <w:basedOn w:val="BodyText"/>
    <w:next w:val="BodyText"/>
    <w:uiPriority w:val="9"/>
    <w:unhideWhenUsed/>
    <w:qFormat/>
    <w:rsid w:val="0068605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860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5</cp:revision>
  <dcterms:created xsi:type="dcterms:W3CDTF">2019-08-21T22:39:00Z</dcterms:created>
  <dcterms:modified xsi:type="dcterms:W3CDTF">2019-08-21T23:07:00Z</dcterms:modified>
</cp:coreProperties>
</file>