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3B77BB01">
      <w:bookmarkStart w:name="_GoBack" w:id="0"/>
      <w:bookmarkEnd w:id="0"/>
      <w:r w:rsidR="3CD7C353">
        <w:rPr/>
        <w:t>Sean Kennedy: Database Design HW 4</w:t>
      </w:r>
    </w:p>
    <w:p w:rsidR="3CD7C353" w:rsidP="3CD7C353" w:rsidRDefault="3CD7C353" w14:paraId="50A7FCDA" w14:textId="5E7A245C">
      <w:pPr>
        <w:pStyle w:val="Heading2"/>
      </w:pPr>
    </w:p>
    <w:p w:rsidR="3CD7C353" w:rsidP="3CD7C353" w:rsidRDefault="3CD7C353" w14:paraId="37D3D38F" w14:textId="3C35D30D">
      <w:pPr>
        <w:pStyle w:val="Heading2"/>
      </w:pPr>
      <w:r w:rsidR="3CD7C353">
        <w:rPr/>
        <w:t>Setup/Create/Inspect DB:</w:t>
      </w:r>
    </w:p>
    <w:p w:rsidR="3CD7C353" w:rsidP="3CD7C353" w:rsidRDefault="3CD7C353" w14:paraId="35AFCD65" w14:textId="06750E84">
      <w:pPr>
        <w:pStyle w:val="Normal"/>
      </w:pPr>
    </w:p>
    <w:p w:rsidR="3CD7C353" w:rsidRDefault="3CD7C353" w14:paraId="47A23B65" w14:textId="71F0BEE3">
      <w:r w:rsidRPr="3CD7C353" w:rsidR="3CD7C353">
        <w:rPr>
          <w:rFonts w:ascii="Calibri" w:hAnsi="Calibri" w:eastAsia="Calibri" w:cs="Calibri"/>
          <w:noProof w:val="0"/>
          <w:sz w:val="22"/>
          <w:szCs w:val="22"/>
          <w:lang w:val="en-US"/>
        </w:rPr>
        <w:t xml:space="preserve"> Generally speaking, the best way to analyze any database is visually (if it's sufficiently complex) or to simply investigate the relations and if the schema is simple, you can just select information from the information schema (DB metadata)</w:t>
      </w:r>
    </w:p>
    <w:p w:rsidR="3CD7C353" w:rsidRDefault="3CD7C353" w14:paraId="371F10BF" w14:textId="2A923059">
      <w:r w:rsidRPr="3CD7C353" w:rsidR="3CD7C353">
        <w:rPr>
          <w:rFonts w:ascii="Calibri" w:hAnsi="Calibri" w:eastAsia="Calibri" w:cs="Calibri"/>
          <w:noProof w:val="0"/>
          <w:sz w:val="22"/>
          <w:szCs w:val="22"/>
          <w:lang w:val="en-US"/>
        </w:rPr>
        <w:t>SELECT * FROM information_schema.columns WHERE TABLE_SCHEMA = 'ecommercedb';</w:t>
      </w:r>
    </w:p>
    <w:p w:rsidR="3CD7C353" w:rsidRDefault="3CD7C353" w14:paraId="576F7DC8" w14:textId="09E29D6A">
      <w:r w:rsidRPr="3CD7C353" w:rsidR="3CD7C353">
        <w:rPr>
          <w:rFonts w:ascii="Calibri" w:hAnsi="Calibri" w:eastAsia="Calibri" w:cs="Calibri"/>
          <w:noProof w:val="0"/>
          <w:sz w:val="22"/>
          <w:szCs w:val="22"/>
          <w:lang w:val="en-US"/>
        </w:rPr>
        <w:t>SELECT * FROM information_schema.routines WHERE ROUTINE_SCHEMA = 'ecommercedb';</w:t>
      </w:r>
    </w:p>
    <w:p w:rsidR="3CD7C353" w:rsidP="3CD7C353" w:rsidRDefault="3CD7C353" w14:paraId="3C80591D" w14:textId="1404A8E6">
      <w:pPr>
        <w:pStyle w:val="Normal"/>
      </w:pPr>
      <w:r w:rsidRPr="3CD7C353" w:rsidR="3CD7C353">
        <w:rPr>
          <w:rFonts w:ascii="Calibri" w:hAnsi="Calibri" w:eastAsia="Calibri" w:cs="Calibri"/>
          <w:noProof w:val="0"/>
          <w:sz w:val="22"/>
          <w:szCs w:val="22"/>
          <w:lang w:val="en-US"/>
        </w:rPr>
        <w:t xml:space="preserve">SELECT * FROM </w:t>
      </w:r>
      <w:proofErr w:type="spellStart"/>
      <w:r w:rsidRPr="3CD7C353" w:rsidR="3CD7C353">
        <w:rPr>
          <w:rFonts w:ascii="Calibri" w:hAnsi="Calibri" w:eastAsia="Calibri" w:cs="Calibri"/>
          <w:noProof w:val="0"/>
          <w:sz w:val="22"/>
          <w:szCs w:val="22"/>
          <w:lang w:val="en-US"/>
        </w:rPr>
        <w:t>information_schema.table_constraints</w:t>
      </w:r>
      <w:proofErr w:type="spellEnd"/>
      <w:r w:rsidRPr="3CD7C353" w:rsidR="3CD7C353">
        <w:rPr>
          <w:rFonts w:ascii="Calibri" w:hAnsi="Calibri" w:eastAsia="Calibri" w:cs="Calibri"/>
          <w:noProof w:val="0"/>
          <w:sz w:val="22"/>
          <w:szCs w:val="22"/>
          <w:lang w:val="en-US"/>
        </w:rPr>
        <w:t xml:space="preserve"> WHERE CONSTRAINT_SCHEMA = '</w:t>
      </w:r>
      <w:proofErr w:type="spellStart"/>
      <w:r w:rsidRPr="3CD7C353" w:rsidR="3CD7C353">
        <w:rPr>
          <w:rFonts w:ascii="Calibri" w:hAnsi="Calibri" w:eastAsia="Calibri" w:cs="Calibri"/>
          <w:noProof w:val="0"/>
          <w:sz w:val="22"/>
          <w:szCs w:val="22"/>
          <w:lang w:val="en-US"/>
        </w:rPr>
        <w:t>ecommercedb</w:t>
      </w:r>
      <w:proofErr w:type="spellEnd"/>
      <w:r w:rsidRPr="3CD7C353" w:rsidR="3CD7C353">
        <w:rPr>
          <w:rFonts w:ascii="Calibri" w:hAnsi="Calibri" w:eastAsia="Calibri" w:cs="Calibri"/>
          <w:noProof w:val="0"/>
          <w:sz w:val="22"/>
          <w:szCs w:val="22"/>
          <w:lang w:val="en-US"/>
        </w:rPr>
        <w:t>';</w:t>
      </w:r>
    </w:p>
    <w:p w:rsidR="3CD7C353" w:rsidP="3CD7C353" w:rsidRDefault="3CD7C353" w14:paraId="30788C41" w14:textId="2320C2BF">
      <w:pPr>
        <w:pStyle w:val="Normal"/>
        <w:rPr>
          <w:rFonts w:ascii="Calibri" w:hAnsi="Calibri" w:eastAsia="Calibri" w:cs="Calibri"/>
          <w:noProof w:val="0"/>
          <w:sz w:val="22"/>
          <w:szCs w:val="22"/>
          <w:lang w:val="en-US"/>
        </w:rPr>
      </w:pPr>
    </w:p>
    <w:p w:rsidR="3CD7C353" w:rsidP="3CD7C353" w:rsidRDefault="3CD7C353" w14:paraId="02DB9BF5" w14:textId="0648CB33">
      <w:pPr>
        <w:pStyle w:val="Normal"/>
      </w:pPr>
      <w:r>
        <w:drawing>
          <wp:inline wp14:editId="013D3E63" wp14:anchorId="1C67B812">
            <wp:extent cx="6102626" cy="2924175"/>
            <wp:effectExtent l="0" t="0" r="0" b="0"/>
            <wp:docPr id="1710551446" name="" title=""/>
            <wp:cNvGraphicFramePr>
              <a:graphicFrameLocks noChangeAspect="1"/>
            </wp:cNvGraphicFramePr>
            <a:graphic>
              <a:graphicData uri="http://schemas.openxmlformats.org/drawingml/2006/picture">
                <pic:pic>
                  <pic:nvPicPr>
                    <pic:cNvPr id="0" name=""/>
                    <pic:cNvPicPr/>
                  </pic:nvPicPr>
                  <pic:blipFill>
                    <a:blip r:embed="R79e3442f4c35441d">
                      <a:extLst>
                        <a:ext xmlns:a="http://schemas.openxmlformats.org/drawingml/2006/main" uri="{28A0092B-C50C-407E-A947-70E740481C1C}">
                          <a14:useLocalDpi val="0"/>
                        </a:ext>
                      </a:extLst>
                    </a:blip>
                    <a:stretch>
                      <a:fillRect/>
                    </a:stretch>
                  </pic:blipFill>
                  <pic:spPr>
                    <a:xfrm>
                      <a:off x="0" y="0"/>
                      <a:ext cx="6102626" cy="2924175"/>
                    </a:xfrm>
                    <a:prstGeom prst="rect">
                      <a:avLst/>
                    </a:prstGeom>
                  </pic:spPr>
                </pic:pic>
              </a:graphicData>
            </a:graphic>
          </wp:inline>
        </w:drawing>
      </w:r>
    </w:p>
    <w:p w:rsidR="3CD7C353" w:rsidP="3CD7C353" w:rsidRDefault="3CD7C353" w14:paraId="71B9D146" w14:textId="00506FB4">
      <w:pPr>
        <w:pStyle w:val="Normal"/>
      </w:pPr>
    </w:p>
    <w:p w:rsidR="3CD7C353" w:rsidP="3CD7C353" w:rsidRDefault="3CD7C353" w14:paraId="5B6CCFB7" w14:textId="33F306EA">
      <w:pPr>
        <w:pStyle w:val="Heading2"/>
      </w:pPr>
      <w:r w:rsidR="3CD7C353">
        <w:rPr/>
        <w:t>Load Data:</w:t>
      </w:r>
    </w:p>
    <w:p w:rsidR="3CD7C353" w:rsidP="3CD7C353" w:rsidRDefault="3CD7C353" w14:paraId="0085578F" w14:textId="5A27B3FC">
      <w:pPr>
        <w:pStyle w:val="Normal"/>
      </w:pPr>
    </w:p>
    <w:p w:rsidR="3CD7C353" w:rsidP="3CD7C353" w:rsidRDefault="3CD7C353" w14:paraId="2FAABEFE" w14:textId="57537E44">
      <w:pPr>
        <w:pStyle w:val="Normal"/>
      </w:pPr>
      <w:r w:rsidR="3CD7C353">
        <w:rPr/>
        <w:t>SELECT * FROM ecommercedb.item;</w:t>
      </w:r>
    </w:p>
    <w:p w:rsidR="3CD7C353" w:rsidP="3CD7C353" w:rsidRDefault="3CD7C353" w14:paraId="1A64E706" w14:textId="48DC5DE6">
      <w:pPr>
        <w:pStyle w:val="Normal"/>
      </w:pPr>
      <w:r w:rsidR="3CD7C353">
        <w:rPr/>
        <w:t>SELECT * FROM ecommerced</w:t>
      </w:r>
      <w:r w:rsidR="3CD7C353">
        <w:rPr/>
        <w:t>b</w:t>
      </w:r>
      <w:r w:rsidR="3CD7C353">
        <w:rPr/>
        <w:t>.item</w:t>
      </w:r>
      <w:r w:rsidR="3CD7C353">
        <w:rPr/>
        <w:t>price</w:t>
      </w:r>
      <w:r w:rsidR="3CD7C353">
        <w:rPr/>
        <w:t>;</w:t>
      </w:r>
    </w:p>
    <w:p w:rsidR="3CD7C353" w:rsidP="3CD7C353" w:rsidRDefault="3CD7C353" w14:paraId="750771C6" w14:textId="3509E506">
      <w:pPr>
        <w:pStyle w:val="Normal"/>
      </w:pPr>
      <w:r w:rsidR="3CD7C353">
        <w:rPr/>
        <w:t>SELECT * FROM ecommerced</w:t>
      </w:r>
      <w:r w:rsidR="3CD7C353">
        <w:rPr/>
        <w:t>b</w:t>
      </w:r>
      <w:r w:rsidR="3CD7C353">
        <w:rPr/>
        <w:t>.</w:t>
      </w:r>
      <w:r w:rsidR="3CD7C353">
        <w:rPr/>
        <w:t>orderheader</w:t>
      </w:r>
      <w:r w:rsidR="3CD7C353">
        <w:rPr/>
        <w:t>;</w:t>
      </w:r>
    </w:p>
    <w:p w:rsidR="3CD7C353" w:rsidP="3CD7C353" w:rsidRDefault="3CD7C353" w14:paraId="63D8CFD5" w14:textId="13174AA8">
      <w:pPr>
        <w:pStyle w:val="Normal"/>
      </w:pPr>
      <w:r>
        <w:drawing>
          <wp:inline wp14:editId="7E0BB9FF" wp14:anchorId="472EC1A5">
            <wp:extent cx="5302455" cy="4905375"/>
            <wp:effectExtent l="0" t="0" r="0" b="0"/>
            <wp:docPr id="1927646278" name="" title=""/>
            <wp:cNvGraphicFramePr>
              <a:graphicFrameLocks noChangeAspect="1"/>
            </wp:cNvGraphicFramePr>
            <a:graphic>
              <a:graphicData uri="http://schemas.openxmlformats.org/drawingml/2006/picture">
                <pic:pic>
                  <pic:nvPicPr>
                    <pic:cNvPr id="0" name=""/>
                    <pic:cNvPicPr/>
                  </pic:nvPicPr>
                  <pic:blipFill>
                    <a:blip r:embed="R50bc58e6187a437d">
                      <a:extLst>
                        <a:ext xmlns:a="http://schemas.openxmlformats.org/drawingml/2006/main" uri="{28A0092B-C50C-407E-A947-70E740481C1C}">
                          <a14:useLocalDpi val="0"/>
                        </a:ext>
                      </a:extLst>
                    </a:blip>
                    <a:stretch>
                      <a:fillRect/>
                    </a:stretch>
                  </pic:blipFill>
                  <pic:spPr>
                    <a:xfrm>
                      <a:off x="0" y="0"/>
                      <a:ext cx="5302455" cy="4905375"/>
                    </a:xfrm>
                    <a:prstGeom prst="rect">
                      <a:avLst/>
                    </a:prstGeom>
                  </pic:spPr>
                </pic:pic>
              </a:graphicData>
            </a:graphic>
          </wp:inline>
        </w:drawing>
      </w:r>
    </w:p>
    <w:p w:rsidR="3CD7C353" w:rsidP="3CD7C353" w:rsidRDefault="3CD7C353" w14:paraId="495E5E18" w14:textId="36225D37">
      <w:pPr>
        <w:pStyle w:val="Normal"/>
      </w:pPr>
    </w:p>
    <w:p w:rsidR="3CD7C353" w:rsidP="3CD7C353" w:rsidRDefault="3CD7C353" w14:paraId="5F6A4085" w14:textId="63AD6171">
      <w:pPr>
        <w:pStyle w:val="Normal"/>
      </w:pPr>
    </w:p>
    <w:p w:rsidR="3CD7C353" w:rsidP="3CD7C353" w:rsidRDefault="3CD7C353" w14:paraId="4FCD0863" w14:textId="2AF8ECD2">
      <w:pPr>
        <w:pStyle w:val="Heading2"/>
      </w:pPr>
      <w:r w:rsidR="3CD7C353">
        <w:rPr/>
        <w:t>Exercises:</w:t>
      </w:r>
    </w:p>
    <w:p w:rsidR="3CD7C353" w:rsidP="3CD7C353" w:rsidRDefault="3CD7C353" w14:paraId="2229B7D1" w14:textId="028B103B">
      <w:pPr>
        <w:rPr>
          <w:rFonts w:ascii="Calibri" w:hAnsi="Calibri" w:eastAsia="Calibri" w:cs="Calibri"/>
          <w:noProof w:val="0"/>
          <w:sz w:val="22"/>
          <w:szCs w:val="22"/>
          <w:lang w:val="en-US"/>
        </w:rPr>
      </w:pPr>
    </w:p>
    <w:p w:rsidR="3CD7C353" w:rsidRDefault="3CD7C353" w14:paraId="1A841CCF" w14:textId="6CD2D4C2">
      <w:r w:rsidRPr="3CD7C353" w:rsidR="3CD7C353">
        <w:rPr>
          <w:rFonts w:ascii="Calibri" w:hAnsi="Calibri" w:eastAsia="Calibri" w:cs="Calibri"/>
          <w:noProof w:val="0"/>
          <w:sz w:val="22"/>
          <w:szCs w:val="22"/>
          <w:lang w:val="en-US"/>
        </w:rPr>
        <w:t>SELECT COUNT(*) FROM ecommercedb.orderheader;</w:t>
      </w:r>
    </w:p>
    <w:p w:rsidR="3CD7C353" w:rsidRDefault="3CD7C353" w14:paraId="3E1D075A" w14:textId="42ABB84B">
      <w:r w:rsidRPr="3CD7C353" w:rsidR="3CD7C353">
        <w:rPr>
          <w:rFonts w:ascii="Calibri" w:hAnsi="Calibri" w:eastAsia="Calibri" w:cs="Calibri"/>
          <w:noProof w:val="0"/>
          <w:sz w:val="22"/>
          <w:szCs w:val="22"/>
          <w:lang w:val="en-US"/>
        </w:rPr>
        <w:t>SELECT COUNT(*) FROM ecommercedb.customertable;</w:t>
      </w:r>
    </w:p>
    <w:p w:rsidR="3CD7C353" w:rsidRDefault="3CD7C353" w14:paraId="01E2F513" w14:textId="45E97B7F">
      <w:r w:rsidRPr="3CD7C353" w:rsidR="3CD7C353">
        <w:rPr>
          <w:rFonts w:ascii="Calibri" w:hAnsi="Calibri" w:eastAsia="Calibri" w:cs="Calibri"/>
          <w:noProof w:val="0"/>
          <w:sz w:val="22"/>
          <w:szCs w:val="22"/>
          <w:lang w:val="en-US"/>
        </w:rPr>
        <w:t xml:space="preserve"> </w:t>
      </w:r>
    </w:p>
    <w:p w:rsidR="3CD7C353" w:rsidRDefault="3CD7C353" w14:paraId="7E0FC323" w14:textId="7B1583BC">
      <w:r w:rsidRPr="3CD7C353" w:rsidR="3CD7C353">
        <w:rPr>
          <w:rFonts w:ascii="Calibri" w:hAnsi="Calibri" w:eastAsia="Calibri" w:cs="Calibri"/>
          <w:noProof w:val="0"/>
          <w:sz w:val="22"/>
          <w:szCs w:val="22"/>
          <w:lang w:val="en-US"/>
        </w:rPr>
        <w:t>-- total number of customers that have placed an order;</w:t>
      </w:r>
    </w:p>
    <w:p w:rsidR="3CD7C353" w:rsidRDefault="3CD7C353" w14:paraId="37B50B2F" w14:textId="24036A65">
      <w:r w:rsidRPr="3CD7C353" w:rsidR="3CD7C353">
        <w:rPr>
          <w:rFonts w:ascii="Calibri" w:hAnsi="Calibri" w:eastAsia="Calibri" w:cs="Calibri"/>
          <w:noProof w:val="0"/>
          <w:sz w:val="22"/>
          <w:szCs w:val="22"/>
          <w:lang w:val="en-US"/>
        </w:rPr>
        <w:t xml:space="preserve">SELECT COUNT(*) FROM ecommercedb.customertable WHERE CustomerID </w:t>
      </w:r>
    </w:p>
    <w:p w:rsidR="3CD7C353" w:rsidRDefault="3CD7C353" w14:paraId="548A3DB0" w14:textId="7F708ED2">
      <w:r w:rsidRPr="3CD7C353" w:rsidR="3CD7C353">
        <w:rPr>
          <w:rFonts w:ascii="Calibri" w:hAnsi="Calibri" w:eastAsia="Calibri" w:cs="Calibri"/>
          <w:noProof w:val="0"/>
          <w:sz w:val="22"/>
          <w:szCs w:val="22"/>
          <w:lang w:val="en-US"/>
        </w:rPr>
        <w:t xml:space="preserve">    IN (SELECT CustomerTable_CustomerID FROM ecommercedb.orderheader); </w:t>
      </w:r>
    </w:p>
    <w:p w:rsidR="3CD7C353" w:rsidRDefault="3CD7C353" w14:paraId="5D3F4BE6" w14:textId="5BF19D7C">
      <w:r w:rsidRPr="3CD7C353" w:rsidR="3CD7C353">
        <w:rPr>
          <w:rFonts w:ascii="Calibri" w:hAnsi="Calibri" w:eastAsia="Calibri" w:cs="Calibri"/>
          <w:noProof w:val="0"/>
          <w:sz w:val="22"/>
          <w:szCs w:val="22"/>
          <w:lang w:val="en-US"/>
        </w:rPr>
        <w:t xml:space="preserve"> </w:t>
      </w:r>
    </w:p>
    <w:p w:rsidR="3CD7C353" w:rsidP="3CD7C353" w:rsidRDefault="3CD7C353" w14:paraId="46E3E76A" w14:textId="192D955F">
      <w:pPr>
        <w:rPr>
          <w:rFonts w:ascii="Calibri" w:hAnsi="Calibri" w:eastAsia="Calibri" w:cs="Calibri"/>
          <w:noProof w:val="0"/>
          <w:sz w:val="22"/>
          <w:szCs w:val="22"/>
          <w:lang w:val="en-US"/>
        </w:rPr>
      </w:pPr>
      <w:r w:rsidRPr="3CD7C353" w:rsidR="3CD7C353">
        <w:rPr>
          <w:rFonts w:ascii="Calibri" w:hAnsi="Calibri" w:eastAsia="Calibri" w:cs="Calibri"/>
          <w:noProof w:val="0"/>
          <w:sz w:val="22"/>
          <w:szCs w:val="22"/>
          <w:lang w:val="en-US"/>
        </w:rPr>
        <w:t xml:space="preserve">-- unique </w:t>
      </w:r>
      <w:r w:rsidRPr="3CD7C353" w:rsidR="3CD7C353">
        <w:rPr>
          <w:rFonts w:ascii="Calibri" w:hAnsi="Calibri" w:eastAsia="Calibri" w:cs="Calibri"/>
          <w:noProof w:val="0"/>
          <w:sz w:val="22"/>
          <w:szCs w:val="22"/>
          <w:lang w:val="en-US"/>
        </w:rPr>
        <w:t>zipcodes</w:t>
      </w:r>
    </w:p>
    <w:p w:rsidR="3CD7C353" w:rsidRDefault="3CD7C353" w14:paraId="2C16020C" w14:textId="295CB259">
      <w:r w:rsidRPr="3CD7C353" w:rsidR="3CD7C353">
        <w:rPr>
          <w:rFonts w:ascii="Calibri" w:hAnsi="Calibri" w:eastAsia="Calibri" w:cs="Calibri"/>
          <w:noProof w:val="0"/>
          <w:sz w:val="22"/>
          <w:szCs w:val="22"/>
          <w:lang w:val="en-US"/>
        </w:rPr>
        <w:t>SELECT DISTINCT Zip FROM ecommercedb.address;</w:t>
      </w:r>
    </w:p>
    <w:p w:rsidR="3CD7C353" w:rsidRDefault="3CD7C353" w14:paraId="02D937B3" w14:textId="7964CCF8">
      <w:r w:rsidRPr="3CD7C353" w:rsidR="3CD7C353">
        <w:rPr>
          <w:rFonts w:ascii="Calibri" w:hAnsi="Calibri" w:eastAsia="Calibri" w:cs="Calibri"/>
          <w:noProof w:val="0"/>
          <w:sz w:val="22"/>
          <w:szCs w:val="22"/>
          <w:lang w:val="en-US"/>
        </w:rPr>
        <w:t xml:space="preserve"> </w:t>
      </w:r>
    </w:p>
    <w:p w:rsidR="3CD7C353" w:rsidRDefault="3CD7C353" w14:paraId="50E04017" w14:textId="4B2CC252">
      <w:r w:rsidRPr="3CD7C353" w:rsidR="3CD7C353">
        <w:rPr>
          <w:rFonts w:ascii="Calibri" w:hAnsi="Calibri" w:eastAsia="Calibri" w:cs="Calibri"/>
          <w:noProof w:val="0"/>
          <w:sz w:val="22"/>
          <w:szCs w:val="22"/>
          <w:lang w:val="en-US"/>
        </w:rPr>
        <w:t>-- ten most frequent items</w:t>
      </w:r>
    </w:p>
    <w:p w:rsidR="3CD7C353" w:rsidRDefault="3CD7C353" w14:paraId="638DA8BB" w14:textId="5A482032">
      <w:r w:rsidRPr="3CD7C353" w:rsidR="3CD7C353">
        <w:rPr>
          <w:rFonts w:ascii="Calibri" w:hAnsi="Calibri" w:eastAsia="Calibri" w:cs="Calibri"/>
          <w:noProof w:val="0"/>
          <w:sz w:val="22"/>
          <w:szCs w:val="22"/>
          <w:lang w:val="en-US"/>
        </w:rPr>
        <w:t>SELECT * FROM (</w:t>
      </w:r>
    </w:p>
    <w:p w:rsidR="3CD7C353" w:rsidRDefault="3CD7C353" w14:paraId="4CF9E8C1" w14:textId="6B08736D">
      <w:r w:rsidRPr="3CD7C353" w:rsidR="3CD7C353">
        <w:rPr>
          <w:rFonts w:ascii="Calibri" w:hAnsi="Calibri" w:eastAsia="Calibri" w:cs="Calibri"/>
          <w:noProof w:val="0"/>
          <w:sz w:val="22"/>
          <w:szCs w:val="22"/>
          <w:lang w:val="en-US"/>
        </w:rPr>
        <w:t>SELECT Item_ItemNumber, COUNT(*) FROM orderline GROUP BY Item_ItemNumber</w:t>
      </w:r>
    </w:p>
    <w:p w:rsidR="3CD7C353" w:rsidRDefault="3CD7C353" w14:paraId="532C9919" w14:textId="6FC512D0">
      <w:r w:rsidRPr="3CD7C353" w:rsidR="3CD7C353">
        <w:rPr>
          <w:rFonts w:ascii="Calibri" w:hAnsi="Calibri" w:eastAsia="Calibri" w:cs="Calibri"/>
          <w:noProof w:val="0"/>
          <w:sz w:val="22"/>
          <w:szCs w:val="22"/>
          <w:lang w:val="en-US"/>
        </w:rPr>
        <w:t>ORDER BY COUNT(*) DESC) as temp LIMIT 10;</w:t>
      </w:r>
    </w:p>
    <w:p w:rsidR="3CD7C353" w:rsidP="3CD7C353" w:rsidRDefault="3CD7C353" w14:paraId="16EA3794" w14:textId="2CE0D81D">
      <w:pPr>
        <w:rPr>
          <w:rFonts w:ascii="Calibri" w:hAnsi="Calibri" w:eastAsia="Calibri" w:cs="Calibri"/>
          <w:noProof w:val="0"/>
          <w:sz w:val="22"/>
          <w:szCs w:val="22"/>
          <w:lang w:val="en-US"/>
        </w:rPr>
      </w:pPr>
    </w:p>
    <w:p w:rsidR="3CD7C353" w:rsidP="3CD7C353" w:rsidRDefault="3CD7C353" w14:paraId="1B58F235" w14:textId="72C7D631">
      <w:pPr>
        <w:pStyle w:val="Heading2"/>
      </w:pPr>
      <w:r w:rsidR="3CD7C353">
        <w:rPr/>
        <w:t>Design Question:</w:t>
      </w:r>
    </w:p>
    <w:p w:rsidR="3CD7C353" w:rsidP="3CD7C353" w:rsidRDefault="3CD7C353" w14:paraId="6E2C3D93" w14:textId="248CDD27">
      <w:pPr>
        <w:pStyle w:val="Normal"/>
      </w:pPr>
    </w:p>
    <w:p w:rsidR="3CD7C353" w:rsidP="3CD7C353" w:rsidRDefault="3CD7C353" w14:paraId="7B228355" w14:textId="0DD8A5FE">
      <w:pPr>
        <w:pStyle w:val="Heading3"/>
      </w:pPr>
      <w:r w:rsidR="3CD7C353">
        <w:rPr/>
        <w:t>How would you change your database design?</w:t>
      </w:r>
    </w:p>
    <w:p w:rsidR="3CD7C353" w:rsidP="3CD7C353" w:rsidRDefault="3CD7C353" w14:paraId="3FCF49A1" w14:textId="1BFC0746">
      <w:pPr>
        <w:pStyle w:val="ListParagraph"/>
        <w:numPr>
          <w:ilvl w:val="0"/>
          <w:numId w:val="1"/>
        </w:numPr>
        <w:rPr>
          <w:sz w:val="22"/>
          <w:szCs w:val="22"/>
        </w:rPr>
      </w:pPr>
      <w:r w:rsidR="3CD7C353">
        <w:rPr/>
        <w:t>First things first – you need to have your end users specify the following:</w:t>
      </w:r>
    </w:p>
    <w:p w:rsidR="3CD7C353" w:rsidP="3CD7C353" w:rsidRDefault="3CD7C353" w14:paraId="1A3EFE0E" w14:textId="3849590A">
      <w:pPr>
        <w:pStyle w:val="ListParagraph"/>
        <w:numPr>
          <w:ilvl w:val="1"/>
          <w:numId w:val="2"/>
        </w:numPr>
        <w:rPr>
          <w:sz w:val="22"/>
          <w:szCs w:val="22"/>
        </w:rPr>
      </w:pPr>
      <w:r w:rsidR="3CD7C353">
        <w:rPr/>
        <w:t>The recipient’s contact details</w:t>
      </w:r>
    </w:p>
    <w:p w:rsidR="3CD7C353" w:rsidP="3CD7C353" w:rsidRDefault="3CD7C353" w14:paraId="4646CD60" w14:textId="6E45DE29">
      <w:pPr>
        <w:pStyle w:val="ListParagraph"/>
        <w:numPr>
          <w:ilvl w:val="1"/>
          <w:numId w:val="2"/>
        </w:numPr>
        <w:rPr>
          <w:sz w:val="22"/>
          <w:szCs w:val="22"/>
        </w:rPr>
      </w:pPr>
      <w:r w:rsidR="3CD7C353">
        <w:rPr/>
        <w:t>The recipient’s address</w:t>
      </w:r>
    </w:p>
    <w:p w:rsidR="3CD7C353" w:rsidP="3CD7C353" w:rsidRDefault="3CD7C353" w14:paraId="09A555EF" w14:textId="11D5A610">
      <w:pPr>
        <w:pStyle w:val="ListParagraph"/>
        <w:numPr>
          <w:ilvl w:val="0"/>
          <w:numId w:val="3"/>
        </w:numPr>
        <w:rPr>
          <w:sz w:val="22"/>
          <w:szCs w:val="22"/>
        </w:rPr>
      </w:pPr>
      <w:r w:rsidR="3CD7C353">
        <w:rPr/>
        <w:t xml:space="preserve">Once they are in the database – I would simply add two new columns to the </w:t>
      </w:r>
      <w:proofErr w:type="spellStart"/>
      <w:r w:rsidRPr="3CD7C353" w:rsidR="3CD7C353">
        <w:rPr>
          <w:b w:val="1"/>
          <w:bCs w:val="1"/>
        </w:rPr>
        <w:t>orderline</w:t>
      </w:r>
      <w:proofErr w:type="spellEnd"/>
      <w:r w:rsidR="3CD7C353">
        <w:rPr/>
        <w:t xml:space="preserve"> table:</w:t>
      </w:r>
    </w:p>
    <w:p w:rsidR="3CD7C353" w:rsidP="3CD7C353" w:rsidRDefault="3CD7C353" w14:paraId="23C741E0" w14:textId="291992E7">
      <w:pPr>
        <w:pStyle w:val="ListParagraph"/>
        <w:numPr>
          <w:ilvl w:val="1"/>
          <w:numId w:val="4"/>
        </w:numPr>
        <w:rPr>
          <w:sz w:val="22"/>
          <w:szCs w:val="22"/>
        </w:rPr>
      </w:pPr>
      <w:proofErr w:type="spellStart"/>
      <w:r w:rsidR="3CD7C353">
        <w:rPr/>
        <w:t>OrderLine_CustomerId</w:t>
      </w:r>
      <w:proofErr w:type="spellEnd"/>
      <w:r w:rsidR="3CD7C353">
        <w:rPr/>
        <w:t xml:space="preserve"> (</w:t>
      </w:r>
      <w:proofErr w:type="spellStart"/>
      <w:r w:rsidR="3CD7C353">
        <w:rPr/>
        <w:t>fk</w:t>
      </w:r>
      <w:proofErr w:type="spellEnd"/>
      <w:r w:rsidR="3CD7C353">
        <w:rPr/>
        <w:t xml:space="preserve"> to customer, nullable)</w:t>
      </w:r>
    </w:p>
    <w:p w:rsidR="3CD7C353" w:rsidP="3CD7C353" w:rsidRDefault="3CD7C353" w14:paraId="54BF5F89" w14:textId="7FE0F50F">
      <w:pPr>
        <w:pStyle w:val="ListParagraph"/>
        <w:numPr>
          <w:ilvl w:val="1"/>
          <w:numId w:val="4"/>
        </w:numPr>
        <w:rPr>
          <w:sz w:val="22"/>
          <w:szCs w:val="22"/>
        </w:rPr>
      </w:pPr>
      <w:proofErr w:type="spellStart"/>
      <w:r w:rsidR="3CD7C353">
        <w:rPr/>
        <w:t>OrderLine_AddressId</w:t>
      </w:r>
      <w:proofErr w:type="spellEnd"/>
      <w:r w:rsidR="3CD7C353">
        <w:rPr/>
        <w:t xml:space="preserve"> (</w:t>
      </w:r>
      <w:proofErr w:type="spellStart"/>
      <w:r w:rsidR="3CD7C353">
        <w:rPr/>
        <w:t>fk</w:t>
      </w:r>
      <w:proofErr w:type="spellEnd"/>
      <w:r w:rsidR="3CD7C353">
        <w:rPr/>
        <w:t xml:space="preserve"> to Address, nullable)</w:t>
      </w:r>
    </w:p>
    <w:p w:rsidR="3CD7C353" w:rsidP="3CD7C353" w:rsidRDefault="3CD7C353" w14:paraId="2293B6C9" w14:textId="4F6785F1">
      <w:pPr>
        <w:pStyle w:val="ListParagraph"/>
        <w:numPr>
          <w:ilvl w:val="0"/>
          <w:numId w:val="6"/>
        </w:numPr>
        <w:rPr>
          <w:sz w:val="22"/>
          <w:szCs w:val="22"/>
        </w:rPr>
      </w:pPr>
      <w:r w:rsidR="3CD7C353">
        <w:rPr/>
        <w:t>At</w:t>
      </w:r>
      <w:r w:rsidR="3CD7C353">
        <w:rPr/>
        <w:t xml:space="preserve"> </w:t>
      </w:r>
      <w:r w:rsidR="3CD7C353">
        <w:rPr/>
        <w:t xml:space="preserve">which point I would use views to access current information about the states of each order – see </w:t>
      </w:r>
      <w:proofErr w:type="spellStart"/>
      <w:r w:rsidRPr="3CD7C353" w:rsidR="3CD7C353">
        <w:rPr>
          <w:b w:val="1"/>
          <w:bCs w:val="1"/>
        </w:rPr>
        <w:t>vw_orders</w:t>
      </w:r>
      <w:proofErr w:type="spellEnd"/>
      <w:r w:rsidRPr="3CD7C353" w:rsidR="3CD7C353">
        <w:rPr>
          <w:b w:val="1"/>
          <w:bCs w:val="1"/>
        </w:rPr>
        <w:t xml:space="preserve"> – </w:t>
      </w:r>
      <w:r w:rsidR="3CD7C353">
        <w:rPr>
          <w:b w:val="0"/>
          <w:bCs w:val="0"/>
        </w:rPr>
        <w:t>most of the other business logic would be implemented via coalesce statements where necessary (i.e shipping etc.)</w:t>
      </w:r>
      <w:r w:rsidRPr="3CD7C353" w:rsidR="3CD7C353">
        <w:rPr>
          <w:b w:val="1"/>
          <w:bCs w:val="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6B82B8"/>
  <w15:docId w15:val="{e5fa6e8b-4501-498b-86ba-c22f4d3cf1b5}"/>
  <w:rsids>
    <w:rsidRoot w:val="476B82B8"/>
    <w:rsid w:val="3CD7C353"/>
    <w:rsid w:val="476B82B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9e3442f4c35441d" /><Relationship Type="http://schemas.openxmlformats.org/officeDocument/2006/relationships/image" Target="/media/image2.png" Id="R50bc58e6187a437d" /><Relationship Type="http://schemas.openxmlformats.org/officeDocument/2006/relationships/numbering" Target="/word/numbering.xml" Id="R3cfefc008a224a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2019-10-01T23:31:16.2015522Z</dcterms:created>
  <dcterms:modified xsi:type="dcterms:W3CDTF">2019-10-02T00:09:11.0615771Z</dcterms:modified>
  <dc:creator>Kennedy, Sean</dc:creator>
  <lastModifiedBy>Kennedy, Sean</lastModifiedBy>
</coreProperties>
</file>