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AGREEMENT TEMPLATE · VOLUNTEERS</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Volunteer Agreement</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volunteer role description and agreement for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what we offer our volunteers, what we ask of them, and how we look after each other, without creating an employment relationship.</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Volunteers give their time freely, and they deserve clear information, good support and safe working conditions. A written agreement sets out mutual expectations and the standards that protect the people you serve, while avoiding the promises, payments and obligations that could turn a volunteer into an employee. Funders and partners expect volunteers to follow your safeguarding, confidentiality and data protection rules.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Funders and partners checking safeguarding; insurers; volunteer centres and universities placing interns; immigration authorities for international volunteers; your volunteers themselves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hours to adapt; 20 minutes to complete for each volunteer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4 (people and culture)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Code of Conduct · Safeguarding Policy and Procedure · Data Protection Policy · Expenses and Per Diem Policy · Complaints and Feedback Procedure · Photo and Story Consent Form · Mutual Confidentiality Agreement · Travel Safety and Duty of Care Policy · Safer Recruitment Procedure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AGREEMENT</w:t>
            </w:r>
          </w:p>
          <w:p>
            <w:pPr>
              <w:spacing w:after="120" w:before="0" w:line="300"/>
            </w:pPr>
            <w:r>
              <w:rPr>
                <w:rFonts w:ascii="Nunito Sans" w:cs="Nunito Sans" w:eastAsia="Nunito Sans" w:hAnsi="Nunito Sans"/>
                <w:b/>
                <w:bCs/>
                <w:color w:val="102E3B"/>
                <w:sz w:val="19"/>
                <w:szCs w:val="19"/>
              </w:rPr>
              <w:t xml:space="preserve">Use it</w:t>
            </w:r>
            <w:r>
              <w:rPr>
                <w:rFonts w:ascii="Nunito Sans" w:cs="Nunito Sans" w:eastAsia="Nunito Sans" w:hAnsi="Nunito Sans"/>
                <w:color w:val="102E3B"/>
                <w:sz w:val="19"/>
                <w:szCs w:val="19"/>
              </w:rPr>
              <w:t xml:space="preserve"> for anyone who gives their time to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without pay: regular and occasional volunteers, unpaid interns, students on placement, and board members who also help with day-to-day work. </w:t>
            </w:r>
            <w:r>
              <w:rPr>
                <w:rFonts w:ascii="Nunito Sans" w:cs="Nunito Sans" w:eastAsia="Nunito Sans" w:hAnsi="Nunito Sans"/>
                <w:b/>
                <w:bCs/>
                <w:color w:val="102E3B"/>
                <w:sz w:val="19"/>
                <w:szCs w:val="19"/>
              </w:rPr>
              <w:t xml:space="preserve">Do not use it</w:t>
            </w:r>
            <w:r>
              <w:rPr>
                <w:rFonts w:ascii="Nunito Sans" w:cs="Nunito Sans" w:eastAsia="Nunito Sans" w:hAnsi="Nunito Sans"/>
                <w:color w:val="102E3B"/>
                <w:sz w:val="19"/>
                <w:szCs w:val="19"/>
              </w:rPr>
              <w:t xml:space="preserve"> for anyone you pay beyond their actual expenses, or who must work set hours in return for a benefit. They may legally be workers or employees: use the Employment Contract or Independent Contractor Agreement instead.</w:t>
            </w:r>
          </w:p>
          <w:p>
            <w:pPr>
              <w:spacing w:after="120" w:before="0" w:line="300"/>
            </w:pPr>
            <w:r>
              <w:rPr>
                <w:rFonts w:ascii="Nunito Sans" w:cs="Nunito Sans" w:eastAsia="Nunito Sans" w:hAnsi="Nunito Sans"/>
                <w:b/>
                <w:bCs/>
                <w:color w:val="102E3B"/>
                <w:sz w:val="19"/>
                <w:szCs w:val="19"/>
              </w:rPr>
              <w:t xml:space="preserve">This agreement is deliberately written as mutual expectations, not as a contract of employment.</w:t>
            </w:r>
            <w:r>
              <w:rPr>
                <w:rFonts w:ascii="Nunito Sans" w:cs="Nunito Sans" w:eastAsia="Nunito Sans" w:hAnsi="Nunito Sans"/>
                <w:color w:val="102E3B"/>
                <w:sz w:val="19"/>
                <w:szCs w:val="19"/>
              </w:rPr>
              <w:t xml:space="preserve"> It uses words such as "we hope", "we will" and "we ask you", and avoids "duties", "pay", "obligations" and "disciplinary action". Keep that tone when you adapt it. That is also why the main section is called "Our mutual expectations" rather than "Agreed terms". Only clauses 8, 9 and 10 (confidentiality, data protection and intellectual property) are intended to be binding.</w:t>
            </w:r>
          </w:p>
          <w:p>
            <w:pPr>
              <w:spacing w:after="120" w:before="0" w:line="300"/>
            </w:pPr>
            <w:r>
              <w:rPr>
                <w:rFonts w:ascii="Nunito Sans" w:cs="Nunito Sans" w:eastAsia="Nunito Sans" w:hAnsi="Nunito Sans"/>
                <w:b/>
                <w:bCs/>
                <w:color w:val="102E3B"/>
                <w:sz w:val="19"/>
                <w:szCs w:val="19"/>
              </w:rPr>
              <w:t xml:space="preserve">Volunteering laws differ.</w:t>
            </w:r>
            <w:r>
              <w:rPr>
                <w:rFonts w:ascii="Nunito Sans" w:cs="Nunito Sans" w:eastAsia="Nunito Sans" w:hAnsi="Nunito Sans"/>
                <w:color w:val="102E3B"/>
                <w:sz w:val="19"/>
                <w:szCs w:val="19"/>
              </w:rPr>
              <w:t xml:space="preserve"> Some countries have a specific volunteering law, for example Brazil (Law 9.608 of 1998, which requires a signed term of adhesion), the Philippines (Volunteer Act of 2007, Republic Act 9418), Colombia (Law 720 of 2001) and Peru (General Law on Volunteering, Law 28238): check whether yours has one, and whether it requires a written agreement or specific content. Elsewhere, courts apply general employment tests. Get local advice if your volunteers work long or regular hours, receive allowances or are recruited from abroad.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WARNING: WHEN A VOLUNTEER BECOMES A WORKER</w:t>
            </w:r>
          </w:p>
          <w:p>
            <w:pPr>
              <w:spacing w:after="120" w:before="0" w:line="300"/>
            </w:pPr>
            <w:r>
              <w:rPr>
                <w:rFonts w:ascii="Nunito Sans" w:cs="Nunito Sans" w:eastAsia="Nunito Sans" w:hAnsi="Nunito Sans"/>
                <w:color w:val="102E3B"/>
                <w:sz w:val="19"/>
                <w:szCs w:val="19"/>
              </w:rPr>
              <w:t xml:space="preserve">In many countries, a volunteer can legally become a worker or employee, with rights to minimum wage, leave, social security and protection from dismissal. The main risk factors are:</w:t>
            </w:r>
          </w:p>
          <w:p>
            <w:pPr>
              <w:pStyle w:val="ListParagraph"/>
              <w:numPr>
                <w:ilvl w:val="0"/>
                <w:numId w:val="3"/>
              </w:numPr>
              <w:spacing w:after="80" w:line="290"/>
            </w:pPr>
            <w:r>
              <w:rPr>
                <w:rFonts w:ascii="Nunito Sans" w:cs="Nunito Sans" w:eastAsia="Nunito Sans" w:hAnsi="Nunito Sans"/>
                <w:b/>
                <w:bCs/>
                <w:color w:val="102E3B"/>
                <w:sz w:val="19"/>
                <w:szCs w:val="19"/>
              </w:rPr>
              <w:t xml:space="preserve">Payments beyond actual expenses:</w:t>
            </w:r>
            <w:r>
              <w:rPr>
                <w:rFonts w:ascii="Nunito Sans" w:cs="Nunito Sans" w:eastAsia="Nunito Sans" w:hAnsi="Nunito Sans"/>
                <w:color w:val="102E3B"/>
                <w:sz w:val="19"/>
                <w:szCs w:val="19"/>
              </w:rPr>
              <w:t xml:space="preserve"> flat daily allowances, stipends, "pocket money", honoraria or payments that do not match receipts.</w:t>
            </w:r>
          </w:p>
          <w:p>
            <w:pPr>
              <w:pStyle w:val="ListParagraph"/>
              <w:numPr>
                <w:ilvl w:val="0"/>
                <w:numId w:val="3"/>
              </w:numPr>
              <w:spacing w:after="80" w:line="290"/>
            </w:pPr>
            <w:r>
              <w:rPr>
                <w:rFonts w:ascii="Nunito Sans" w:cs="Nunito Sans" w:eastAsia="Nunito Sans" w:hAnsi="Nunito Sans"/>
                <w:b/>
                <w:bCs/>
                <w:color w:val="102E3B"/>
                <w:sz w:val="19"/>
                <w:szCs w:val="19"/>
              </w:rPr>
              <w:t xml:space="preserve">Benefits in kind given in return for work,</w:t>
            </w:r>
            <w:r>
              <w:rPr>
                <w:rFonts w:ascii="Nunito Sans" w:cs="Nunito Sans" w:eastAsia="Nunito Sans" w:hAnsi="Nunito Sans"/>
                <w:color w:val="102E3B"/>
                <w:sz w:val="19"/>
                <w:szCs w:val="19"/>
              </w:rPr>
              <w:t xml:space="preserve"> such as valuable training unrelated to the role, accommodation or meals beyond what the role requires, or free services.</w:t>
            </w:r>
          </w:p>
          <w:p>
            <w:pPr>
              <w:pStyle w:val="ListParagraph"/>
              <w:numPr>
                <w:ilvl w:val="0"/>
                <w:numId w:val="3"/>
              </w:numPr>
              <w:spacing w:after="80" w:line="290"/>
            </w:pPr>
            <w:r>
              <w:rPr>
                <w:rFonts w:ascii="Nunito Sans" w:cs="Nunito Sans" w:eastAsia="Nunito Sans" w:hAnsi="Nunito Sans"/>
                <w:b/>
                <w:bCs/>
                <w:color w:val="102E3B"/>
                <w:sz w:val="19"/>
                <w:szCs w:val="19"/>
              </w:rPr>
              <w:t xml:space="preserve">Contractual obligations:</w:t>
            </w:r>
            <w:r>
              <w:rPr>
                <w:rFonts w:ascii="Nunito Sans" w:cs="Nunito Sans" w:eastAsia="Nunito Sans" w:hAnsi="Nunito Sans"/>
                <w:color w:val="102E3B"/>
                <w:sz w:val="19"/>
                <w:szCs w:val="19"/>
              </w:rPr>
              <w:t xml:space="preserve"> a duty to work set hours, minimum commitments enforced by penalties, or disciplinary procedures.</w:t>
            </w:r>
          </w:p>
          <w:p>
            <w:pPr>
              <w:pStyle w:val="ListParagraph"/>
              <w:numPr>
                <w:ilvl w:val="0"/>
                <w:numId w:val="3"/>
              </w:numPr>
              <w:spacing w:after="80" w:line="290"/>
            </w:pPr>
            <w:r>
              <w:rPr>
                <w:rFonts w:ascii="Nunito Sans" w:cs="Nunito Sans" w:eastAsia="Nunito Sans" w:hAnsi="Nunito Sans"/>
                <w:b/>
                <w:bCs/>
                <w:color w:val="102E3B"/>
                <w:sz w:val="19"/>
                <w:szCs w:val="19"/>
              </w:rPr>
              <w:t xml:space="preserve">Promises of a job:</w:t>
            </w:r>
            <w:r>
              <w:rPr>
                <w:rFonts w:ascii="Nunito Sans" w:cs="Nunito Sans" w:eastAsia="Nunito Sans" w:hAnsi="Nunito Sans"/>
                <w:color w:val="102E3B"/>
                <w:sz w:val="19"/>
                <w:szCs w:val="19"/>
              </w:rPr>
              <w:t xml:space="preserve"> telling volunteers or interns that unpaid work will lead to paid employment.</w:t>
            </w:r>
          </w:p>
          <w:p>
            <w:pPr>
              <w:pStyle w:val="ListParagraph"/>
              <w:numPr>
                <w:ilvl w:val="0"/>
                <w:numId w:val="3"/>
              </w:numPr>
              <w:spacing w:after="80" w:line="290"/>
            </w:pPr>
            <w:r>
              <w:rPr>
                <w:rFonts w:ascii="Nunito Sans" w:cs="Nunito Sans" w:eastAsia="Nunito Sans" w:hAnsi="Nunito Sans"/>
                <w:b/>
                <w:bCs/>
                <w:color w:val="102E3B"/>
                <w:sz w:val="19"/>
                <w:szCs w:val="19"/>
              </w:rPr>
              <w:t xml:space="preserve">Doing the same job as paid staff,</w:t>
            </w:r>
            <w:r>
              <w:rPr>
                <w:rFonts w:ascii="Nunito Sans" w:cs="Nunito Sans" w:eastAsia="Nunito Sans" w:hAnsi="Nunito Sans"/>
                <w:color w:val="102E3B"/>
                <w:sz w:val="19"/>
                <w:szCs w:val="19"/>
              </w:rPr>
              <w:t xml:space="preserve"> under the same control, for long periods.</w:t>
            </w:r>
          </w:p>
          <w:p>
            <w:pPr>
              <w:spacing w:after="120" w:before="0" w:line="300"/>
            </w:pPr>
            <w:r>
              <w:rPr>
                <w:rFonts w:ascii="Nunito Sans" w:cs="Nunito Sans" w:eastAsia="Nunito Sans" w:hAnsi="Nunito Sans"/>
                <w:color w:val="102E3B"/>
                <w:sz w:val="19"/>
                <w:szCs w:val="19"/>
              </w:rPr>
              <w:t xml:space="preserve">Country notes: in the UK, someone who receives more than genuine expenses or is bound to work in return for a benefit may be a "worker" entitled to the minimum wage; the National Minimum Wage Act 1998 has a limited exemption for voluntary workers in charities and voluntary organisations. In the US, people generally cannot volunteer for a for-profit business under the Fair Labor Standards Act; non-profits can have volunteers, but stipends and "nominal fees" need care. Internships are regulated in several countries: in France, for example, internships of more than two months must carry a minimum payment, and in the UK unpaid interns doing real work may be entitled to the minimum wage. Where no specific rule exists, courts usually look at payment, control and obligation. Check your local law on volunteers and interns.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PARTY</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The Organisation</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[Organisation name]</w:t>
            </w:r>
            <w:r>
              <w:rPr>
                <w:rFonts w:ascii="Nunito Sans" w:cs="Nunito Sans" w:eastAsia="Nunito Sans" w:hAnsi="Nunito Sans"/>
                <w:color w:val="102E3B"/>
                <w:sz w:val="18"/>
                <w:szCs w:val="18"/>
              </w:rPr>
              <w:t xml:space="preserve">, a </w:t>
            </w:r>
            <w:r>
              <w:rPr>
                <w:rFonts w:ascii="Nunito Sans" w:cs="Nunito Sans" w:eastAsia="Nunito Sans" w:hAnsi="Nunito Sans"/>
                <w:color w:val="102E3B"/>
                <w:sz w:val="18"/>
                <w:szCs w:val="18"/>
                <w:highlight w:val="yellow"/>
              </w:rPr>
              <w:t xml:space="preserve">[legal form]</w:t>
            </w:r>
            <w:r>
              <w:rPr>
                <w:rFonts w:ascii="Nunito Sans" w:cs="Nunito Sans" w:eastAsia="Nunito Sans" w:hAnsi="Nunito Sans"/>
                <w:color w:val="102E3B"/>
                <w:sz w:val="18"/>
                <w:szCs w:val="18"/>
              </w:rPr>
              <w:t xml:space="preserve"> registered in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under number </w:t>
            </w: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of </w:t>
            </w:r>
            <w:r>
              <w:rPr>
                <w:rFonts w:ascii="Nunito Sans" w:cs="Nunito Sans" w:eastAsia="Nunito Sans" w:hAnsi="Nunito Sans"/>
                <w:color w:val="102E3B"/>
                <w:sz w:val="18"/>
                <w:szCs w:val="18"/>
                <w:highlight w:val="yellow"/>
              </w:rPr>
              <w:t xml:space="preserve">[address]</w:t>
            </w:r>
            <w:r>
              <w:rPr>
                <w:rFonts w:ascii="Nunito Sans" w:cs="Nunito Sans" w:eastAsia="Nunito Sans" w:hAnsi="Nunito Sans"/>
                <w:color w:val="102E3B"/>
                <w:sz w:val="18"/>
                <w:szCs w:val="18"/>
              </w:rPr>
              <w:t xml:space="preserve"> ("we" or "us")</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Your supervisor</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[email / phone]</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The volunteer</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[Full name]</w:t>
            </w:r>
            <w:r>
              <w:rPr>
                <w:rFonts w:ascii="Nunito Sans" w:cs="Nunito Sans" w:eastAsia="Nunito Sans" w:hAnsi="Nunito Sans"/>
                <w:color w:val="102E3B"/>
                <w:sz w:val="18"/>
                <w:szCs w:val="18"/>
              </w:rPr>
              <w:t xml:space="preserve">, of </w:t>
            </w:r>
            <w:r>
              <w:rPr>
                <w:rFonts w:ascii="Nunito Sans" w:cs="Nunito Sans" w:eastAsia="Nunito Sans" w:hAnsi="Nunito Sans"/>
                <w:color w:val="102E3B"/>
                <w:sz w:val="18"/>
                <w:szCs w:val="18"/>
                <w:highlight w:val="yellow"/>
              </w:rPr>
              <w:t xml:space="preserve">[address]</w:t>
            </w:r>
            <w:r>
              <w:rPr>
                <w:rFonts w:ascii="Nunito Sans" w:cs="Nunito Sans" w:eastAsia="Nunito Sans" w:hAnsi="Nunito Sans"/>
                <w:color w:val="102E3B"/>
                <w:sz w:val="18"/>
                <w:szCs w:val="18"/>
              </w:rPr>
              <w:t xml:space="preserve"> ("you")</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Date of birth</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 needed only to confirm you are over 18, or to apply our rules for young volunteers]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Emergency contact</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relationship, phone]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Date of this agreement</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Background</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works to </w:t>
      </w:r>
      <w:r>
        <w:rPr>
          <w:rFonts w:ascii="Nunito Sans" w:cs="Nunito Sans" w:eastAsia="Nunito Sans" w:hAnsi="Nunito Sans"/>
          <w:color w:val="102E3B"/>
          <w:sz w:val="20"/>
          <w:szCs w:val="20"/>
          <w:highlight w:val="yellow"/>
        </w:rPr>
        <w:t xml:space="preserve">[one-line mission]</w:t>
      </w:r>
      <w:r>
        <w:rPr>
          <w:rFonts w:ascii="Nunito Sans" w:cs="Nunito Sans" w:eastAsia="Nunito Sans" w:hAnsi="Nunito Sans"/>
          <w:color w:val="102E3B"/>
          <w:sz w:val="20"/>
          <w:szCs w:val="20"/>
        </w:rPr>
        <w:t xml:space="preserve">. Volunteers are central to how we do this.</w:t>
      </w:r>
    </w:p>
    <w:p>
      <w:pPr>
        <w:pStyle w:val="ListParagraph"/>
        <w:numPr>
          <w:ilvl w:val="0"/>
          <w:numId w:val="4"/>
        </w:numPr>
        <w:spacing w:after="80" w:line="290"/>
      </w:pPr>
      <w:r>
        <w:rPr>
          <w:rFonts w:ascii="Nunito Sans" w:cs="Nunito Sans" w:eastAsia="Nunito Sans" w:hAnsi="Nunito Sans"/>
          <w:color w:val="102E3B"/>
          <w:sz w:val="20"/>
          <w:szCs w:val="20"/>
        </w:rPr>
        <w:t xml:space="preserve">You have chosen to give your time to us as a volunteer, in the role described in Schedule 1.</w:t>
      </w:r>
    </w:p>
    <w:p>
      <w:pPr>
        <w:pStyle w:val="ListParagraph"/>
        <w:numPr>
          <w:ilvl w:val="0"/>
          <w:numId w:val="4"/>
        </w:numPr>
        <w:spacing w:after="80" w:line="290"/>
      </w:pPr>
      <w:r>
        <w:rPr>
          <w:rFonts w:ascii="Nunito Sans" w:cs="Nunito Sans" w:eastAsia="Nunito Sans" w:hAnsi="Nunito Sans"/>
          <w:color w:val="102E3B"/>
          <w:sz w:val="20"/>
          <w:szCs w:val="20"/>
        </w:rPr>
        <w:t xml:space="preserve">This agreement sets out what you can expect from us, and what we hope for from you, so that your volunteering is safe, rewarding and well supported.</w:t>
      </w:r>
    </w:p>
    <w:p>
      <w:pPr>
        <w:pStyle w:val="Heading1"/>
        <w:keepNext/>
        <w:spacing w:after="160" w:before="360"/>
      </w:pPr>
      <w:r>
        <w:rPr>
          <w:rFonts w:ascii="DM Serif Display" w:cs="DM Serif Display" w:eastAsia="DM Serif Display" w:hAnsi="DM Serif Display"/>
          <w:color w:val="123C48"/>
          <w:sz w:val="40"/>
          <w:szCs w:val="40"/>
        </w:rPr>
        <w:t xml:space="preserve">Our mutual expectations</w:t>
      </w:r>
    </w:p>
    <w:p>
      <w:pPr>
        <w:pStyle w:val="Heading2"/>
        <w:keepNext/>
        <w:spacing w:after="120" w:before="280"/>
      </w:pPr>
      <w:r>
        <w:rPr>
          <w:rFonts w:ascii="DM Serif Display" w:cs="DM Serif Display" w:eastAsia="DM Serif Display" w:hAnsi="DM Serif Display"/>
          <w:color w:val="123C48"/>
          <w:sz w:val="28"/>
          <w:szCs w:val="28"/>
        </w:rPr>
        <w:t xml:space="preserve">1. About this agreement</w:t>
      </w:r>
    </w:p>
    <w:p>
      <w:pPr>
        <w:pStyle w:val="ListParagraph"/>
        <w:numPr>
          <w:ilvl w:val="0"/>
          <w:numId w:val="5"/>
        </w:numPr>
        <w:spacing w:after="80" w:line="290"/>
      </w:pPr>
      <w:r>
        <w:rPr>
          <w:rFonts w:ascii="Nunito Sans" w:cs="Nunito Sans" w:eastAsia="Nunito Sans" w:hAnsi="Nunito Sans"/>
          <w:color w:val="102E3B"/>
          <w:sz w:val="20"/>
          <w:szCs w:val="20"/>
        </w:rPr>
        <w:t xml:space="preserve">This agreement is a statement of mutual expectations between you and us. It is not a contract of employment, and you are not our employee or worker.</w:t>
      </w:r>
    </w:p>
    <w:p>
      <w:pPr>
        <w:pStyle w:val="ListParagraph"/>
        <w:numPr>
          <w:ilvl w:val="0"/>
          <w:numId w:val="5"/>
        </w:numPr>
        <w:spacing w:after="80" w:line="290"/>
      </w:pPr>
      <w:r>
        <w:rPr>
          <w:rFonts w:ascii="Nunito Sans" w:cs="Nunito Sans" w:eastAsia="Nunito Sans" w:hAnsi="Nunito Sans"/>
          <w:color w:val="102E3B"/>
          <w:sz w:val="20"/>
          <w:szCs w:val="20"/>
        </w:rPr>
        <w:t xml:space="preserve">Except for clauses 8, 9 and 10, it is binding in honour only and is not intended to create legal obligations on either side.</w:t>
      </w:r>
    </w:p>
    <w:p>
      <w:pPr>
        <w:pStyle w:val="ListParagraph"/>
        <w:numPr>
          <w:ilvl w:val="0"/>
          <w:numId w:val="5"/>
        </w:numPr>
        <w:spacing w:after="80" w:line="290"/>
      </w:pPr>
      <w:r>
        <w:rPr>
          <w:rFonts w:ascii="Nunito Sans" w:cs="Nunito Sans" w:eastAsia="Nunito Sans" w:hAnsi="Nunito Sans"/>
          <w:color w:val="102E3B"/>
          <w:sz w:val="20"/>
          <w:szCs w:val="20"/>
        </w:rPr>
        <w:t xml:space="preserve">You are free to stop volunteering at any time, and we are free to stop offering you volunteering opportunities. Neither of us will be penalised for doing so.</w:t>
      </w:r>
    </w:p>
    <w:p>
      <w:pPr>
        <w:pStyle w:val="ListParagraph"/>
        <w:numPr>
          <w:ilvl w:val="0"/>
          <w:numId w:val="5"/>
        </w:numPr>
        <w:spacing w:after="80" w:line="290"/>
      </w:pPr>
      <w:r>
        <w:rPr>
          <w:rFonts w:ascii="Nunito Sans" w:cs="Nunito Sans" w:eastAsia="Nunito Sans" w:hAnsi="Nunito Sans"/>
          <w:color w:val="102E3B"/>
          <w:sz w:val="20"/>
          <w:szCs w:val="20"/>
        </w:rPr>
        <w:t xml:space="preserve">You will not receive any payment, reward or benefit for your volunteering, apart from reimbursement of actual expenses under clause 5 and the support in clause 4.</w:t>
      </w:r>
    </w:p>
    <w:p>
      <w:pPr>
        <w:pStyle w:val="ListParagraph"/>
        <w:numPr>
          <w:ilvl w:val="0"/>
          <w:numId w:val="5"/>
        </w:numPr>
        <w:spacing w:after="80" w:line="290"/>
      </w:pPr>
      <w:r>
        <w:rPr>
          <w:rFonts w:ascii="Nunito Sans" w:cs="Nunito Sans" w:eastAsia="Nunito Sans" w:hAnsi="Nunito Sans"/>
          <w:color w:val="102E3B"/>
          <w:sz w:val="20"/>
          <w:szCs w:val="20"/>
        </w:rPr>
        <w:t xml:space="preserve">Volunteering with us does not guarantee future paid employment. If you apply for a paid job with us, your application will be considered fairly alongside all others.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WHICH PARTS ARE BINDING</w:t>
            </w:r>
          </w:p>
          <w:p>
            <w:pPr>
              <w:spacing w:after="120" w:before="0" w:line="300"/>
            </w:pPr>
            <w:r>
              <w:rPr>
                <w:rFonts w:ascii="Nunito Sans" w:cs="Nunito Sans" w:eastAsia="Nunito Sans" w:hAnsi="Nunito Sans"/>
                <w:color w:val="102E3B"/>
                <w:sz w:val="19"/>
                <w:szCs w:val="19"/>
              </w:rPr>
              <w:t xml:space="preserve">Rules on whether a volunteer agreement can bind either side vary. In common-law countries, a promise given without anything in return may not be enforceable as a contract unless it is signed as a deed, while civil-law countries treat unpaid agreements differently. Data protection and confidentiality duties may also apply through the law, whatever this document says. If confidentiality or intellectual property really matters (for example, volunteers designing your brand or handling sensitive case files), consider a separate signed confidentiality undertaking or deed, using our Mutual Confidentiality Agreement as a starting point. Check your local law on volunteer agreements.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Your role</w:t>
      </w:r>
    </w:p>
    <w:p>
      <w:pPr>
        <w:pStyle w:val="ListParagraph"/>
        <w:numPr>
          <w:ilvl w:val="0"/>
          <w:numId w:val="6"/>
        </w:numPr>
        <w:spacing w:after="80" w:line="290"/>
      </w:pPr>
      <w:r>
        <w:rPr>
          <w:rFonts w:ascii="Nunito Sans" w:cs="Nunito Sans" w:eastAsia="Nunito Sans" w:hAnsi="Nunito Sans"/>
          <w:color w:val="102E3B"/>
          <w:sz w:val="20"/>
          <w:szCs w:val="20"/>
        </w:rPr>
        <w:t xml:space="preserve">Your volunteer role is described in Schedule 1. It sets out what the role involves, where it takes place and who supports you.</w:t>
      </w:r>
    </w:p>
    <w:p>
      <w:pPr>
        <w:pStyle w:val="ListParagraph"/>
        <w:numPr>
          <w:ilvl w:val="0"/>
          <w:numId w:val="6"/>
        </w:numPr>
        <w:spacing w:after="80" w:line="290"/>
      </w:pPr>
      <w:r>
        <w:rPr>
          <w:rFonts w:ascii="Nunito Sans" w:cs="Nunito Sans" w:eastAsia="Nunito Sans" w:hAnsi="Nunito Sans"/>
          <w:color w:val="102E3B"/>
          <w:sz w:val="20"/>
          <w:szCs w:val="20"/>
        </w:rPr>
        <w:t xml:space="preserve">We will agree any change to your role with you. You are welcome to suggest changes, or to try a different role.</w:t>
      </w:r>
    </w:p>
    <w:p>
      <w:pPr>
        <w:pStyle w:val="ListParagraph"/>
        <w:numPr>
          <w:ilvl w:val="0"/>
          <w:numId w:val="6"/>
        </w:numPr>
        <w:spacing w:after="80" w:line="290"/>
      </w:pPr>
      <w:r>
        <w:rPr>
          <w:rFonts w:ascii="Nunito Sans" w:cs="Nunito Sans" w:eastAsia="Nunito Sans" w:hAnsi="Nunito Sans"/>
          <w:color w:val="102E3B"/>
          <w:sz w:val="20"/>
          <w:szCs w:val="20"/>
        </w:rPr>
        <w:t xml:space="preserve">You will not be asked to do work that replaces a paid member of staff, or to take on responsibilities beyond those in the role description without discussing it first.</w:t>
      </w:r>
    </w:p>
    <w:p>
      <w:pPr>
        <w:pStyle w:val="ListParagraph"/>
        <w:numPr>
          <w:ilvl w:val="0"/>
          <w:numId w:val="6"/>
        </w:numPr>
        <w:spacing w:after="80" w:line="290"/>
      </w:pPr>
      <w:r>
        <w:rPr>
          <w:rFonts w:ascii="Nunito Sans" w:cs="Nunito Sans" w:eastAsia="Nunito Sans" w:hAnsi="Nunito Sans"/>
          <w:color w:val="102E3B"/>
          <w:sz w:val="20"/>
          <w:szCs w:val="20"/>
        </w:rPr>
        <w:t xml:space="preserve">You will not represent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publicly, sign agreements for us, handle our money or make commitments on our behalf, unless your role description says so and your supervisor has agreed.</w:t>
      </w:r>
    </w:p>
    <w:p>
      <w:pPr>
        <w:pStyle w:val="Heading2"/>
        <w:keepNext/>
        <w:spacing w:after="120" w:before="280"/>
      </w:pPr>
      <w:r>
        <w:rPr>
          <w:rFonts w:ascii="DM Serif Display" w:cs="DM Serif Display" w:eastAsia="DM Serif Display" w:hAnsi="DM Serif Display"/>
          <w:color w:val="123C48"/>
          <w:sz w:val="28"/>
          <w:szCs w:val="28"/>
        </w:rPr>
        <w:t xml:space="preserve">3. Time and flexibility</w:t>
      </w:r>
    </w:p>
    <w:p>
      <w:pPr>
        <w:pStyle w:val="ListParagraph"/>
        <w:numPr>
          <w:ilvl w:val="0"/>
          <w:numId w:val="7"/>
        </w:numPr>
        <w:spacing w:after="80" w:line="290"/>
      </w:pPr>
      <w:r>
        <w:rPr>
          <w:rFonts w:ascii="Nunito Sans" w:cs="Nunito Sans" w:eastAsia="Nunito Sans" w:hAnsi="Nunito Sans"/>
          <w:color w:val="102E3B"/>
          <w:sz w:val="20"/>
          <w:szCs w:val="20"/>
        </w:rPr>
        <w:t xml:space="preserve">We hope you can volunteer for about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hours a </w:t>
      </w:r>
      <w:r>
        <w:rPr>
          <w:rFonts w:ascii="Nunito Sans" w:cs="Nunito Sans" w:eastAsia="Nunito Sans" w:hAnsi="Nunito Sans"/>
          <w:color w:val="102E3B"/>
          <w:sz w:val="20"/>
          <w:szCs w:val="20"/>
          <w:highlight w:val="yellow"/>
        </w:rPr>
        <w:t xml:space="preserve">[week / month]</w:t>
      </w:r>
      <w:r>
        <w:rPr>
          <w:rFonts w:ascii="Nunito Sans" w:cs="Nunito Sans" w:eastAsia="Nunito Sans" w:hAnsi="Nunito Sans"/>
          <w:color w:val="102E3B"/>
          <w:sz w:val="20"/>
          <w:szCs w:val="20"/>
        </w:rPr>
        <w:t xml:space="preserve">, on </w:t>
      </w:r>
      <w:r>
        <w:rPr>
          <w:rFonts w:ascii="Nunito Sans" w:cs="Nunito Sans" w:eastAsia="Nunito Sans" w:hAnsi="Nunito Sans"/>
          <w:color w:val="102E3B"/>
          <w:sz w:val="20"/>
          <w:szCs w:val="20"/>
          <w:highlight w:val="yellow"/>
        </w:rPr>
        <w:t xml:space="preserve">[days or times]</w:t>
      </w:r>
      <w:r>
        <w:rPr>
          <w:rFonts w:ascii="Nunito Sans" w:cs="Nunito Sans" w:eastAsia="Nunito Sans" w:hAnsi="Nunito Sans"/>
          <w:color w:val="102E3B"/>
          <w:sz w:val="20"/>
          <w:szCs w:val="20"/>
        </w:rPr>
        <w:t xml:space="preserve">, for a period of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months. This is a guide to help us plan, not a requirement.</w:t>
      </w:r>
    </w:p>
    <w:p>
      <w:pPr>
        <w:pStyle w:val="ListParagraph"/>
        <w:numPr>
          <w:ilvl w:val="0"/>
          <w:numId w:val="7"/>
        </w:numPr>
        <w:spacing w:after="80" w:line="290"/>
      </w:pPr>
      <w:r>
        <w:rPr>
          <w:rFonts w:ascii="Nunito Sans" w:cs="Nunito Sans" w:eastAsia="Nunito Sans" w:hAnsi="Nunito Sans"/>
          <w:color w:val="102E3B"/>
          <w:sz w:val="20"/>
          <w:szCs w:val="20"/>
        </w:rPr>
        <w:t xml:space="preserve">Please let your supervisor know as early as you can if you cannot come, or wish to change your hours. We understand that study, work, family and health come first.</w:t>
      </w:r>
    </w:p>
    <w:p>
      <w:pPr>
        <w:pStyle w:val="ListParagraph"/>
        <w:numPr>
          <w:ilvl w:val="0"/>
          <w:numId w:val="7"/>
        </w:numPr>
        <w:spacing w:after="80" w:line="290"/>
      </w:pPr>
      <w:r>
        <w:rPr>
          <w:rFonts w:ascii="Nunito Sans" w:cs="Nunito Sans" w:eastAsia="Nunito Sans" w:hAnsi="Nunito Sans"/>
          <w:color w:val="102E3B"/>
          <w:sz w:val="20"/>
          <w:szCs w:val="20"/>
        </w:rPr>
        <w:t xml:space="preserve">We will not ask you to volunteer for more than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hours in a week, or to work late at night or alone in unsafe situations.</w:t>
      </w:r>
    </w:p>
    <w:p>
      <w:pPr>
        <w:pStyle w:val="ListParagraph"/>
        <w:numPr>
          <w:ilvl w:val="0"/>
          <w:numId w:val="7"/>
        </w:numPr>
        <w:spacing w:after="80" w:line="290"/>
      </w:pPr>
      <w:r>
        <w:rPr>
          <w:rFonts w:ascii="Nunito Sans" w:cs="Nunito Sans" w:eastAsia="Nunito Sans" w:hAnsi="Nunito Sans"/>
          <w:color w:val="102E3B"/>
          <w:sz w:val="20"/>
          <w:szCs w:val="20"/>
        </w:rPr>
        <w:t xml:space="preserve">If you wish to take a break from volunteering, for example during exams or for family reasons, please tell us. Your place will be kept open where we can.</w:t>
      </w:r>
    </w:p>
    <w:p>
      <w:pPr>
        <w:pStyle w:val="Heading2"/>
        <w:keepNext/>
        <w:spacing w:after="120" w:before="280"/>
      </w:pPr>
      <w:r>
        <w:rPr>
          <w:rFonts w:ascii="DM Serif Display" w:cs="DM Serif Display" w:eastAsia="DM Serif Display" w:hAnsi="DM Serif Display"/>
          <w:color w:val="123C48"/>
          <w:sz w:val="28"/>
          <w:szCs w:val="28"/>
        </w:rPr>
        <w:t xml:space="preserve">4. What we offer you</w:t>
      </w:r>
    </w:p>
    <w:p>
      <w:pPr>
        <w:pStyle w:val="ListParagraph"/>
        <w:numPr>
          <w:ilvl w:val="0"/>
          <w:numId w:val="8"/>
        </w:numPr>
        <w:spacing w:after="80" w:line="290"/>
      </w:pPr>
      <w:r>
        <w:rPr>
          <w:rFonts w:ascii="Nunito Sans" w:cs="Nunito Sans" w:eastAsia="Nunito Sans" w:hAnsi="Nunito Sans"/>
          <w:b/>
          <w:bCs/>
          <w:color w:val="102E3B"/>
          <w:sz w:val="20"/>
          <w:szCs w:val="20"/>
        </w:rPr>
        <w:t xml:space="preserve">Induction:</w:t>
      </w:r>
      <w:r>
        <w:rPr>
          <w:rFonts w:ascii="Nunito Sans" w:cs="Nunito Sans" w:eastAsia="Nunito Sans" w:hAnsi="Nunito Sans"/>
          <w:color w:val="102E3B"/>
          <w:sz w:val="20"/>
          <w:szCs w:val="20"/>
        </w:rPr>
        <w:t xml:space="preserve"> within your first </w:t>
      </w:r>
      <w:r>
        <w:rPr>
          <w:rFonts w:ascii="Nunito Sans" w:cs="Nunito Sans" w:eastAsia="Nunito Sans" w:hAnsi="Nunito Sans"/>
          <w:color w:val="102E3B"/>
          <w:sz w:val="20"/>
          <w:szCs w:val="20"/>
          <w:highlight w:val="yellow"/>
        </w:rPr>
        <w:t xml:space="preserve">[two weeks]</w:t>
      </w:r>
      <w:r>
        <w:rPr>
          <w:rFonts w:ascii="Nunito Sans" w:cs="Nunito Sans" w:eastAsia="Nunito Sans" w:hAnsi="Nunito Sans"/>
          <w:color w:val="102E3B"/>
          <w:sz w:val="20"/>
          <w:szCs w:val="20"/>
        </w:rPr>
        <w:t xml:space="preserve">, an introduction to our work, team, safety arrangements, Code of Conduct, Safeguarding Policy and Procedure and Data Protection Policy.</w:t>
      </w:r>
    </w:p>
    <w:p>
      <w:pPr>
        <w:pStyle w:val="ListParagraph"/>
        <w:numPr>
          <w:ilvl w:val="0"/>
          <w:numId w:val="8"/>
        </w:numPr>
        <w:spacing w:after="80" w:line="290"/>
      </w:pPr>
      <w:r>
        <w:rPr>
          <w:rFonts w:ascii="Nunito Sans" w:cs="Nunito Sans" w:eastAsia="Nunito Sans" w:hAnsi="Nunito Sans"/>
          <w:b/>
          <w:bCs/>
          <w:color w:val="102E3B"/>
          <w:sz w:val="20"/>
          <w:szCs w:val="20"/>
        </w:rPr>
        <w:t xml:space="preserve">Training:</w:t>
      </w:r>
      <w:r>
        <w:rPr>
          <w:rFonts w:ascii="Nunito Sans" w:cs="Nunito Sans" w:eastAsia="Nunito Sans" w:hAnsi="Nunito Sans"/>
          <w:color w:val="102E3B"/>
          <w:sz w:val="20"/>
          <w:szCs w:val="20"/>
        </w:rPr>
        <w:t xml:space="preserve"> any training you need to do your role safely and well, at no cost to you.</w:t>
      </w:r>
    </w:p>
    <w:p>
      <w:pPr>
        <w:pStyle w:val="ListParagraph"/>
        <w:numPr>
          <w:ilvl w:val="0"/>
          <w:numId w:val="8"/>
        </w:numPr>
        <w:spacing w:after="80" w:line="290"/>
      </w:pPr>
      <w:r>
        <w:rPr>
          <w:rFonts w:ascii="Nunito Sans" w:cs="Nunito Sans" w:eastAsia="Nunito Sans" w:hAnsi="Nunito Sans"/>
          <w:b/>
          <w:bCs/>
          <w:color w:val="102E3B"/>
          <w:sz w:val="20"/>
          <w:szCs w:val="20"/>
        </w:rPr>
        <w:t xml:space="preserve">Supervision and support:</w:t>
      </w:r>
      <w:r>
        <w:rPr>
          <w:rFonts w:ascii="Nunito Sans" w:cs="Nunito Sans" w:eastAsia="Nunito Sans" w:hAnsi="Nunito Sans"/>
          <w:color w:val="102E3B"/>
          <w:sz w:val="20"/>
          <w:szCs w:val="20"/>
        </w:rPr>
        <w:t xml:space="preserve"> a named supervisor, regular check-ins at least every </w:t>
      </w:r>
      <w:r>
        <w:rPr>
          <w:rFonts w:ascii="Nunito Sans" w:cs="Nunito Sans" w:eastAsia="Nunito Sans" w:hAnsi="Nunito Sans"/>
          <w:color w:val="102E3B"/>
          <w:sz w:val="20"/>
          <w:szCs w:val="20"/>
          <w:highlight w:val="yellow"/>
        </w:rPr>
        <w:t xml:space="preserve">[month]</w:t>
      </w:r>
      <w:r>
        <w:rPr>
          <w:rFonts w:ascii="Nunito Sans" w:cs="Nunito Sans" w:eastAsia="Nunito Sans" w:hAnsi="Nunito Sans"/>
          <w:color w:val="102E3B"/>
          <w:sz w:val="20"/>
          <w:szCs w:val="20"/>
        </w:rPr>
        <w:t xml:space="preserve">, and someone to talk to if anything worries you.</w:t>
      </w:r>
    </w:p>
    <w:p>
      <w:pPr>
        <w:pStyle w:val="ListParagraph"/>
        <w:numPr>
          <w:ilvl w:val="0"/>
          <w:numId w:val="8"/>
        </w:numPr>
        <w:spacing w:after="80" w:line="290"/>
      </w:pPr>
      <w:r>
        <w:rPr>
          <w:rFonts w:ascii="Nunito Sans" w:cs="Nunito Sans" w:eastAsia="Nunito Sans" w:hAnsi="Nunito Sans"/>
          <w:b/>
          <w:bCs/>
          <w:color w:val="102E3B"/>
          <w:sz w:val="20"/>
          <w:szCs w:val="20"/>
        </w:rPr>
        <w:t xml:space="preserve">Expenses:</w:t>
      </w:r>
      <w:r>
        <w:rPr>
          <w:rFonts w:ascii="Nunito Sans" w:cs="Nunito Sans" w:eastAsia="Nunito Sans" w:hAnsi="Nunito Sans"/>
          <w:color w:val="102E3B"/>
          <w:sz w:val="20"/>
          <w:szCs w:val="20"/>
        </w:rPr>
        <w:t xml:space="preserve"> reimbursement of actual, agreed out-of-pocket expenses, as set out in clause 5.</w:t>
      </w:r>
    </w:p>
    <w:p>
      <w:pPr>
        <w:pStyle w:val="ListParagraph"/>
        <w:numPr>
          <w:ilvl w:val="0"/>
          <w:numId w:val="8"/>
        </w:numPr>
        <w:spacing w:after="80" w:line="290"/>
      </w:pPr>
      <w:r>
        <w:rPr>
          <w:rFonts w:ascii="Nunito Sans" w:cs="Nunito Sans" w:eastAsia="Nunito Sans" w:hAnsi="Nunito Sans"/>
          <w:b/>
          <w:bCs/>
          <w:color w:val="102E3B"/>
          <w:sz w:val="20"/>
          <w:szCs w:val="20"/>
        </w:rPr>
        <w:t xml:space="preserve">Insurance:</w:t>
      </w:r>
      <w:r>
        <w:rPr>
          <w:rFonts w:ascii="Nunito Sans" w:cs="Nunito Sans" w:eastAsia="Nunito Sans" w:hAnsi="Nunito Sans"/>
          <w:color w:val="102E3B"/>
          <w:sz w:val="20"/>
          <w:szCs w:val="20"/>
        </w:rPr>
        <w:t xml:space="preserve"> cover under our </w:t>
      </w:r>
      <w:r>
        <w:rPr>
          <w:rFonts w:ascii="Nunito Sans" w:cs="Nunito Sans" w:eastAsia="Nunito Sans" w:hAnsi="Nunito Sans"/>
          <w:color w:val="102E3B"/>
          <w:sz w:val="20"/>
          <w:szCs w:val="20"/>
          <w:highlight w:val="yellow"/>
        </w:rPr>
        <w:t xml:space="preserve">[public liability / personal accident]</w:t>
      </w:r>
      <w:r>
        <w:rPr>
          <w:rFonts w:ascii="Nunito Sans" w:cs="Nunito Sans" w:eastAsia="Nunito Sans" w:hAnsi="Nunito Sans"/>
          <w:color w:val="102E3B"/>
          <w:sz w:val="20"/>
          <w:szCs w:val="20"/>
        </w:rPr>
        <w:t xml:space="preserve"> insurance while you are volunteering for us, as described in clause 11.</w:t>
      </w:r>
    </w:p>
    <w:p>
      <w:pPr>
        <w:pStyle w:val="ListParagraph"/>
        <w:numPr>
          <w:ilvl w:val="0"/>
          <w:numId w:val="8"/>
        </w:numPr>
        <w:spacing w:after="80" w:line="290"/>
      </w:pPr>
      <w:r>
        <w:rPr>
          <w:rFonts w:ascii="Nunito Sans" w:cs="Nunito Sans" w:eastAsia="Nunito Sans" w:hAnsi="Nunito Sans"/>
          <w:b/>
          <w:bCs/>
          <w:color w:val="102E3B"/>
          <w:sz w:val="20"/>
          <w:szCs w:val="20"/>
        </w:rPr>
        <w:t xml:space="preserve">Recognition:</w:t>
      </w:r>
      <w:r>
        <w:rPr>
          <w:rFonts w:ascii="Nunito Sans" w:cs="Nunito Sans" w:eastAsia="Nunito Sans" w:hAnsi="Nunito Sans"/>
          <w:color w:val="102E3B"/>
          <w:sz w:val="20"/>
          <w:szCs w:val="20"/>
        </w:rPr>
        <w:t xml:space="preserve"> we will thank you, involve you in decisions that affect your role, and listen to your ideas.</w:t>
      </w:r>
    </w:p>
    <w:p>
      <w:pPr>
        <w:pStyle w:val="ListParagraph"/>
        <w:numPr>
          <w:ilvl w:val="0"/>
          <w:numId w:val="8"/>
        </w:numPr>
        <w:spacing w:after="80" w:line="290"/>
      </w:pPr>
      <w:r>
        <w:rPr>
          <w:rFonts w:ascii="Nunito Sans" w:cs="Nunito Sans" w:eastAsia="Nunito Sans" w:hAnsi="Nunito Sans"/>
          <w:b/>
          <w:bCs/>
          <w:color w:val="102E3B"/>
          <w:sz w:val="20"/>
          <w:szCs w:val="20"/>
        </w:rPr>
        <w:t xml:space="preserve">References:</w:t>
      </w:r>
      <w:r>
        <w:rPr>
          <w:rFonts w:ascii="Nunito Sans" w:cs="Nunito Sans" w:eastAsia="Nunito Sans" w:hAnsi="Nunito Sans"/>
          <w:color w:val="102E3B"/>
          <w:sz w:val="20"/>
          <w:szCs w:val="20"/>
        </w:rPr>
        <w:t xml:space="preserve"> on request, a reference or certificate describing your role and the time you gave, after </w:t>
      </w:r>
      <w:r>
        <w:rPr>
          <w:rFonts w:ascii="Nunito Sans" w:cs="Nunito Sans" w:eastAsia="Nunito Sans" w:hAnsi="Nunito Sans"/>
          <w:color w:val="102E3B"/>
          <w:sz w:val="20"/>
          <w:szCs w:val="20"/>
          <w:highlight w:val="yellow"/>
        </w:rPr>
        <w:t xml:space="preserve">[three months]</w:t>
      </w:r>
      <w:r>
        <w:rPr>
          <w:rFonts w:ascii="Nunito Sans" w:cs="Nunito Sans" w:eastAsia="Nunito Sans" w:hAnsi="Nunito Sans"/>
          <w:color w:val="102E3B"/>
          <w:sz w:val="20"/>
          <w:szCs w:val="20"/>
        </w:rPr>
        <w:t xml:space="preserve"> of volunteering.</w:t>
      </w:r>
    </w:p>
    <w:p>
      <w:pPr>
        <w:pStyle w:val="ListParagraph"/>
        <w:numPr>
          <w:ilvl w:val="0"/>
          <w:numId w:val="8"/>
        </w:numPr>
        <w:spacing w:after="80" w:line="290"/>
      </w:pPr>
      <w:r>
        <w:rPr>
          <w:rFonts w:ascii="Nunito Sans" w:cs="Nunito Sans" w:eastAsia="Nunito Sans" w:hAnsi="Nunito Sans"/>
          <w:b/>
          <w:bCs/>
          <w:color w:val="102E3B"/>
          <w:sz w:val="20"/>
          <w:szCs w:val="20"/>
        </w:rPr>
        <w:t xml:space="preserve">A safe and respectful environment:</w:t>
      </w:r>
      <w:r>
        <w:rPr>
          <w:rFonts w:ascii="Nunito Sans" w:cs="Nunito Sans" w:eastAsia="Nunito Sans" w:hAnsi="Nunito Sans"/>
          <w:color w:val="102E3B"/>
          <w:sz w:val="20"/>
          <w:szCs w:val="20"/>
        </w:rPr>
        <w:t xml:space="preserve"> free from harassment, discrimination and bullying, as set out in our Code of Conduct.</w:t>
      </w:r>
    </w:p>
    <w:p>
      <w:pPr>
        <w:pStyle w:val="Heading2"/>
        <w:keepNext/>
        <w:spacing w:after="120" w:before="280"/>
      </w:pPr>
      <w:r>
        <w:rPr>
          <w:rFonts w:ascii="DM Serif Display" w:cs="DM Serif Display" w:eastAsia="DM Serif Display" w:hAnsi="DM Serif Display"/>
          <w:color w:val="123C48"/>
          <w:sz w:val="28"/>
          <w:szCs w:val="28"/>
        </w:rPr>
        <w:t xml:space="preserve">5. Expenses</w:t>
      </w:r>
    </w:p>
    <w:p>
      <w:pPr>
        <w:pStyle w:val="ListParagraph"/>
        <w:numPr>
          <w:ilvl w:val="0"/>
          <w:numId w:val="9"/>
        </w:numPr>
        <w:spacing w:after="80" w:line="290"/>
      </w:pPr>
      <w:r>
        <w:rPr>
          <w:rFonts w:ascii="Nunito Sans" w:cs="Nunito Sans" w:eastAsia="Nunito Sans" w:hAnsi="Nunito Sans"/>
          <w:color w:val="102E3B"/>
          <w:sz w:val="20"/>
          <w:szCs w:val="20"/>
        </w:rPr>
        <w:t xml:space="preserve">We reimburse the actual cost of expenses you incur while volunteering for us, where you have agreed them in advance with your supervisor, for example:</w:t>
      </w:r>
    </w:p>
    <w:p>
      <w:pPr>
        <w:pStyle w:val="ListParagraph"/>
        <w:numPr>
          <w:ilvl w:val="1"/>
          <w:numId w:val="9"/>
        </w:numPr>
        <w:spacing w:after="80" w:line="290"/>
      </w:pPr>
      <w:r>
        <w:rPr>
          <w:rFonts w:ascii="Nunito Sans" w:cs="Nunito Sans" w:eastAsia="Nunito Sans" w:hAnsi="Nunito Sans"/>
          <w:color w:val="102E3B"/>
          <w:sz w:val="20"/>
          <w:szCs w:val="20"/>
        </w:rPr>
        <w:t xml:space="preserve">travel by public transport, or by your own vehicle at </w:t>
      </w:r>
      <w:r>
        <w:rPr>
          <w:rFonts w:ascii="Nunito Sans" w:cs="Nunito Sans" w:eastAsia="Nunito Sans" w:hAnsi="Nunito Sans"/>
          <w:color w:val="102E3B"/>
          <w:sz w:val="20"/>
          <w:szCs w:val="20"/>
          <w:highlight w:val="yellow"/>
        </w:rPr>
        <w:t xml:space="preserve">[rate per kilometre]</w:t>
      </w:r>
      <w:r>
        <w:rPr>
          <w:rFonts w:ascii="Nunito Sans" w:cs="Nunito Sans" w:eastAsia="Nunito Sans" w:hAnsi="Nunito Sans"/>
          <w:color w:val="102E3B"/>
          <w:sz w:val="20"/>
          <w:szCs w:val="20"/>
        </w:rPr>
        <w:t xml:space="preserve"> for agreed journeys;</w:t>
      </w:r>
    </w:p>
    <w:p>
      <w:pPr>
        <w:pStyle w:val="ListParagraph"/>
        <w:numPr>
          <w:ilvl w:val="1"/>
          <w:numId w:val="9"/>
        </w:numPr>
        <w:spacing w:after="80" w:line="290"/>
      </w:pPr>
      <w:r>
        <w:rPr>
          <w:rFonts w:ascii="Nunito Sans" w:cs="Nunito Sans" w:eastAsia="Nunito Sans" w:hAnsi="Nunito Sans"/>
          <w:color w:val="102E3B"/>
          <w:sz w:val="20"/>
          <w:szCs w:val="20"/>
        </w:rPr>
        <w:t xml:space="preserve">meals when you volunteer for more than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hours, up to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and</w:t>
      </w:r>
    </w:p>
    <w:p>
      <w:pPr>
        <w:pStyle w:val="ListParagraph"/>
        <w:numPr>
          <w:ilvl w:val="1"/>
          <w:numId w:val="9"/>
        </w:numPr>
        <w:spacing w:after="80" w:line="290"/>
      </w:pPr>
      <w:r>
        <w:rPr>
          <w:rFonts w:ascii="Nunito Sans" w:cs="Nunito Sans" w:eastAsia="Nunito Sans" w:hAnsi="Nunito Sans"/>
          <w:color w:val="102E3B"/>
          <w:sz w:val="20"/>
          <w:szCs w:val="20"/>
        </w:rPr>
        <w:t xml:space="preserve">phone or internet costs, materials or other agreed items.</w:t>
      </w:r>
    </w:p>
    <w:p>
      <w:pPr>
        <w:pStyle w:val="ListParagraph"/>
        <w:numPr>
          <w:ilvl w:val="0"/>
          <w:numId w:val="9"/>
        </w:numPr>
        <w:spacing w:after="80" w:line="290"/>
      </w:pPr>
      <w:r>
        <w:rPr>
          <w:rFonts w:ascii="Nunito Sans" w:cs="Nunito Sans" w:eastAsia="Nunito Sans" w:hAnsi="Nunito Sans"/>
          <w:color w:val="102E3B"/>
          <w:sz w:val="20"/>
          <w:szCs w:val="20"/>
        </w:rPr>
        <w:t xml:space="preserve">Please submit a claim with receipts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using </w:t>
      </w:r>
      <w:r>
        <w:rPr>
          <w:rFonts w:ascii="Nunito Sans" w:cs="Nunito Sans" w:eastAsia="Nunito Sans" w:hAnsi="Nunito Sans"/>
          <w:color w:val="102E3B"/>
          <w:sz w:val="20"/>
          <w:szCs w:val="20"/>
          <w:highlight w:val="yellow"/>
        </w:rPr>
        <w:t xml:space="preserve">[form or system]</w:t>
      </w:r>
      <w:r>
        <w:rPr>
          <w:rFonts w:ascii="Nunito Sans" w:cs="Nunito Sans" w:eastAsia="Nunito Sans" w:hAnsi="Nunito Sans"/>
          <w:color w:val="102E3B"/>
          <w:sz w:val="20"/>
          <w:szCs w:val="20"/>
        </w:rPr>
        <w:t xml:space="preserve">. Where a receipt is not available, for example for some local transport, tell your supervisor the actual cost and the reason.</w:t>
      </w:r>
    </w:p>
    <w:p>
      <w:pPr>
        <w:pStyle w:val="ListParagraph"/>
        <w:numPr>
          <w:ilvl w:val="0"/>
          <w:numId w:val="9"/>
        </w:numPr>
        <w:spacing w:after="80" w:line="290"/>
      </w:pPr>
      <w:r>
        <w:rPr>
          <w:rFonts w:ascii="Nunito Sans" w:cs="Nunito Sans" w:eastAsia="Nunito Sans" w:hAnsi="Nunito Sans"/>
          <w:color w:val="102E3B"/>
          <w:sz w:val="20"/>
          <w:szCs w:val="20"/>
        </w:rPr>
        <w:t xml:space="preserve">We pay claims within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 by </w:t>
      </w:r>
      <w:r>
        <w:rPr>
          <w:rFonts w:ascii="Nunito Sans" w:cs="Nunito Sans" w:eastAsia="Nunito Sans" w:hAnsi="Nunito Sans"/>
          <w:color w:val="102E3B"/>
          <w:sz w:val="20"/>
          <w:szCs w:val="20"/>
          <w:highlight w:val="yellow"/>
        </w:rPr>
        <w:t xml:space="preserve">[bank transfer / mobile money]</w:t>
      </w:r>
      <w:r>
        <w:rPr>
          <w:rFonts w:ascii="Nunito Sans" w:cs="Nunito Sans" w:eastAsia="Nunito Sans" w:hAnsi="Nunito Sans"/>
          <w:color w:val="102E3B"/>
          <w:sz w:val="20"/>
          <w:szCs w:val="20"/>
        </w:rPr>
        <w:t xml:space="preserve">.</w:t>
      </w:r>
    </w:p>
    <w:p>
      <w:pPr>
        <w:pStyle w:val="ListParagraph"/>
        <w:numPr>
          <w:ilvl w:val="0"/>
          <w:numId w:val="9"/>
        </w:numPr>
        <w:spacing w:after="80" w:line="290"/>
      </w:pPr>
      <w:r>
        <w:rPr>
          <w:rFonts w:ascii="Nunito Sans" w:cs="Nunito Sans" w:eastAsia="Nunito Sans" w:hAnsi="Nunito Sans"/>
          <w:color w:val="102E3B"/>
          <w:sz w:val="20"/>
          <w:szCs w:val="20"/>
        </w:rPr>
        <w:t xml:space="preserve">We do not pay flat allowances, per diems, stipends or any amount that is not linked to an actual cost.</w:t>
      </w:r>
    </w:p>
    <w:p>
      <w:pPr>
        <w:pStyle w:val="ListParagraph"/>
        <w:numPr>
          <w:ilvl w:val="0"/>
          <w:numId w:val="9"/>
        </w:numPr>
        <w:spacing w:after="80" w:line="290"/>
      </w:pPr>
      <w:r>
        <w:rPr>
          <w:rFonts w:ascii="Nunito Sans" w:cs="Nunito Sans" w:eastAsia="Nunito Sans" w:hAnsi="Nunito Sans"/>
          <w:color w:val="102E3B"/>
          <w:sz w:val="20"/>
          <w:szCs w:val="20"/>
        </w:rPr>
        <w:t xml:space="preserve">Expenses follow our Expenses and Per Diem Policy, as it applies to volunteers.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EXPENSES: KEEP THEM REAL</w:t>
            </w:r>
          </w:p>
          <w:p>
            <w:pPr>
              <w:spacing w:after="120" w:before="0" w:line="300"/>
            </w:pPr>
            <w:r>
              <w:rPr>
                <w:rFonts w:ascii="Nunito Sans" w:cs="Nunito Sans" w:eastAsia="Nunito Sans" w:hAnsi="Nunito Sans"/>
                <w:color w:val="102E3B"/>
                <w:sz w:val="19"/>
                <w:szCs w:val="19"/>
              </w:rPr>
              <w:t xml:space="preserve">Reimburse actual costs only. A flat daily payment, even if small, is the most common way a volunteer becomes a worker in law. If receipts are hard to obtain, for example for motorbike taxis or local buses, keep a simple log of actual costs signed by the supervisor. Some tax systems allow approved mileage rates or modest meal amounts without tax: check your local tax rules. If you want to provide lunch or transport directly, do so for everyone at the activity, rather than as a payment to each volunteer.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What we ask of you</w:t>
      </w:r>
    </w:p>
    <w:p>
      <w:pPr>
        <w:pStyle w:val="ListParagraph"/>
        <w:numPr>
          <w:ilvl w:val="0"/>
          <w:numId w:val="10"/>
        </w:numPr>
        <w:spacing w:after="80" w:line="290"/>
      </w:pPr>
      <w:r>
        <w:rPr>
          <w:rFonts w:ascii="Nunito Sans" w:cs="Nunito Sans" w:eastAsia="Nunito Sans" w:hAnsi="Nunito Sans"/>
          <w:color w:val="102E3B"/>
          <w:sz w:val="20"/>
          <w:szCs w:val="20"/>
        </w:rPr>
        <w:t xml:space="preserve">Follow our Code of Conduct, Safeguarding Policy and Procedure, Data Protection Policy and any other policy your supervisor tells you applies to your role.</w:t>
      </w:r>
    </w:p>
    <w:p>
      <w:pPr>
        <w:pStyle w:val="ListParagraph"/>
        <w:numPr>
          <w:ilvl w:val="0"/>
          <w:numId w:val="10"/>
        </w:numPr>
        <w:spacing w:after="80" w:line="290"/>
      </w:pPr>
      <w:r>
        <w:rPr>
          <w:rFonts w:ascii="Nunito Sans" w:cs="Nunito Sans" w:eastAsia="Nunito Sans" w:hAnsi="Nunito Sans"/>
          <w:color w:val="102E3B"/>
          <w:sz w:val="20"/>
          <w:szCs w:val="20"/>
        </w:rPr>
        <w:t xml:space="preserve">Treat everyone with dignity and respect: colleagues, other volunteers, partners and the people we serve.</w:t>
      </w:r>
    </w:p>
    <w:p>
      <w:pPr>
        <w:pStyle w:val="ListParagraph"/>
        <w:numPr>
          <w:ilvl w:val="0"/>
          <w:numId w:val="10"/>
        </w:numPr>
        <w:spacing w:after="80" w:line="290"/>
      </w:pPr>
      <w:r>
        <w:rPr>
          <w:rFonts w:ascii="Nunito Sans" w:cs="Nunito Sans" w:eastAsia="Nunito Sans" w:hAnsi="Nunito Sans"/>
          <w:color w:val="102E3B"/>
          <w:sz w:val="20"/>
          <w:szCs w:val="20"/>
        </w:rPr>
        <w:t xml:space="preserve">Take part in the induction and any training needed for your role.</w:t>
      </w:r>
    </w:p>
    <w:p>
      <w:pPr>
        <w:pStyle w:val="ListParagraph"/>
        <w:numPr>
          <w:ilvl w:val="0"/>
          <w:numId w:val="10"/>
        </w:numPr>
        <w:spacing w:after="80" w:line="290"/>
      </w:pPr>
      <w:r>
        <w:rPr>
          <w:rFonts w:ascii="Nunito Sans" w:cs="Nunito Sans" w:eastAsia="Nunito Sans" w:hAnsi="Nunito Sans"/>
          <w:color w:val="102E3B"/>
          <w:sz w:val="20"/>
          <w:szCs w:val="20"/>
        </w:rPr>
        <w:t xml:space="preserve">Tell your supervisor if you have any concern about your role, your safety, or the wellbeing of anyone you meet through our work.</w:t>
      </w:r>
    </w:p>
    <w:p>
      <w:pPr>
        <w:pStyle w:val="ListParagraph"/>
        <w:numPr>
          <w:ilvl w:val="0"/>
          <w:numId w:val="10"/>
        </w:numPr>
        <w:spacing w:after="80" w:line="290"/>
      </w:pPr>
      <w:r>
        <w:rPr>
          <w:rFonts w:ascii="Nunito Sans" w:cs="Nunito Sans" w:eastAsia="Nunito Sans" w:hAnsi="Nunito Sans"/>
          <w:color w:val="102E3B"/>
          <w:sz w:val="20"/>
          <w:szCs w:val="20"/>
        </w:rPr>
        <w:t xml:space="preserve">Declare any conflict of interest, for example if a family member applies for support or a contract from us.</w:t>
      </w:r>
    </w:p>
    <w:p>
      <w:pPr>
        <w:pStyle w:val="ListParagraph"/>
        <w:numPr>
          <w:ilvl w:val="0"/>
          <w:numId w:val="10"/>
        </w:numPr>
        <w:spacing w:after="80" w:line="290"/>
      </w:pPr>
      <w:r>
        <w:rPr>
          <w:rFonts w:ascii="Nunito Sans" w:cs="Nunito Sans" w:eastAsia="Nunito Sans" w:hAnsi="Nunito Sans"/>
          <w:color w:val="102E3B"/>
          <w:sz w:val="20"/>
          <w:szCs w:val="20"/>
        </w:rPr>
        <w:t xml:space="preserve">Do not accept gifts or payments from anyone you meet through your volunteering, except small tokens worth less than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7. Safeguarding</w:t>
      </w:r>
    </w:p>
    <w:p>
      <w:pPr>
        <w:pStyle w:val="ListParagraph"/>
        <w:numPr>
          <w:ilvl w:val="0"/>
          <w:numId w:val="11"/>
        </w:numPr>
        <w:spacing w:after="80" w:line="290"/>
      </w:pPr>
      <w:r>
        <w:rPr>
          <w:rFonts w:ascii="Nunito Sans" w:cs="Nunito Sans" w:eastAsia="Nunito Sans" w:hAnsi="Nunito Sans"/>
          <w:color w:val="102E3B"/>
          <w:sz w:val="20"/>
          <w:szCs w:val="20"/>
        </w:rPr>
        <w:t xml:space="preserve">Your role </w:t>
      </w:r>
      <w:r>
        <w:rPr>
          <w:rFonts w:ascii="Nunito Sans" w:cs="Nunito Sans" w:eastAsia="Nunito Sans" w:hAnsi="Nunito Sans"/>
          <w:color w:val="102E3B"/>
          <w:sz w:val="20"/>
          <w:szCs w:val="20"/>
          <w:highlight w:val="yellow"/>
        </w:rPr>
        <w:t xml:space="preserve">[does / does not]</w:t>
      </w:r>
      <w:r>
        <w:rPr>
          <w:rFonts w:ascii="Nunito Sans" w:cs="Nunito Sans" w:eastAsia="Nunito Sans" w:hAnsi="Nunito Sans"/>
          <w:color w:val="102E3B"/>
          <w:sz w:val="20"/>
          <w:szCs w:val="20"/>
        </w:rPr>
        <w:t xml:space="preserve"> involve contact with children or adults at risk.</w:t>
      </w:r>
    </w:p>
    <w:p>
      <w:pPr>
        <w:pStyle w:val="ListParagraph"/>
        <w:numPr>
          <w:ilvl w:val="0"/>
          <w:numId w:val="11"/>
        </w:numPr>
        <w:spacing w:after="80" w:line="290"/>
      </w:pPr>
      <w:r>
        <w:rPr>
          <w:rFonts w:ascii="Nunito Sans" w:cs="Nunito Sans" w:eastAsia="Nunito Sans" w:hAnsi="Nunito Sans"/>
          <w:color w:val="102E3B"/>
          <w:sz w:val="20"/>
          <w:szCs w:val="20"/>
        </w:rPr>
        <w:t xml:space="preserve">Where it does, before you start we will ask for:</w:t>
      </w:r>
    </w:p>
    <w:p>
      <w:pPr>
        <w:pStyle w:val="ListParagraph"/>
        <w:numPr>
          <w:ilvl w:val="1"/>
          <w:numId w:val="11"/>
        </w:numPr>
        <w:spacing w:after="80" w:line="290"/>
      </w:pP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references, including at least one from someone who knows you in a work, volunteering or study setting;</w:t>
      </w:r>
    </w:p>
    <w:p>
      <w:pPr>
        <w:pStyle w:val="ListParagraph"/>
        <w:numPr>
          <w:ilvl w:val="1"/>
          <w:numId w:val="11"/>
        </w:numPr>
        <w:spacing w:after="80" w:line="290"/>
      </w:pPr>
      <w:r>
        <w:rPr>
          <w:rFonts w:ascii="Nunito Sans" w:cs="Nunito Sans" w:eastAsia="Nunito Sans" w:hAnsi="Nunito Sans"/>
          <w:color w:val="102E3B"/>
          <w:sz w:val="20"/>
          <w:szCs w:val="20"/>
        </w:rPr>
        <w:t xml:space="preserve">a self-declaration of any criminal record or safeguarding concern; and</w:t>
      </w:r>
    </w:p>
    <w:p>
      <w:pPr>
        <w:pStyle w:val="ListParagraph"/>
        <w:numPr>
          <w:ilvl w:val="1"/>
          <w:numId w:val="11"/>
        </w:numPr>
        <w:spacing w:after="80" w:line="290"/>
      </w:pPr>
      <w:r>
        <w:rPr>
          <w:rFonts w:ascii="Nunito Sans" w:cs="Nunito Sans" w:eastAsia="Nunito Sans" w:hAnsi="Nunito Sans"/>
          <w:color w:val="102E3B"/>
          <w:sz w:val="20"/>
          <w:szCs w:val="20"/>
          <w:highlight w:val="yellow"/>
        </w:rPr>
        <w:t xml:space="preserve">[a criminal record or police clearance check appropriate to the role]</w:t>
      </w:r>
      <w:r>
        <w:rPr>
          <w:rFonts w:ascii="Nunito Sans" w:cs="Nunito Sans" w:eastAsia="Nunito Sans" w:hAnsi="Nunito Sans"/>
          <w:color w:val="102E3B"/>
          <w:sz w:val="20"/>
          <w:szCs w:val="20"/>
        </w:rPr>
        <w:t xml:space="preserve">.</w:t>
      </w:r>
    </w:p>
    <w:p>
      <w:pPr>
        <w:pStyle w:val="ListParagraph"/>
        <w:numPr>
          <w:ilvl w:val="0"/>
          <w:numId w:val="11"/>
        </w:numPr>
        <w:spacing w:after="80" w:line="290"/>
      </w:pPr>
      <w:r>
        <w:rPr>
          <w:rFonts w:ascii="Nunito Sans" w:cs="Nunito Sans" w:eastAsia="Nunito Sans" w:hAnsi="Nunito Sans"/>
          <w:color w:val="102E3B"/>
          <w:sz w:val="20"/>
          <w:szCs w:val="20"/>
        </w:rPr>
        <w:t xml:space="preserve">If a check is not yet complete, you will volunteer only under supervision.</w:t>
      </w:r>
    </w:p>
    <w:p>
      <w:pPr>
        <w:pStyle w:val="ListParagraph"/>
        <w:numPr>
          <w:ilvl w:val="0"/>
          <w:numId w:val="11"/>
        </w:numPr>
        <w:spacing w:after="80" w:line="290"/>
      </w:pPr>
      <w:r>
        <w:rPr>
          <w:rFonts w:ascii="Nunito Sans" w:cs="Nunito Sans" w:eastAsia="Nunito Sans" w:hAnsi="Nunito Sans"/>
          <w:color w:val="102E3B"/>
          <w:sz w:val="20"/>
          <w:szCs w:val="20"/>
        </w:rPr>
        <w:t xml:space="preserve">If you see, suspect or are told about harm, abuse or exploitation, report it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to </w:t>
      </w:r>
      <w:r>
        <w:rPr>
          <w:rFonts w:ascii="Nunito Sans" w:cs="Nunito Sans" w:eastAsia="Nunito Sans" w:hAnsi="Nunito Sans"/>
          <w:color w:val="102E3B"/>
          <w:sz w:val="20"/>
          <w:szCs w:val="20"/>
          <w:highlight w:val="yellow"/>
        </w:rPr>
        <w:t xml:space="preserve">[safeguarding lead, contact]</w:t>
      </w:r>
      <w:r>
        <w:rPr>
          <w:rFonts w:ascii="Nunito Sans" w:cs="Nunito Sans" w:eastAsia="Nunito Sans" w:hAnsi="Nunito Sans"/>
          <w:color w:val="102E3B"/>
          <w:sz w:val="20"/>
          <w:szCs w:val="20"/>
        </w:rPr>
        <w:t xml:space="preserve">. If someone is in immediate danger, contact emergency services first on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w:t>
      </w:r>
    </w:p>
    <w:p>
      <w:pPr>
        <w:pStyle w:val="ListParagraph"/>
        <w:numPr>
          <w:ilvl w:val="0"/>
          <w:numId w:val="11"/>
        </w:numPr>
        <w:spacing w:after="80" w:line="290"/>
      </w:pPr>
      <w:r>
        <w:rPr>
          <w:rFonts w:ascii="Nunito Sans" w:cs="Nunito Sans" w:eastAsia="Nunito Sans" w:hAnsi="Nunito Sans"/>
          <w:color w:val="102E3B"/>
          <w:sz w:val="20"/>
          <w:szCs w:val="20"/>
        </w:rPr>
        <w:t xml:space="preserve">Please tell us promptly if you are charged with or convicted of any offence that could affect your suitability for your role.</w:t>
      </w:r>
    </w:p>
    <w:p>
      <w:pPr>
        <w:pStyle w:val="ListParagraph"/>
        <w:numPr>
          <w:ilvl w:val="0"/>
          <w:numId w:val="11"/>
        </w:numPr>
        <w:spacing w:after="80" w:line="290"/>
      </w:pPr>
      <w:r>
        <w:rPr>
          <w:rFonts w:ascii="Nunito Sans" w:cs="Nunito Sans" w:eastAsia="Nunito Sans" w:hAnsi="Nunito Sans"/>
          <w:color w:val="102E3B"/>
          <w:sz w:val="20"/>
          <w:szCs w:val="20"/>
        </w:rPr>
        <w:t xml:space="preserve">If we receive a safeguarding concern about you, we may pause your volunteering while we look into it. Pausing is a protective step, not a finding of wrongdoing.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SAFEGUARDING CHECKS FOR VOLUNTEERS</w:t>
            </w:r>
          </w:p>
          <w:p>
            <w:pPr>
              <w:spacing w:after="120" w:before="0" w:line="300"/>
            </w:pPr>
            <w:r>
              <w:rPr>
                <w:rFonts w:ascii="Nunito Sans" w:cs="Nunito Sans" w:eastAsia="Nunito Sans" w:hAnsi="Nunito Sans"/>
                <w:color w:val="102E3B"/>
                <w:sz w:val="19"/>
                <w:szCs w:val="19"/>
              </w:rPr>
              <w:t xml:space="preserve">Volunteers should meet the same safeguarding standards as staff in equivalent roles. Use criminal record checks only where the role justifies them, and follow your local rules: for example, the UK uses Disclosure and Barring Service checks; Kenya issues a Certificate of Good Conduct; many countries issue police clearance certificates. If a volunteer is under 18, get written consent from a parent or guardian, follow child labour rules on minimum age and hours, and never place them in a role with unsupervised responsibility for others.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Confidentiality</w:t>
      </w:r>
    </w:p>
    <w:p>
      <w:pPr>
        <w:pStyle w:val="ListParagraph"/>
        <w:numPr>
          <w:ilvl w:val="0"/>
          <w:numId w:val="12"/>
        </w:numPr>
        <w:spacing w:after="80" w:line="290"/>
      </w:pPr>
      <w:r>
        <w:rPr>
          <w:rFonts w:ascii="Nunito Sans" w:cs="Nunito Sans" w:eastAsia="Nunito Sans" w:hAnsi="Nunito Sans"/>
          <w:color w:val="102E3B"/>
          <w:sz w:val="20"/>
          <w:szCs w:val="20"/>
        </w:rPr>
        <w:t xml:space="preserve">During your volunteering you may learn confidential information about the people we serve, our staff and volunteers, our partners, funders and finances.</w:t>
      </w:r>
    </w:p>
    <w:p>
      <w:pPr>
        <w:pStyle w:val="ListParagraph"/>
        <w:numPr>
          <w:ilvl w:val="0"/>
          <w:numId w:val="12"/>
        </w:numPr>
        <w:spacing w:after="80" w:line="290"/>
      </w:pPr>
      <w:r>
        <w:rPr>
          <w:rFonts w:ascii="Nunito Sans" w:cs="Nunito Sans" w:eastAsia="Nunito Sans" w:hAnsi="Nunito Sans"/>
          <w:color w:val="102E3B"/>
          <w:sz w:val="20"/>
          <w:szCs w:val="20"/>
        </w:rPr>
        <w:t xml:space="preserve">You agree to keep this information confidential, during and after your volunteering, and to use it only for your volunteer role.</w:t>
      </w:r>
    </w:p>
    <w:p>
      <w:pPr>
        <w:pStyle w:val="ListParagraph"/>
        <w:numPr>
          <w:ilvl w:val="0"/>
          <w:numId w:val="12"/>
        </w:numPr>
        <w:spacing w:after="80" w:line="290"/>
      </w:pPr>
      <w:r>
        <w:rPr>
          <w:rFonts w:ascii="Nunito Sans" w:cs="Nunito Sans" w:eastAsia="Nunito Sans" w:hAnsi="Nunito Sans"/>
          <w:color w:val="102E3B"/>
          <w:sz w:val="20"/>
          <w:szCs w:val="20"/>
        </w:rPr>
        <w:t xml:space="preserve">This does not stop you from reporting a concern under our Safeguarding Policy and Procedure or Whistleblowing Policy and Procedure, or to the authorities, or from disclosing information when the law requires it.</w:t>
      </w:r>
    </w:p>
    <w:p>
      <w:pPr>
        <w:pStyle w:val="ListParagraph"/>
        <w:numPr>
          <w:ilvl w:val="0"/>
          <w:numId w:val="12"/>
        </w:numPr>
        <w:spacing w:after="80" w:line="290"/>
      </w:pPr>
      <w:r>
        <w:rPr>
          <w:rFonts w:ascii="Nunito Sans" w:cs="Nunito Sans" w:eastAsia="Nunito Sans" w:hAnsi="Nunito Sans"/>
          <w:color w:val="102E3B"/>
          <w:sz w:val="20"/>
          <w:szCs w:val="20"/>
        </w:rPr>
        <w:t xml:space="preserve">We intend this clause to be binding, as far as the law allows.</w:t>
      </w:r>
    </w:p>
    <w:p>
      <w:pPr>
        <w:pStyle w:val="Heading2"/>
        <w:keepNext/>
        <w:spacing w:after="120" w:before="280"/>
      </w:pPr>
      <w:r>
        <w:rPr>
          <w:rFonts w:ascii="DM Serif Display" w:cs="DM Serif Display" w:eastAsia="DM Serif Display" w:hAnsi="DM Serif Display"/>
          <w:color w:val="123C48"/>
          <w:sz w:val="28"/>
          <w:szCs w:val="28"/>
        </w:rPr>
        <w:t xml:space="preserve">9. Data protection</w:t>
      </w:r>
    </w:p>
    <w:p>
      <w:pPr>
        <w:pStyle w:val="ListParagraph"/>
        <w:numPr>
          <w:ilvl w:val="0"/>
          <w:numId w:val="13"/>
        </w:numPr>
        <w:spacing w:after="80" w:line="290"/>
      </w:pPr>
      <w:r>
        <w:rPr>
          <w:rFonts w:ascii="Nunito Sans" w:cs="Nunito Sans" w:eastAsia="Nunito Sans" w:hAnsi="Nunito Sans"/>
          <w:color w:val="102E3B"/>
          <w:sz w:val="20"/>
          <w:szCs w:val="20"/>
        </w:rPr>
        <w:t xml:space="preserve">We will process your personal data, such as your contact details, emergency contact and any check results, only to manage your volunteering, keep you and others safe, and meet our legal obligations, as explained in our Privacy Notice.</w:t>
      </w:r>
    </w:p>
    <w:p>
      <w:pPr>
        <w:pStyle w:val="ListParagraph"/>
        <w:numPr>
          <w:ilvl w:val="0"/>
          <w:numId w:val="13"/>
        </w:numPr>
        <w:spacing w:after="80" w:line="290"/>
      </w:pPr>
      <w:r>
        <w:rPr>
          <w:rFonts w:ascii="Nunito Sans" w:cs="Nunito Sans" w:eastAsia="Nunito Sans" w:hAnsi="Nunito Sans"/>
          <w:color w:val="102E3B"/>
          <w:sz w:val="20"/>
          <w:szCs w:val="20"/>
        </w:rPr>
        <w:t xml:space="preserve">You agree to handle any personal data you see in your role in line with our Data Protection Policy, including:</w:t>
      </w:r>
    </w:p>
    <w:p>
      <w:pPr>
        <w:pStyle w:val="ListParagraph"/>
        <w:numPr>
          <w:ilvl w:val="1"/>
          <w:numId w:val="13"/>
        </w:numPr>
        <w:spacing w:after="80" w:line="290"/>
      </w:pPr>
      <w:r>
        <w:rPr>
          <w:rFonts w:ascii="Nunito Sans" w:cs="Nunito Sans" w:eastAsia="Nunito Sans" w:hAnsi="Nunito Sans"/>
          <w:color w:val="102E3B"/>
          <w:sz w:val="20"/>
          <w:szCs w:val="20"/>
        </w:rPr>
        <w:t xml:space="preserve">accessing only the information you need for your role;</w:t>
      </w:r>
    </w:p>
    <w:p>
      <w:pPr>
        <w:pStyle w:val="ListParagraph"/>
        <w:numPr>
          <w:ilvl w:val="1"/>
          <w:numId w:val="13"/>
        </w:numPr>
        <w:spacing w:after="80" w:line="290"/>
      </w:pPr>
      <w:r>
        <w:rPr>
          <w:rFonts w:ascii="Nunito Sans" w:cs="Nunito Sans" w:eastAsia="Nunito Sans" w:hAnsi="Nunito Sans"/>
          <w:color w:val="102E3B"/>
          <w:sz w:val="20"/>
          <w:szCs w:val="20"/>
        </w:rPr>
        <w:t xml:space="preserve">not copying personal data to your own devices, accounts or messaging apps unless your supervisor has approved it;</w:t>
      </w:r>
    </w:p>
    <w:p>
      <w:pPr>
        <w:pStyle w:val="ListParagraph"/>
        <w:numPr>
          <w:ilvl w:val="1"/>
          <w:numId w:val="13"/>
        </w:numPr>
        <w:spacing w:after="80" w:line="290"/>
      </w:pPr>
      <w:r>
        <w:rPr>
          <w:rFonts w:ascii="Nunito Sans" w:cs="Nunito Sans" w:eastAsia="Nunito Sans" w:hAnsi="Nunito Sans"/>
          <w:color w:val="102E3B"/>
          <w:sz w:val="20"/>
          <w:szCs w:val="20"/>
        </w:rPr>
        <w:t xml:space="preserve">not putting personal or confidential information into AI tools or other online services we have not approved; and</w:t>
      </w:r>
    </w:p>
    <w:p>
      <w:pPr>
        <w:pStyle w:val="ListParagraph"/>
        <w:numPr>
          <w:ilvl w:val="1"/>
          <w:numId w:val="13"/>
        </w:numPr>
        <w:spacing w:after="80" w:line="290"/>
      </w:pPr>
      <w:r>
        <w:rPr>
          <w:rFonts w:ascii="Nunito Sans" w:cs="Nunito Sans" w:eastAsia="Nunito Sans" w:hAnsi="Nunito Sans"/>
          <w:color w:val="102E3B"/>
          <w:sz w:val="20"/>
          <w:szCs w:val="20"/>
        </w:rPr>
        <w:t xml:space="preserve">reporting any loss or accidental sharing of data to </w:t>
      </w:r>
      <w:r>
        <w:rPr>
          <w:rFonts w:ascii="Nunito Sans" w:cs="Nunito Sans" w:eastAsia="Nunito Sans" w:hAnsi="Nunito Sans"/>
          <w:color w:val="102E3B"/>
          <w:sz w:val="20"/>
          <w:szCs w:val="20"/>
          <w:highlight w:val="yellow"/>
        </w:rPr>
        <w:t xml:space="preserve">[role]</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w:t>
      </w:r>
    </w:p>
    <w:p>
      <w:pPr>
        <w:pStyle w:val="ListParagraph"/>
        <w:numPr>
          <w:ilvl w:val="0"/>
          <w:numId w:val="13"/>
        </w:numPr>
        <w:spacing w:after="80" w:line="290"/>
      </w:pPr>
      <w:r>
        <w:rPr>
          <w:rFonts w:ascii="Nunito Sans" w:cs="Nunito Sans" w:eastAsia="Nunito Sans" w:hAnsi="Nunito Sans"/>
          <w:color w:val="102E3B"/>
          <w:sz w:val="20"/>
          <w:szCs w:val="20"/>
        </w:rPr>
        <w:t xml:space="preserve">We intend this clause to be binding, as far as the law allows.</w:t>
      </w:r>
    </w:p>
    <w:p>
      <w:pPr>
        <w:pStyle w:val="Heading2"/>
        <w:keepNext/>
        <w:spacing w:after="120" w:before="280"/>
      </w:pPr>
      <w:r>
        <w:rPr>
          <w:rFonts w:ascii="DM Serif Display" w:cs="DM Serif Display" w:eastAsia="DM Serif Display" w:hAnsi="DM Serif Display"/>
          <w:color w:val="123C48"/>
          <w:sz w:val="28"/>
          <w:szCs w:val="28"/>
        </w:rPr>
        <w:t xml:space="preserve">10. Intellectual property, photos and stories</w:t>
      </w:r>
    </w:p>
    <w:p>
      <w:pPr>
        <w:pStyle w:val="ListParagraph"/>
        <w:numPr>
          <w:ilvl w:val="0"/>
          <w:numId w:val="14"/>
        </w:numPr>
        <w:spacing w:after="80" w:line="290"/>
      </w:pPr>
      <w:r>
        <w:rPr>
          <w:rFonts w:ascii="Nunito Sans" w:cs="Nunito Sans" w:eastAsia="Nunito Sans" w:hAnsi="Nunito Sans"/>
          <w:color w:val="102E3B"/>
          <w:sz w:val="20"/>
          <w:szCs w:val="20"/>
        </w:rPr>
        <w:t xml:space="preserve">If you create materials for us as part of your role, such as reports, designs, photographs, training materials or social media content, you </w:t>
      </w:r>
      <w:r>
        <w:rPr>
          <w:rFonts w:ascii="Nunito Sans" w:cs="Nunito Sans" w:eastAsia="Nunito Sans" w:hAnsi="Nunito Sans"/>
          <w:color w:val="102E3B"/>
          <w:sz w:val="20"/>
          <w:szCs w:val="20"/>
          <w:highlight w:val="yellow"/>
        </w:rPr>
        <w:t xml:space="preserve">[assign the copyright to us / give us a free, permanent, worldwide licence to use, adapt and publish them]</w:t>
      </w:r>
      <w:r>
        <w:rPr>
          <w:rFonts w:ascii="Nunito Sans" w:cs="Nunito Sans" w:eastAsia="Nunito Sans" w:hAnsi="Nunito Sans"/>
          <w:color w:val="102E3B"/>
          <w:sz w:val="20"/>
          <w:szCs w:val="20"/>
        </w:rPr>
        <w:t xml:space="preserve">. Where the law allows, you waive any moral rights that would prevent us adapting them. We will credit you where it is practical.</w:t>
      </w:r>
    </w:p>
    <w:p>
      <w:pPr>
        <w:pStyle w:val="ListParagraph"/>
        <w:numPr>
          <w:ilvl w:val="0"/>
          <w:numId w:val="14"/>
        </w:numPr>
        <w:spacing w:after="80" w:line="290"/>
      </w:pPr>
      <w:r>
        <w:rPr>
          <w:rFonts w:ascii="Nunito Sans" w:cs="Nunito Sans" w:eastAsia="Nunito Sans" w:hAnsi="Nunito Sans"/>
          <w:color w:val="102E3B"/>
          <w:sz w:val="20"/>
          <w:szCs w:val="20"/>
        </w:rPr>
        <w:t xml:space="preserve">Never take or share photographs, videos or stories of the people we serve unless you follow our Photo and Story Consent Form process and your supervisor has agreed.</w:t>
      </w:r>
    </w:p>
    <w:p>
      <w:pPr>
        <w:pStyle w:val="ListParagraph"/>
        <w:numPr>
          <w:ilvl w:val="0"/>
          <w:numId w:val="14"/>
        </w:numPr>
        <w:spacing w:after="80" w:line="290"/>
      </w:pPr>
      <w:r>
        <w:rPr>
          <w:rFonts w:ascii="Nunito Sans" w:cs="Nunito Sans" w:eastAsia="Nunito Sans" w:hAnsi="Nunito Sans"/>
          <w:color w:val="102E3B"/>
          <w:sz w:val="20"/>
          <w:szCs w:val="20"/>
        </w:rPr>
        <w:t xml:space="preserve">If you would like us to use your own name, photograph or story in our communications, we will ask for your separate consent, which you can withdraw at any time.</w:t>
      </w:r>
    </w:p>
    <w:p>
      <w:pPr>
        <w:pStyle w:val="ListParagraph"/>
        <w:numPr>
          <w:ilvl w:val="0"/>
          <w:numId w:val="14"/>
        </w:numPr>
        <w:spacing w:after="80" w:line="290"/>
      </w:pPr>
      <w:r>
        <w:rPr>
          <w:rFonts w:ascii="Nunito Sans" w:cs="Nunito Sans" w:eastAsia="Nunito Sans" w:hAnsi="Nunito Sans"/>
          <w:color w:val="102E3B"/>
          <w:sz w:val="20"/>
          <w:szCs w:val="20"/>
        </w:rPr>
        <w:t xml:space="preserve">We intend sub-clauses 1 and 2 to be binding, as far as the law allows.</w:t>
      </w:r>
    </w:p>
    <w:p>
      <w:pPr>
        <w:pStyle w:val="Heading2"/>
        <w:keepNext/>
        <w:spacing w:after="120" w:before="280"/>
      </w:pPr>
      <w:r>
        <w:rPr>
          <w:rFonts w:ascii="DM Serif Display" w:cs="DM Serif Display" w:eastAsia="DM Serif Display" w:hAnsi="DM Serif Display"/>
          <w:color w:val="123C48"/>
          <w:sz w:val="28"/>
          <w:szCs w:val="28"/>
        </w:rPr>
        <w:t xml:space="preserve">11. Health, safety, wellbeing and insurance</w:t>
      </w:r>
    </w:p>
    <w:p>
      <w:pPr>
        <w:pStyle w:val="ListParagraph"/>
        <w:numPr>
          <w:ilvl w:val="0"/>
          <w:numId w:val="15"/>
        </w:numPr>
        <w:spacing w:after="80" w:line="290"/>
      </w:pPr>
      <w:r>
        <w:rPr>
          <w:rFonts w:ascii="Nunito Sans" w:cs="Nunito Sans" w:eastAsia="Nunito Sans" w:hAnsi="Nunito Sans"/>
          <w:color w:val="102E3B"/>
          <w:sz w:val="20"/>
          <w:szCs w:val="20"/>
        </w:rPr>
        <w:t xml:space="preserve">We will tell you about any risks in your role and how to avoid them, and give you any safety equipment you need.</w:t>
      </w:r>
    </w:p>
    <w:p>
      <w:pPr>
        <w:pStyle w:val="ListParagraph"/>
        <w:numPr>
          <w:ilvl w:val="0"/>
          <w:numId w:val="15"/>
        </w:numPr>
        <w:spacing w:after="80" w:line="290"/>
      </w:pPr>
      <w:r>
        <w:rPr>
          <w:rFonts w:ascii="Nunito Sans" w:cs="Nunito Sans" w:eastAsia="Nunito Sans" w:hAnsi="Nunito Sans"/>
          <w:color w:val="102E3B"/>
          <w:sz w:val="20"/>
          <w:szCs w:val="20"/>
        </w:rPr>
        <w:t xml:space="preserve">Please follow safety instructions, look after yourself and others, and report any accident, near miss or hazard to your supervisor on the same day.</w:t>
      </w:r>
    </w:p>
    <w:p>
      <w:pPr>
        <w:pStyle w:val="ListParagraph"/>
        <w:numPr>
          <w:ilvl w:val="0"/>
          <w:numId w:val="15"/>
        </w:numPr>
        <w:spacing w:after="80" w:line="290"/>
      </w:pPr>
      <w:r>
        <w:rPr>
          <w:rFonts w:ascii="Nunito Sans" w:cs="Nunito Sans" w:eastAsia="Nunito Sans" w:hAnsi="Nunito Sans"/>
          <w:color w:val="102E3B"/>
          <w:sz w:val="20"/>
          <w:szCs w:val="20"/>
        </w:rPr>
        <w:t xml:space="preserve">Our insurance with </w:t>
      </w:r>
      <w:r>
        <w:rPr>
          <w:rFonts w:ascii="Nunito Sans" w:cs="Nunito Sans" w:eastAsia="Nunito Sans" w:hAnsi="Nunito Sans"/>
          <w:color w:val="102E3B"/>
          <w:sz w:val="20"/>
          <w:szCs w:val="20"/>
          <w:highlight w:val="yellow"/>
        </w:rPr>
        <w:t xml:space="preserve">[insurer]</w:t>
      </w:r>
      <w:r>
        <w:rPr>
          <w:rFonts w:ascii="Nunito Sans" w:cs="Nunito Sans" w:eastAsia="Nunito Sans" w:hAnsi="Nunito Sans"/>
          <w:color w:val="102E3B"/>
          <w:sz w:val="20"/>
          <w:szCs w:val="20"/>
        </w:rPr>
        <w:t xml:space="preserve"> covers volunteers for </w:t>
      </w:r>
      <w:r>
        <w:rPr>
          <w:rFonts w:ascii="Nunito Sans" w:cs="Nunito Sans" w:eastAsia="Nunito Sans" w:hAnsi="Nunito Sans"/>
          <w:color w:val="102E3B"/>
          <w:sz w:val="20"/>
          <w:szCs w:val="20"/>
          <w:highlight w:val="yellow"/>
        </w:rPr>
        <w:t xml:space="preserve">[public liability: injury or damage you cause to others / personal accident: injury to you]</w:t>
      </w:r>
      <w:r>
        <w:rPr>
          <w:rFonts w:ascii="Nunito Sans" w:cs="Nunito Sans" w:eastAsia="Nunito Sans" w:hAnsi="Nunito Sans"/>
          <w:color w:val="102E3B"/>
          <w:sz w:val="20"/>
          <w:szCs w:val="20"/>
        </w:rPr>
        <w:t xml:space="preserve"> while you are volunteering in an agreed role. It does not cover </w:t>
      </w:r>
      <w:r>
        <w:rPr>
          <w:rFonts w:ascii="Nunito Sans" w:cs="Nunito Sans" w:eastAsia="Nunito Sans" w:hAnsi="Nunito Sans"/>
          <w:color w:val="102E3B"/>
          <w:sz w:val="20"/>
          <w:szCs w:val="20"/>
          <w:highlight w:val="yellow"/>
        </w:rPr>
        <w:t xml:space="preserve">[your own vehicle / personal belongings / activities outside your role]</w:t>
      </w:r>
      <w:r>
        <w:rPr>
          <w:rFonts w:ascii="Nunito Sans" w:cs="Nunito Sans" w:eastAsia="Nunito Sans" w:hAnsi="Nunito Sans"/>
          <w:color w:val="102E3B"/>
          <w:sz w:val="20"/>
          <w:szCs w:val="20"/>
        </w:rPr>
        <w:t xml:space="preserve">.</w:t>
      </w:r>
    </w:p>
    <w:p>
      <w:pPr>
        <w:pStyle w:val="ListParagraph"/>
        <w:numPr>
          <w:ilvl w:val="0"/>
          <w:numId w:val="15"/>
        </w:numPr>
        <w:spacing w:after="80" w:line="290"/>
      </w:pPr>
      <w:r>
        <w:rPr>
          <w:rFonts w:ascii="Nunito Sans" w:cs="Nunito Sans" w:eastAsia="Nunito Sans" w:hAnsi="Nunito Sans"/>
          <w:color w:val="102E3B"/>
          <w:sz w:val="20"/>
          <w:szCs w:val="20"/>
        </w:rPr>
        <w:t xml:space="preserve">If you volunteer away from your usual location, or in another country, we will follow our Travel Safety and Duty of Care Policy and brief you before you go.</w:t>
      </w:r>
    </w:p>
    <w:p>
      <w:pPr>
        <w:pStyle w:val="ListParagraph"/>
        <w:numPr>
          <w:ilvl w:val="0"/>
          <w:numId w:val="15"/>
        </w:numPr>
        <w:spacing w:after="80" w:line="290"/>
      </w:pPr>
      <w:r>
        <w:rPr>
          <w:rFonts w:ascii="Nunito Sans" w:cs="Nunito Sans" w:eastAsia="Nunito Sans" w:hAnsi="Nunito Sans"/>
          <w:color w:val="102E3B"/>
          <w:sz w:val="20"/>
          <w:szCs w:val="20"/>
        </w:rPr>
        <w:t xml:space="preserve">If volunteering affects your wellbeing, please talk to your supervisor or to </w:t>
      </w:r>
      <w:r>
        <w:rPr>
          <w:rFonts w:ascii="Nunito Sans" w:cs="Nunito Sans" w:eastAsia="Nunito Sans" w:hAnsi="Nunito Sans"/>
          <w:color w:val="102E3B"/>
          <w:sz w:val="20"/>
          <w:szCs w:val="20"/>
          <w:highlight w:val="yellow"/>
        </w:rPr>
        <w:t xml:space="preserve">[another named person]</w:t>
      </w:r>
      <w:r>
        <w:rPr>
          <w:rFonts w:ascii="Nunito Sans" w:cs="Nunito Sans" w:eastAsia="Nunito Sans" w:hAnsi="Nunito Sans"/>
          <w:color w:val="102E3B"/>
          <w:sz w:val="20"/>
          <w:szCs w:val="20"/>
        </w:rPr>
        <w:t xml:space="preserve">. You can always step back from a task that feels unsafe.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INSURANCE</w:t>
            </w:r>
          </w:p>
          <w:p>
            <w:pPr>
              <w:spacing w:after="120" w:before="0" w:line="300"/>
            </w:pPr>
            <w:r>
              <w:rPr>
                <w:rFonts w:ascii="Nunito Sans" w:cs="Nunito Sans" w:eastAsia="Nunito Sans" w:hAnsi="Nunito Sans"/>
                <w:color w:val="102E3B"/>
                <w:sz w:val="19"/>
                <w:szCs w:val="19"/>
              </w:rPr>
              <w:t xml:space="preserve">Check with your insurer that volunteers are covered, and for what. Many policies cover staff but not volunteers unless you ask. Consider public liability (injury or damage caused to others), personal accident (injury to the volunteer) and cover for driving, if volunteers drive. In some countries employers' liability insurance is compulsory for employees but does not automatically include volunteers. If you have no insurance yet, say so honestly, and limit volunteer roles to low-risk activities until you do.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Equipment and accounts</w:t>
      </w:r>
    </w:p>
    <w:p>
      <w:pPr>
        <w:pStyle w:val="ListParagraph"/>
        <w:numPr>
          <w:ilvl w:val="0"/>
          <w:numId w:val="16"/>
        </w:numPr>
        <w:spacing w:after="80" w:line="290"/>
      </w:pPr>
      <w:r>
        <w:rPr>
          <w:rFonts w:ascii="Nunito Sans" w:cs="Nunito Sans" w:eastAsia="Nunito Sans" w:hAnsi="Nunito Sans"/>
          <w:color w:val="102E3B"/>
          <w:sz w:val="20"/>
          <w:szCs w:val="20"/>
        </w:rPr>
        <w:t xml:space="preserve">We may lend you equipment or give you access to our systems, such as a laptop, ID badge or email account. Please look after them and use them only for your volunteer role.</w:t>
      </w:r>
    </w:p>
    <w:p>
      <w:pPr>
        <w:pStyle w:val="ListParagraph"/>
        <w:numPr>
          <w:ilvl w:val="0"/>
          <w:numId w:val="16"/>
        </w:numPr>
        <w:spacing w:after="80" w:line="290"/>
      </w:pPr>
      <w:r>
        <w:rPr>
          <w:rFonts w:ascii="Nunito Sans" w:cs="Nunito Sans" w:eastAsia="Nunito Sans" w:hAnsi="Nunito Sans"/>
          <w:color w:val="102E3B"/>
          <w:sz w:val="20"/>
          <w:szCs w:val="20"/>
        </w:rPr>
        <w:t xml:space="preserve">Do not share passwords, and lock any device that holds our information.</w:t>
      </w:r>
    </w:p>
    <w:p>
      <w:pPr>
        <w:pStyle w:val="ListParagraph"/>
        <w:numPr>
          <w:ilvl w:val="0"/>
          <w:numId w:val="16"/>
        </w:numPr>
        <w:spacing w:after="80" w:line="290"/>
      </w:pPr>
      <w:r>
        <w:rPr>
          <w:rFonts w:ascii="Nunito Sans" w:cs="Nunito Sans" w:eastAsia="Nunito Sans" w:hAnsi="Nunito Sans"/>
          <w:color w:val="102E3B"/>
          <w:sz w:val="20"/>
          <w:szCs w:val="20"/>
        </w:rPr>
        <w:t xml:space="preserve">When your volunteering ends, please return all equipment and documents within </w:t>
      </w:r>
      <w:r>
        <w:rPr>
          <w:rFonts w:ascii="Nunito Sans" w:cs="Nunito Sans" w:eastAsia="Nunito Sans" w:hAnsi="Nunito Sans"/>
          <w:color w:val="102E3B"/>
          <w:sz w:val="20"/>
          <w:szCs w:val="20"/>
          <w:highlight w:val="yellow"/>
        </w:rPr>
        <w:t xml:space="preserve">[seven days]</w:t>
      </w:r>
      <w:r>
        <w:rPr>
          <w:rFonts w:ascii="Nunito Sans" w:cs="Nunito Sans" w:eastAsia="Nunito Sans" w:hAnsi="Nunito Sans"/>
          <w:color w:val="102E3B"/>
          <w:sz w:val="20"/>
          <w:szCs w:val="20"/>
        </w:rPr>
        <w:t xml:space="preserve">. We will close your access to our systems on your last day.</w:t>
      </w:r>
    </w:p>
    <w:p>
      <w:pPr>
        <w:pStyle w:val="Heading2"/>
        <w:keepNext/>
        <w:spacing w:after="120" w:before="280"/>
      </w:pPr>
      <w:r>
        <w:rPr>
          <w:rFonts w:ascii="DM Serif Display" w:cs="DM Serif Display" w:eastAsia="DM Serif Display" w:hAnsi="DM Serif Display"/>
          <w:color w:val="123C48"/>
          <w:sz w:val="28"/>
          <w:szCs w:val="28"/>
        </w:rPr>
        <w:t xml:space="preserve">13. Volunteers from other countries</w:t>
      </w:r>
    </w:p>
    <w:p>
      <w:pPr>
        <w:pStyle w:val="ListParagraph"/>
        <w:numPr>
          <w:ilvl w:val="0"/>
          <w:numId w:val="17"/>
        </w:numPr>
        <w:spacing w:after="80" w:line="290"/>
      </w:pPr>
      <w:r>
        <w:rPr>
          <w:rFonts w:ascii="Nunito Sans" w:cs="Nunito Sans" w:eastAsia="Nunito Sans" w:hAnsi="Nunito Sans"/>
          <w:color w:val="102E3B"/>
          <w:sz w:val="20"/>
          <w:szCs w:val="20"/>
        </w:rPr>
        <w:t xml:space="preserve">If you are volunteering in a country where you are not a citizen or resident, you are responsible for making sure you have the right visa or permit, and we will provide the letters and information you reasonably need.</w:t>
      </w:r>
    </w:p>
    <w:p>
      <w:pPr>
        <w:pStyle w:val="ListParagraph"/>
        <w:numPr>
          <w:ilvl w:val="0"/>
          <w:numId w:val="17"/>
        </w:numPr>
        <w:spacing w:after="80" w:line="290"/>
      </w:pPr>
      <w:r>
        <w:rPr>
          <w:rFonts w:ascii="Nunito Sans" w:cs="Nunito Sans" w:eastAsia="Nunito Sans" w:hAnsi="Nunito Sans"/>
          <w:color w:val="102E3B"/>
          <w:sz w:val="20"/>
          <w:szCs w:val="20"/>
        </w:rPr>
        <w:t xml:space="preserve">We will not ask you to volunteer if we know that it would breach your visa conditions.</w:t>
      </w:r>
    </w:p>
    <w:p>
      <w:pPr>
        <w:pStyle w:val="ListParagraph"/>
        <w:numPr>
          <w:ilvl w:val="0"/>
          <w:numId w:val="17"/>
        </w:numPr>
        <w:spacing w:after="80" w:line="290"/>
      </w:pPr>
      <w:r>
        <w:rPr>
          <w:rFonts w:ascii="Nunito Sans" w:cs="Nunito Sans" w:eastAsia="Nunito Sans" w:hAnsi="Nunito Sans"/>
          <w:color w:val="102E3B"/>
          <w:sz w:val="20"/>
          <w:szCs w:val="20"/>
        </w:rPr>
        <w:t xml:space="preserve">Before you travel, we will brief you on local laws, customs, health and security, and confirm your insurance arrangements.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INTERNATIONAL VOLUNTEERS</w:t>
            </w:r>
          </w:p>
          <w:p>
            <w:pPr>
              <w:spacing w:after="120" w:before="0" w:line="300"/>
            </w:pPr>
            <w:r>
              <w:rPr>
                <w:rFonts w:ascii="Nunito Sans" w:cs="Nunito Sans" w:eastAsia="Nunito Sans" w:hAnsi="Nunito Sans"/>
                <w:color w:val="102E3B"/>
                <w:sz w:val="19"/>
                <w:szCs w:val="19"/>
              </w:rPr>
              <w:t xml:space="preserve">Many countries treat volunteering as work for immigration purposes. A tourist visa often does not allow it, and some countries have special volunteer or charity worker visas. Check the rules of the host country before accepting an international volunteer, and never encourage someone to volunteer on the wrong visa. If you host remote volunteers working from their own country, local volunteering and data protection law there may also apply.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Problems and complaints</w:t>
      </w:r>
    </w:p>
    <w:p>
      <w:pPr>
        <w:pStyle w:val="ListParagraph"/>
        <w:numPr>
          <w:ilvl w:val="0"/>
          <w:numId w:val="18"/>
        </w:numPr>
        <w:spacing w:after="80" w:line="290"/>
      </w:pPr>
      <w:r>
        <w:rPr>
          <w:rFonts w:ascii="Nunito Sans" w:cs="Nunito Sans" w:eastAsia="Nunito Sans" w:hAnsi="Nunito Sans"/>
          <w:color w:val="102E3B"/>
          <w:sz w:val="20"/>
          <w:szCs w:val="20"/>
        </w:rPr>
        <w:t xml:space="preserve">If you are unhappy about any aspect of your volunteering, please talk to your supervisor first. Most problems can be sorted out informally.</w:t>
      </w:r>
    </w:p>
    <w:p>
      <w:pPr>
        <w:pStyle w:val="ListParagraph"/>
        <w:numPr>
          <w:ilvl w:val="0"/>
          <w:numId w:val="18"/>
        </w:numPr>
        <w:spacing w:after="80" w:line="290"/>
      </w:pPr>
      <w:r>
        <w:rPr>
          <w:rFonts w:ascii="Nunito Sans" w:cs="Nunito Sans" w:eastAsia="Nunito Sans" w:hAnsi="Nunito Sans"/>
          <w:color w:val="102E3B"/>
          <w:sz w:val="20"/>
          <w:szCs w:val="20"/>
        </w:rPr>
        <w:t xml:space="preserve">If that does not resolve it, or the problem is about your supervisor, contact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 They will listen, look into the matter and reply within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w:t>
      </w:r>
    </w:p>
    <w:p>
      <w:pPr>
        <w:pStyle w:val="ListParagraph"/>
        <w:numPr>
          <w:ilvl w:val="0"/>
          <w:numId w:val="18"/>
        </w:numPr>
        <w:spacing w:after="80" w:line="290"/>
      </w:pPr>
      <w:r>
        <w:rPr>
          <w:rFonts w:ascii="Nunito Sans" w:cs="Nunito Sans" w:eastAsia="Nunito Sans" w:hAnsi="Nunito Sans"/>
          <w:color w:val="102E3B"/>
          <w:sz w:val="20"/>
          <w:szCs w:val="20"/>
        </w:rPr>
        <w:t xml:space="preserve">You can also use our Complaints and Feedback Procedure, or for concerns about wrongdoing, our Whistleblowing Policy and Procedure. Harassment and safeguarding concerns are handled under the relevant policy.</w:t>
      </w:r>
    </w:p>
    <w:p>
      <w:pPr>
        <w:pStyle w:val="ListParagraph"/>
        <w:numPr>
          <w:ilvl w:val="0"/>
          <w:numId w:val="18"/>
        </w:numPr>
        <w:spacing w:after="80" w:line="290"/>
      </w:pPr>
      <w:r>
        <w:rPr>
          <w:rFonts w:ascii="Nunito Sans" w:cs="Nunito Sans" w:eastAsia="Nunito Sans" w:hAnsi="Nunito Sans"/>
          <w:color w:val="102E3B"/>
          <w:sz w:val="20"/>
          <w:szCs w:val="20"/>
        </w:rPr>
        <w:t xml:space="preserve">If we have concerns about your volunteering, your supervisor will talk to you about them openly, listen to your view and agree how to move forward. We may suggest extra support, a different role or, if needed, ending the volunteering arrangement.</w:t>
      </w:r>
    </w:p>
    <w:p>
      <w:pPr>
        <w:pStyle w:val="ListParagraph"/>
        <w:numPr>
          <w:ilvl w:val="0"/>
          <w:numId w:val="18"/>
        </w:numPr>
        <w:spacing w:after="80" w:line="290"/>
      </w:pPr>
      <w:r>
        <w:rPr>
          <w:rFonts w:ascii="Nunito Sans" w:cs="Nunito Sans" w:eastAsia="Nunito Sans" w:hAnsi="Nunito Sans"/>
          <w:color w:val="102E3B"/>
          <w:sz w:val="20"/>
          <w:szCs w:val="20"/>
        </w:rPr>
        <w:t xml:space="preserve">If there is a serious concern, such as a safeguarding allegation, fraud or harassment, we may pause your volunteering straight away while we look into it.</w:t>
      </w:r>
    </w:p>
    <w:p>
      <w:pPr>
        <w:pStyle w:val="Heading2"/>
        <w:keepNext/>
        <w:spacing w:after="120" w:before="280"/>
      </w:pPr>
      <w:r>
        <w:rPr>
          <w:rFonts w:ascii="DM Serif Display" w:cs="DM Serif Display" w:eastAsia="DM Serif Display" w:hAnsi="DM Serif Display"/>
          <w:color w:val="123C48"/>
          <w:sz w:val="28"/>
          <w:szCs w:val="28"/>
        </w:rPr>
        <w:t xml:space="preserve">15. Ending your volunteering</w:t>
      </w:r>
    </w:p>
    <w:p>
      <w:pPr>
        <w:pStyle w:val="ListParagraph"/>
        <w:numPr>
          <w:ilvl w:val="0"/>
          <w:numId w:val="19"/>
        </w:numPr>
        <w:spacing w:after="80" w:line="290"/>
      </w:pPr>
      <w:r>
        <w:rPr>
          <w:rFonts w:ascii="Nunito Sans" w:cs="Nunito Sans" w:eastAsia="Nunito Sans" w:hAnsi="Nunito Sans"/>
          <w:color w:val="102E3B"/>
          <w:sz w:val="20"/>
          <w:szCs w:val="20"/>
        </w:rPr>
        <w:t xml:space="preserve">You can stop volunteering at any time. We would be grateful if you could give your supervisor </w:t>
      </w:r>
      <w:r>
        <w:rPr>
          <w:rFonts w:ascii="Nunito Sans" w:cs="Nunito Sans" w:eastAsia="Nunito Sans" w:hAnsi="Nunito Sans"/>
          <w:color w:val="102E3B"/>
          <w:sz w:val="20"/>
          <w:szCs w:val="20"/>
          <w:highlight w:val="yellow"/>
        </w:rPr>
        <w:t xml:space="preserve">[two weeks']</w:t>
      </w:r>
      <w:r>
        <w:rPr>
          <w:rFonts w:ascii="Nunito Sans" w:cs="Nunito Sans" w:eastAsia="Nunito Sans" w:hAnsi="Nunito Sans"/>
          <w:color w:val="102E3B"/>
          <w:sz w:val="20"/>
          <w:szCs w:val="20"/>
        </w:rPr>
        <w:t xml:space="preserve"> notice, so that we can plan, and hand over any work in progress.</w:t>
      </w:r>
    </w:p>
    <w:p>
      <w:pPr>
        <w:pStyle w:val="ListParagraph"/>
        <w:numPr>
          <w:ilvl w:val="0"/>
          <w:numId w:val="19"/>
        </w:numPr>
        <w:spacing w:after="80" w:line="290"/>
      </w:pPr>
      <w:r>
        <w:rPr>
          <w:rFonts w:ascii="Nunito Sans" w:cs="Nunito Sans" w:eastAsia="Nunito Sans" w:hAnsi="Nunito Sans"/>
          <w:color w:val="102E3B"/>
          <w:sz w:val="20"/>
          <w:szCs w:val="20"/>
        </w:rPr>
        <w:t xml:space="preserve">We may stop offering you volunteering opportunities, for example if a project ends, your role is no longer available, or there are concerns that we cannot resolve. Where we can, we will discuss this with you first and give you reasons.</w:t>
      </w:r>
    </w:p>
    <w:p>
      <w:pPr>
        <w:pStyle w:val="ListParagraph"/>
        <w:numPr>
          <w:ilvl w:val="0"/>
          <w:numId w:val="19"/>
        </w:numPr>
        <w:spacing w:after="80" w:line="290"/>
      </w:pPr>
      <w:r>
        <w:rPr>
          <w:rFonts w:ascii="Nunito Sans" w:cs="Nunito Sans" w:eastAsia="Nunito Sans" w:hAnsi="Nunito Sans"/>
          <w:color w:val="102E3B"/>
          <w:sz w:val="20"/>
          <w:szCs w:val="20"/>
        </w:rPr>
        <w:t xml:space="preserve">When you leave, we will invite you to share feedback on your experience, and confirm what reference we can give.</w:t>
      </w:r>
    </w:p>
    <w:p>
      <w:pPr>
        <w:pStyle w:val="ListParagraph"/>
        <w:numPr>
          <w:ilvl w:val="0"/>
          <w:numId w:val="19"/>
        </w:numPr>
        <w:spacing w:after="80" w:line="290"/>
      </w:pPr>
      <w:r>
        <w:rPr>
          <w:rFonts w:ascii="Nunito Sans" w:cs="Nunito Sans" w:eastAsia="Nunito Sans" w:hAnsi="Nunito Sans"/>
          <w:color w:val="102E3B"/>
          <w:sz w:val="20"/>
          <w:szCs w:val="20"/>
        </w:rPr>
        <w:t xml:space="preserve">Clauses 8, 9 and 10 continue after your volunteering ends.</w:t>
      </w:r>
    </w:p>
    <w:p>
      <w:pPr>
        <w:pStyle w:val="Heading2"/>
        <w:keepNext/>
        <w:spacing w:after="120" w:before="280"/>
      </w:pPr>
      <w:r>
        <w:rPr>
          <w:rFonts w:ascii="DM Serif Display" w:cs="DM Serif Display" w:eastAsia="DM Serif Display" w:hAnsi="DM Serif Display"/>
          <w:color w:val="123C48"/>
          <w:sz w:val="28"/>
          <w:szCs w:val="28"/>
        </w:rPr>
        <w:t xml:space="preserve">16. Review</w:t>
      </w:r>
    </w:p>
    <w:p>
      <w:pPr>
        <w:pStyle w:val="ListParagraph"/>
        <w:numPr>
          <w:ilvl w:val="0"/>
          <w:numId w:val="20"/>
        </w:numPr>
        <w:spacing w:after="80" w:line="290"/>
      </w:pPr>
      <w:r>
        <w:rPr>
          <w:rFonts w:ascii="Nunito Sans" w:cs="Nunito Sans" w:eastAsia="Nunito Sans" w:hAnsi="Nunito Sans"/>
          <w:color w:val="102E3B"/>
          <w:sz w:val="20"/>
          <w:szCs w:val="20"/>
        </w:rPr>
        <w:t xml:space="preserve">We will review your role and this agreement with you after </w:t>
      </w:r>
      <w:r>
        <w:rPr>
          <w:rFonts w:ascii="Nunito Sans" w:cs="Nunito Sans" w:eastAsia="Nunito Sans" w:hAnsi="Nunito Sans"/>
          <w:color w:val="102E3B"/>
          <w:sz w:val="20"/>
          <w:szCs w:val="20"/>
          <w:highlight w:val="yellow"/>
        </w:rPr>
        <w:t xml:space="preserve">[three months]</w:t>
      </w:r>
      <w:r>
        <w:rPr>
          <w:rFonts w:ascii="Nunito Sans" w:cs="Nunito Sans" w:eastAsia="Nunito Sans" w:hAnsi="Nunito Sans"/>
          <w:color w:val="102E3B"/>
          <w:sz w:val="20"/>
          <w:szCs w:val="20"/>
        </w:rPr>
        <w:t xml:space="preserve">, and then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We review this template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 and after any significant change in the law or in how we work with volunteers.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Schedule 1: Volunteer role description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Role title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 example: community outreach volunteer]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Purpose of the role</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[One sentence, for example: "To help families in our area learn about and join our free literacy sessions."]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What the role involves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 example: sharing information at community events; helping set up sessions; welcoming participants; keeping an attendance list]</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What the role does not involve</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 example: handling money; one-to-one contact with children; giving advice on legal or health matters]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Where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[Location, or remote]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Suggested time</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[About number hours a week or month; flexible]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Supervisor</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 contact]</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 with children or adults at risk</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[None / supervised / regular]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Checks needed</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[References / self-declaration / police clearance]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Skills or interests that help</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 example: friendly and reliable; speaks local language; comfortable with groups]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Training provided</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[Induction; safeguarding basics; data protection basics; role training]</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Expenses reimbursed</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[Travel by public transport; lunch on full days; phone credit for agreed calls]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What you might gain</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[Experience in community work; new skills; a reference; being part of a team]</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Signatures</w:t>
      </w:r>
    </w:p>
    <w:p>
      <w:pPr>
        <w:spacing w:after="120" w:before="0" w:line="300"/>
      </w:pPr>
      <w:r>
        <w:rPr>
          <w:rFonts w:ascii="Nunito Sans" w:cs="Nunito Sans" w:eastAsia="Nunito Sans" w:hAnsi="Nunito Sans"/>
          <w:color w:val="102E3B"/>
          <w:sz w:val="20"/>
          <w:szCs w:val="20"/>
        </w:rPr>
        <w:t xml:space="preserve">By signing, we both confirm that we have read this agreement and that it reflects what we expect of each other. You confirm that you have received our Code of Conduct, Safeguarding Policy and Procedure and Data Protection Policy.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Volunteer: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Parent or guardian, if under 18</w:t>
            </w:r>
          </w:p>
        </w:tc>
      </w:tr>
    </w:tbl>
    <w:p>
      <w:pPr>
        <w:spacing w:after="120"/>
      </w:pP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703A054A-3E90-2AE1-848C-86A189404C39}"/>
  </w:font>
  <w:font w:name="DM Serif Display">
    <w:family w:val="auto"/>
    <w:pitch w:val="variable"/>
    <w:sig w:usb0="E0002AFF" w:usb1="C000247B" w:usb2="00000009" w:usb3="00000000" w:csb0="000001FF" w:csb1="00000000"/>
    <w:embedRegular r:id="rId2" w:fontKey="{C035BD32-EAF3-9030-E093-EFFCEA0535A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Volunteer Agreement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VOLUNTEER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Volunteer Agreement</dc:title>
  <dc:creator>Method into Impact</dc:creator>
  <dc:description>A volunteer role description and agreement for [[Organisation name]]: what we offer our volunteers, what we ask of them, and how we look after each other, without creating an employment relationship.</dc:description>
  <cp:lastModifiedBy>Un-named</cp:lastModifiedBy>
  <cp:revision>1</cp:revision>
  <dcterms:created xsi:type="dcterms:W3CDTF">2026-10-29T04:56:22.154Z</dcterms:created>
  <dcterms:modified xsi:type="dcterms:W3CDTF">2026-10-29T04:56:22.154Z</dcterms:modified>
</cp:coreProperties>
</file>

<file path=docProps/custom.xml><?xml version="1.0" encoding="utf-8"?>
<Properties xmlns="http://schemas.openxmlformats.org/officeDocument/2006/custom-properties" xmlns:vt="http://schemas.openxmlformats.org/officeDocument/2006/docPropsVTypes"/>
</file>