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B9F" w:rsidRPr="00E33821" w:rsidRDefault="00E33821" w:rsidP="00E33821">
      <w:pPr>
        <w:jc w:val="center"/>
        <w:rPr>
          <w:b/>
          <w:sz w:val="24"/>
        </w:rPr>
      </w:pPr>
      <w:r w:rsidRPr="00E33821">
        <w:rPr>
          <w:b/>
          <w:sz w:val="24"/>
        </w:rPr>
        <w:t>Projet Evitement</w:t>
      </w:r>
    </w:p>
    <w:p w:rsidR="00E33821" w:rsidRDefault="00E33821"/>
    <w:p w:rsidR="00E33821" w:rsidRDefault="00E33821">
      <w:r w:rsidRPr="00E33821">
        <w:rPr>
          <w:b/>
        </w:rPr>
        <w:t>Objet :</w:t>
      </w:r>
      <w:r>
        <w:t xml:space="preserve"> réalisation d'un petit jeu vidéo d'évitement sur le thème de votre choix</w:t>
      </w:r>
    </w:p>
    <w:p w:rsidR="00E33821" w:rsidRDefault="00E33821">
      <w:r>
        <w:t xml:space="preserve">Votre </w:t>
      </w:r>
      <w:r w:rsidR="004F5A6E">
        <w:t>fenêtre</w:t>
      </w:r>
      <w:r>
        <w:t xml:space="preserve"> d'entrée permettra de voir le tableau des scores et le nom des personnes associés à ce score. Une personne qui veut jouer doit renseigner son nom puis elle passe à la </w:t>
      </w:r>
      <w:r w:rsidR="004F5A6E">
        <w:t>fenêtre</w:t>
      </w:r>
      <w:r>
        <w:t xml:space="preserve"> de jeu.</w:t>
      </w:r>
    </w:p>
    <w:p w:rsidR="00E33821" w:rsidRDefault="00E33821">
      <w:r>
        <w:t>Votre fenêtre de jeu comprendra au minimum 4 zones horizontales comme ceci :</w:t>
      </w:r>
    </w:p>
    <w:tbl>
      <w:tblPr>
        <w:tblStyle w:val="Grilledutableau"/>
        <w:tblpPr w:leftFromText="141" w:rightFromText="141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33821" w:rsidTr="00E33821">
        <w:tc>
          <w:tcPr>
            <w:tcW w:w="9062" w:type="dxa"/>
          </w:tcPr>
          <w:p w:rsidR="00E33821" w:rsidRDefault="00E33821" w:rsidP="00E33821"/>
        </w:tc>
      </w:tr>
      <w:tr w:rsidR="00E33821" w:rsidTr="00E33821">
        <w:tc>
          <w:tcPr>
            <w:tcW w:w="9062" w:type="dxa"/>
          </w:tcPr>
          <w:p w:rsidR="00E33821" w:rsidRDefault="00E33821" w:rsidP="00E33821"/>
        </w:tc>
      </w:tr>
      <w:tr w:rsidR="00E33821" w:rsidTr="00E33821">
        <w:tc>
          <w:tcPr>
            <w:tcW w:w="9062" w:type="dxa"/>
          </w:tcPr>
          <w:p w:rsidR="00E33821" w:rsidRDefault="00E33821" w:rsidP="00E33821"/>
        </w:tc>
      </w:tr>
      <w:tr w:rsidR="00E33821" w:rsidTr="00E33821">
        <w:tc>
          <w:tcPr>
            <w:tcW w:w="9062" w:type="dxa"/>
          </w:tcPr>
          <w:p w:rsidR="00E33821" w:rsidRDefault="00E33821" w:rsidP="00E33821"/>
        </w:tc>
      </w:tr>
    </w:tbl>
    <w:p w:rsidR="00E33821" w:rsidRDefault="00E33821"/>
    <w:p w:rsidR="00C03F52" w:rsidRDefault="00C03F52"/>
    <w:p w:rsidR="00C03F52" w:rsidRDefault="00C03F52"/>
    <w:p w:rsidR="00E33821" w:rsidRDefault="00E33821">
      <w:r>
        <w:t xml:space="preserve">Votre </w:t>
      </w:r>
      <w:proofErr w:type="spellStart"/>
      <w:r>
        <w:t>fenetre</w:t>
      </w:r>
      <w:proofErr w:type="spellEnd"/>
      <w:r>
        <w:t xml:space="preserve"> de jeu </w:t>
      </w:r>
      <w:proofErr w:type="spellStart"/>
      <w:r>
        <w:t>possedera</w:t>
      </w:r>
      <w:proofErr w:type="spellEnd"/>
      <w:r>
        <w:t xml:space="preserve"> un fond d'</w:t>
      </w:r>
      <w:proofErr w:type="spellStart"/>
      <w:r>
        <w:t>ecran</w:t>
      </w:r>
      <w:proofErr w:type="spellEnd"/>
      <w:r>
        <w:t>, par exemple :</w:t>
      </w:r>
    </w:p>
    <w:p w:rsidR="00E33821" w:rsidRDefault="00E33821">
      <w:r>
        <w:rPr>
          <w:noProof/>
          <w:lang w:eastAsia="fr-FR"/>
        </w:rPr>
        <w:drawing>
          <wp:inline distT="0" distB="0" distL="0" distR="0">
            <wp:extent cx="5476875" cy="22860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pPr w:leftFromText="141" w:rightFromText="141" w:vertAnchor="text" w:horzAnchor="margin" w:tblpY="100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33821" w:rsidTr="00E33821">
        <w:tc>
          <w:tcPr>
            <w:tcW w:w="9062" w:type="dxa"/>
          </w:tcPr>
          <w:p w:rsidR="00E33821" w:rsidRDefault="00E33821" w:rsidP="00E33821">
            <w:r>
              <w:rPr>
                <w:noProof/>
                <w:lang w:eastAsia="fr-FR"/>
              </w:rPr>
              <w:drawing>
                <wp:inline distT="0" distB="0" distL="0" distR="0">
                  <wp:extent cx="742950" cy="895350"/>
                  <wp:effectExtent l="0" t="0" r="0" b="0"/>
                  <wp:docPr id="2" name="Image 2" descr="licorne nyan cat - Recherche Google (avec images) | Licorne, D.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corne nyan cat - Recherche Google (avec images) | Licorne, D.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53401" cy="90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821" w:rsidTr="00E33821">
        <w:tc>
          <w:tcPr>
            <w:tcW w:w="9062" w:type="dxa"/>
          </w:tcPr>
          <w:p w:rsidR="00E33821" w:rsidRDefault="00E33821" w:rsidP="00E33821"/>
        </w:tc>
      </w:tr>
      <w:tr w:rsidR="00E33821" w:rsidTr="00E33821">
        <w:tc>
          <w:tcPr>
            <w:tcW w:w="9062" w:type="dxa"/>
          </w:tcPr>
          <w:p w:rsidR="00E33821" w:rsidRDefault="00E33821" w:rsidP="00E33821"/>
        </w:tc>
      </w:tr>
      <w:tr w:rsidR="00E33821" w:rsidTr="00E33821">
        <w:tc>
          <w:tcPr>
            <w:tcW w:w="9062" w:type="dxa"/>
          </w:tcPr>
          <w:p w:rsidR="00E33821" w:rsidRDefault="00E33821" w:rsidP="00E33821"/>
        </w:tc>
      </w:tr>
    </w:tbl>
    <w:p w:rsidR="00E33821" w:rsidRDefault="00E33821">
      <w:r>
        <w:t>Dans cette zone horizontale, vous aurez la possibilité de faire se mouvoir un personnage, une licorne par exemple en utilisant les touches de flèches.</w:t>
      </w:r>
    </w:p>
    <w:p w:rsidR="00E33821" w:rsidRDefault="00E33821"/>
    <w:p w:rsidR="00C03F52" w:rsidRDefault="00C03F52"/>
    <w:p w:rsidR="00C03F52" w:rsidRDefault="00C03F52"/>
    <w:p w:rsidR="00C03F52" w:rsidRDefault="00C03F52"/>
    <w:p w:rsidR="00C03F52" w:rsidRDefault="00C03F52"/>
    <w:p w:rsidR="00C03F52" w:rsidRDefault="00C03F52"/>
    <w:p w:rsidR="00E33821" w:rsidRDefault="00E33821">
      <w:r>
        <w:t xml:space="preserve">De façon aléatoire, toutes les x millisecondes, vous calculerez un nombre aléatoire inférieur ou égal au nombre de zones de votre écran. Cela définira la position de laquelle partira votre premier projectile. </w:t>
      </w:r>
    </w:p>
    <w:p w:rsidR="00C03F52" w:rsidRDefault="00E33821">
      <w:r>
        <w:t>Il devra donc l'éviter alors que le projectile arrive part la droite. Votre personnage a 3 vies, il doit réussir à tenir le plus longtemps possible sachant que le nombre de projectiles va augmenter au fur et à mesure du temps, leur vitesse également.</w:t>
      </w:r>
    </w:p>
    <w:p w:rsidR="00C03F52" w:rsidRDefault="00C03F52">
      <w:r>
        <w:br w:type="page"/>
      </w:r>
    </w:p>
    <w:p w:rsidR="00C03F52" w:rsidRPr="00E33821" w:rsidRDefault="00C03F52" w:rsidP="00C03F52">
      <w:pPr>
        <w:jc w:val="center"/>
        <w:rPr>
          <w:b/>
          <w:sz w:val="24"/>
        </w:rPr>
      </w:pPr>
      <w:r w:rsidRPr="00E33821">
        <w:rPr>
          <w:b/>
          <w:sz w:val="24"/>
        </w:rPr>
        <w:lastRenderedPageBreak/>
        <w:t xml:space="preserve">Projet </w:t>
      </w:r>
      <w:proofErr w:type="spellStart"/>
      <w:r w:rsidR="004F5A6E">
        <w:rPr>
          <w:b/>
          <w:sz w:val="24"/>
        </w:rPr>
        <w:t>Securite</w:t>
      </w:r>
      <w:proofErr w:type="spellEnd"/>
    </w:p>
    <w:p w:rsidR="00C03F52" w:rsidRDefault="00C03F52" w:rsidP="00C03F52"/>
    <w:p w:rsidR="00E33821" w:rsidRDefault="00C03F52" w:rsidP="00C03F52">
      <w:r w:rsidRPr="00E33821">
        <w:rPr>
          <w:b/>
        </w:rPr>
        <w:t>Objet :</w:t>
      </w:r>
      <w:r>
        <w:t xml:space="preserve"> </w:t>
      </w:r>
      <w:r w:rsidR="00937260">
        <w:t>réalisation d'une petite application pour craquer des mots de passe en MD5 à la façon de John the Ripper</w:t>
      </w:r>
    </w:p>
    <w:p w:rsidR="00937260" w:rsidRDefault="00937260" w:rsidP="00937260">
      <w:pPr>
        <w:spacing w:line="0" w:lineRule="atLeast"/>
        <w:rPr>
          <w:rFonts w:ascii="Arial" w:hAnsi="Arial"/>
          <w:sz w:val="21"/>
          <w:szCs w:val="21"/>
        </w:rPr>
      </w:pPr>
    </w:p>
    <w:p w:rsidR="00937260" w:rsidRPr="000801FC" w:rsidRDefault="00937260" w:rsidP="00937260">
      <w:pPr>
        <w:spacing w:line="0" w:lineRule="atLeast"/>
        <w:rPr>
          <w:rFonts w:ascii="Arial" w:hAnsi="Arial"/>
          <w:sz w:val="21"/>
          <w:szCs w:val="21"/>
        </w:rPr>
      </w:pPr>
      <w:r w:rsidRPr="000801FC">
        <w:rPr>
          <w:rFonts w:ascii="Arial" w:hAnsi="Arial"/>
          <w:sz w:val="21"/>
          <w:szCs w:val="21"/>
        </w:rPr>
        <w:t xml:space="preserve">John The Ripper (JTR) est un logiciel libre de cassage de mot de passe. Il inclut l'auto-détection des tables de hachage utilisées par les mots de passe, l'implémentation d'un grand nombre d'algorithme de cassage, et autorise facilement l'implémentation de nouveaux algorithmes. </w:t>
      </w:r>
    </w:p>
    <w:p w:rsidR="00937260" w:rsidRPr="000801FC" w:rsidRDefault="00937260" w:rsidP="00937260">
      <w:pPr>
        <w:spacing w:line="0" w:lineRule="atLeast"/>
        <w:rPr>
          <w:rFonts w:ascii="Arial" w:hAnsi="Arial"/>
          <w:sz w:val="21"/>
          <w:szCs w:val="21"/>
        </w:rPr>
      </w:pPr>
      <w:r w:rsidRPr="000801FC">
        <w:rPr>
          <w:rFonts w:ascii="Arial" w:hAnsi="Arial"/>
          <w:sz w:val="21"/>
          <w:szCs w:val="21"/>
        </w:rPr>
        <w:t xml:space="preserve">John utilise 3 modes d'actions successivement : </w:t>
      </w:r>
    </w:p>
    <w:p w:rsidR="00937260" w:rsidRPr="000801FC" w:rsidRDefault="00937260" w:rsidP="00937260">
      <w:pPr>
        <w:numPr>
          <w:ilvl w:val="0"/>
          <w:numId w:val="1"/>
        </w:numPr>
        <w:spacing w:after="0" w:line="0" w:lineRule="atLeast"/>
        <w:rPr>
          <w:rFonts w:ascii="Arial" w:hAnsi="Arial"/>
          <w:sz w:val="21"/>
          <w:szCs w:val="21"/>
        </w:rPr>
      </w:pPr>
      <w:proofErr w:type="gramStart"/>
      <w:r w:rsidRPr="000801FC">
        <w:rPr>
          <w:rFonts w:ascii="Arial" w:hAnsi="Arial"/>
          <w:sz w:val="21"/>
          <w:szCs w:val="21"/>
        </w:rPr>
        <w:t>mode</w:t>
      </w:r>
      <w:proofErr w:type="gramEnd"/>
      <w:r w:rsidRPr="000801FC">
        <w:rPr>
          <w:rFonts w:ascii="Arial" w:hAnsi="Arial"/>
          <w:sz w:val="21"/>
          <w:szCs w:val="21"/>
        </w:rPr>
        <w:t xml:space="preserve"> simple, </w:t>
      </w:r>
    </w:p>
    <w:p w:rsidR="00937260" w:rsidRPr="000801FC" w:rsidRDefault="00937260" w:rsidP="00937260">
      <w:pPr>
        <w:numPr>
          <w:ilvl w:val="0"/>
          <w:numId w:val="1"/>
        </w:numPr>
        <w:spacing w:after="0" w:line="0" w:lineRule="atLeast"/>
        <w:rPr>
          <w:rFonts w:ascii="Arial" w:hAnsi="Arial"/>
          <w:sz w:val="21"/>
          <w:szCs w:val="21"/>
        </w:rPr>
      </w:pPr>
      <w:proofErr w:type="gramStart"/>
      <w:r w:rsidRPr="000801FC">
        <w:rPr>
          <w:rFonts w:ascii="Arial" w:hAnsi="Arial"/>
          <w:sz w:val="21"/>
          <w:szCs w:val="21"/>
        </w:rPr>
        <w:t>attaque</w:t>
      </w:r>
      <w:proofErr w:type="gramEnd"/>
      <w:r w:rsidRPr="000801FC">
        <w:rPr>
          <w:rFonts w:ascii="Arial" w:hAnsi="Arial"/>
          <w:sz w:val="21"/>
          <w:szCs w:val="21"/>
        </w:rPr>
        <w:t xml:space="preserve"> par dictionnaire, </w:t>
      </w:r>
    </w:p>
    <w:p w:rsidR="00937260" w:rsidRPr="000801FC" w:rsidRDefault="00937260" w:rsidP="00937260">
      <w:pPr>
        <w:numPr>
          <w:ilvl w:val="0"/>
          <w:numId w:val="1"/>
        </w:numPr>
        <w:spacing w:after="0" w:line="0" w:lineRule="atLeast"/>
        <w:rPr>
          <w:rFonts w:ascii="Arial" w:hAnsi="Arial"/>
          <w:sz w:val="21"/>
          <w:szCs w:val="21"/>
        </w:rPr>
      </w:pPr>
      <w:proofErr w:type="gramStart"/>
      <w:r w:rsidRPr="000801FC">
        <w:rPr>
          <w:rFonts w:ascii="Arial" w:hAnsi="Arial"/>
          <w:sz w:val="21"/>
          <w:szCs w:val="21"/>
        </w:rPr>
        <w:t>mode</w:t>
      </w:r>
      <w:proofErr w:type="gramEnd"/>
      <w:r w:rsidRPr="000801FC">
        <w:rPr>
          <w:rFonts w:ascii="Arial" w:hAnsi="Arial"/>
          <w:sz w:val="21"/>
          <w:szCs w:val="21"/>
        </w:rPr>
        <w:t xml:space="preserve"> incrémental. </w:t>
      </w:r>
    </w:p>
    <w:p w:rsidR="00937260" w:rsidRPr="000801FC" w:rsidRDefault="00937260" w:rsidP="00937260">
      <w:pPr>
        <w:spacing w:line="0" w:lineRule="atLeast"/>
        <w:rPr>
          <w:rFonts w:ascii="Arial" w:hAnsi="Arial"/>
          <w:sz w:val="21"/>
          <w:szCs w:val="21"/>
        </w:rPr>
      </w:pPr>
    </w:p>
    <w:p w:rsidR="00937260" w:rsidRDefault="00937260" w:rsidP="00937260">
      <w:pPr>
        <w:spacing w:line="0" w:lineRule="atLeast"/>
        <w:rPr>
          <w:rFonts w:ascii="Arial" w:hAnsi="Arial"/>
          <w:sz w:val="21"/>
          <w:szCs w:val="21"/>
        </w:rPr>
      </w:pPr>
      <w:r w:rsidRPr="000801FC">
        <w:rPr>
          <w:rFonts w:ascii="Arial" w:hAnsi="Arial"/>
          <w:sz w:val="21"/>
          <w:szCs w:val="21"/>
        </w:rPr>
        <w:t xml:space="preserve">Mode simple : des tests sont effectués à partir du nom de l'utilisateur auquel on fait subir des variantes Attaque par dictionnaire : des tests sont effectués à partir d'un fichier dictionnaire auquel on fait subir des variantes </w:t>
      </w:r>
    </w:p>
    <w:p w:rsidR="00937260" w:rsidRDefault="00937260" w:rsidP="00937260">
      <w:pPr>
        <w:spacing w:line="0" w:lineRule="atLeast"/>
        <w:rPr>
          <w:rFonts w:ascii="Arial" w:hAnsi="Arial"/>
          <w:sz w:val="21"/>
          <w:szCs w:val="21"/>
        </w:rPr>
      </w:pPr>
      <w:r w:rsidRPr="000801FC">
        <w:rPr>
          <w:rFonts w:ascii="Arial" w:hAnsi="Arial"/>
          <w:sz w:val="21"/>
          <w:szCs w:val="21"/>
        </w:rPr>
        <w:t xml:space="preserve">Mode incrémental: toutes les combinaisons sont testées -&gt; très long... </w:t>
      </w:r>
    </w:p>
    <w:p w:rsidR="00937260" w:rsidRDefault="00937260" w:rsidP="00937260">
      <w:pPr>
        <w:spacing w:line="0" w:lineRule="atLeas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Récupérez les</w:t>
      </w:r>
      <w:r w:rsidRPr="000801FC">
        <w:rPr>
          <w:rFonts w:ascii="Arial" w:hAnsi="Arial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2</w:t>
      </w:r>
      <w:r w:rsidRPr="000801FC">
        <w:rPr>
          <w:rFonts w:ascii="Arial" w:hAnsi="Arial"/>
          <w:sz w:val="21"/>
          <w:szCs w:val="21"/>
        </w:rPr>
        <w:t xml:space="preserve"> fichiers : </w:t>
      </w:r>
      <w:r w:rsidR="005963BB" w:rsidRPr="005963BB">
        <w:rPr>
          <w:rFonts w:ascii="Arial" w:hAnsi="Arial"/>
          <w:sz w:val="21"/>
          <w:szCs w:val="21"/>
        </w:rPr>
        <w:t>MDP_ESGI_4A</w:t>
      </w:r>
      <w:r w:rsidRPr="000801FC">
        <w:rPr>
          <w:rFonts w:ascii="Arial" w:hAnsi="Arial"/>
          <w:sz w:val="21"/>
          <w:szCs w:val="21"/>
        </w:rPr>
        <w:t>, dico_animaux</w:t>
      </w:r>
      <w:r>
        <w:rPr>
          <w:rFonts w:ascii="Arial" w:hAnsi="Arial"/>
          <w:sz w:val="21"/>
          <w:szCs w:val="21"/>
        </w:rPr>
        <w:t>_ESGI4A</w:t>
      </w:r>
      <w:r w:rsidRPr="000801FC">
        <w:rPr>
          <w:rFonts w:ascii="Arial" w:hAnsi="Arial"/>
          <w:sz w:val="21"/>
          <w:szCs w:val="21"/>
        </w:rPr>
        <w:t xml:space="preserve">.txt </w:t>
      </w:r>
    </w:p>
    <w:p w:rsidR="006B6186" w:rsidRDefault="00937260" w:rsidP="00937260">
      <w:pPr>
        <w:spacing w:line="0" w:lineRule="atLeast"/>
        <w:rPr>
          <w:rFonts w:ascii="Arial" w:hAnsi="Arial"/>
          <w:sz w:val="21"/>
          <w:szCs w:val="21"/>
        </w:rPr>
      </w:pPr>
      <w:r w:rsidRPr="000801FC">
        <w:rPr>
          <w:rFonts w:ascii="Arial" w:hAnsi="Arial"/>
          <w:sz w:val="21"/>
          <w:szCs w:val="21"/>
        </w:rPr>
        <w:t xml:space="preserve">Le premier contient 10 mots de passe, chiffré en </w:t>
      </w:r>
      <w:r w:rsidR="006B6186">
        <w:rPr>
          <w:rFonts w:ascii="Arial" w:hAnsi="Arial"/>
          <w:sz w:val="21"/>
          <w:szCs w:val="21"/>
        </w:rPr>
        <w:t>MD5, l'autre des noms d'animaux.</w:t>
      </w:r>
    </w:p>
    <w:p w:rsidR="00241548" w:rsidRDefault="00241548" w:rsidP="00937260">
      <w:pPr>
        <w:spacing w:line="0" w:lineRule="atLeast"/>
        <w:rPr>
          <w:rFonts w:ascii="Arial" w:hAnsi="Arial"/>
          <w:b/>
          <w:sz w:val="21"/>
          <w:szCs w:val="21"/>
        </w:rPr>
      </w:pPr>
    </w:p>
    <w:p w:rsidR="00937260" w:rsidRPr="000801FC" w:rsidRDefault="00937260" w:rsidP="00937260">
      <w:pPr>
        <w:spacing w:line="0" w:lineRule="atLeast"/>
        <w:rPr>
          <w:rFonts w:ascii="Arial" w:hAnsi="Arial"/>
          <w:b/>
          <w:sz w:val="21"/>
          <w:szCs w:val="21"/>
        </w:rPr>
      </w:pPr>
      <w:r w:rsidRPr="000801FC">
        <w:rPr>
          <w:rFonts w:ascii="Arial" w:hAnsi="Arial"/>
          <w:b/>
          <w:sz w:val="21"/>
          <w:szCs w:val="21"/>
        </w:rPr>
        <w:t xml:space="preserve">Votre objectif : trouvez les mots de passe de ces 10 personnes. </w:t>
      </w:r>
    </w:p>
    <w:p w:rsidR="00241548" w:rsidRDefault="00937260" w:rsidP="00937260">
      <w:pPr>
        <w:spacing w:line="0" w:lineRule="atLeast"/>
        <w:jc w:val="both"/>
        <w:rPr>
          <w:rFonts w:ascii="Arial" w:hAnsi="Arial"/>
          <w:sz w:val="21"/>
          <w:szCs w:val="21"/>
        </w:rPr>
      </w:pPr>
      <w:r w:rsidRPr="000801FC">
        <w:rPr>
          <w:rFonts w:ascii="Arial" w:hAnsi="Arial"/>
          <w:sz w:val="21"/>
          <w:szCs w:val="21"/>
        </w:rPr>
        <w:t>Un peu d'aide quand même.</w:t>
      </w:r>
      <w:r w:rsidR="00241548">
        <w:rPr>
          <w:rFonts w:ascii="Arial" w:hAnsi="Arial"/>
          <w:sz w:val="21"/>
          <w:szCs w:val="21"/>
        </w:rPr>
        <w:t xml:space="preserve"> Les personnes sont des gens de la classe….</w:t>
      </w:r>
    </w:p>
    <w:p w:rsidR="00241548" w:rsidRDefault="00241548" w:rsidP="00937260">
      <w:pPr>
        <w:spacing w:line="0" w:lineRule="atLeast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Certains utilisent leur prénom </w:t>
      </w:r>
      <w:r w:rsidRPr="000801FC">
        <w:rPr>
          <w:rFonts w:ascii="Arial" w:hAnsi="Arial"/>
          <w:sz w:val="21"/>
          <w:szCs w:val="21"/>
        </w:rPr>
        <w:t>avec optionnellement des nombres rajoutés (maximum 4)</w:t>
      </w:r>
      <w:r>
        <w:rPr>
          <w:rFonts w:ascii="Arial" w:hAnsi="Arial"/>
          <w:sz w:val="21"/>
          <w:szCs w:val="21"/>
        </w:rPr>
        <w:t xml:space="preserve"> devant ou derrière, avec ou sans une majuscule a la première lettre de leur prénom</w:t>
      </w:r>
    </w:p>
    <w:p w:rsidR="00241548" w:rsidRDefault="00241548" w:rsidP="00937260">
      <w:pPr>
        <w:spacing w:line="0" w:lineRule="atLeast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Certains font la même chose mais on rajouter une lettre (min ou maj) devant leur prénom avant.</w:t>
      </w:r>
    </w:p>
    <w:p w:rsidR="00241548" w:rsidRDefault="00241548" w:rsidP="00937260">
      <w:pPr>
        <w:spacing w:line="0" w:lineRule="atLeast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Certains utilisent un nom d'animal</w:t>
      </w:r>
    </w:p>
    <w:p w:rsidR="00241548" w:rsidRDefault="00241548" w:rsidP="00937260">
      <w:pPr>
        <w:spacing w:line="0" w:lineRule="atLeast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Certains ont utilisés la concaténation de 2 animaux</w:t>
      </w:r>
    </w:p>
    <w:p w:rsidR="00241548" w:rsidRDefault="00241548" w:rsidP="00241548">
      <w:pPr>
        <w:spacing w:line="0" w:lineRule="atLeast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Certains ont utilisé le nom d'un animal et lui ont rajoutés des chiffres devant ou derrière (max 3) </w:t>
      </w:r>
      <w:r>
        <w:rPr>
          <w:rFonts w:ascii="Arial" w:hAnsi="Arial"/>
          <w:sz w:val="21"/>
          <w:szCs w:val="21"/>
        </w:rPr>
        <w:t>avec ou sans une ma</w:t>
      </w:r>
      <w:r>
        <w:rPr>
          <w:rFonts w:ascii="Arial" w:hAnsi="Arial"/>
          <w:sz w:val="21"/>
          <w:szCs w:val="21"/>
        </w:rPr>
        <w:t>juscule a la première lettre de l'animal</w:t>
      </w:r>
    </w:p>
    <w:p w:rsidR="00241548" w:rsidRDefault="00241548" w:rsidP="00241548">
      <w:pPr>
        <w:spacing w:line="0" w:lineRule="atLeast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Certains prennent le nom d'un animal, le mettent</w:t>
      </w:r>
      <w:r w:rsidRPr="000801FC">
        <w:rPr>
          <w:rFonts w:ascii="Arial" w:hAnsi="Arial"/>
          <w:sz w:val="21"/>
          <w:szCs w:val="21"/>
        </w:rPr>
        <w:t xml:space="preserve"> à l'envers, et </w:t>
      </w:r>
      <w:r>
        <w:rPr>
          <w:rFonts w:ascii="Arial" w:hAnsi="Arial"/>
          <w:sz w:val="21"/>
          <w:szCs w:val="21"/>
        </w:rPr>
        <w:t xml:space="preserve">le </w:t>
      </w:r>
      <w:r w:rsidRPr="000801FC">
        <w:rPr>
          <w:rFonts w:ascii="Arial" w:hAnsi="Arial"/>
          <w:sz w:val="21"/>
          <w:szCs w:val="21"/>
        </w:rPr>
        <w:t>dédoubl</w:t>
      </w:r>
      <w:r>
        <w:rPr>
          <w:rFonts w:ascii="Arial" w:hAnsi="Arial"/>
          <w:sz w:val="21"/>
          <w:szCs w:val="21"/>
        </w:rPr>
        <w:t>ent</w:t>
      </w:r>
      <w:r w:rsidRPr="000801FC">
        <w:rPr>
          <w:rFonts w:ascii="Arial" w:hAnsi="Arial"/>
          <w:sz w:val="21"/>
          <w:szCs w:val="21"/>
        </w:rPr>
        <w:t>.</w:t>
      </w:r>
    </w:p>
    <w:p w:rsidR="00241548" w:rsidRDefault="00241548" w:rsidP="00241548">
      <w:pPr>
        <w:spacing w:line="0" w:lineRule="atLeast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Certains prennent </w:t>
      </w:r>
      <w:r>
        <w:rPr>
          <w:rFonts w:ascii="Arial" w:hAnsi="Arial"/>
          <w:sz w:val="21"/>
          <w:szCs w:val="21"/>
        </w:rPr>
        <w:t>le nom d'un animal, changent t</w:t>
      </w:r>
      <w:r w:rsidRPr="000801FC">
        <w:rPr>
          <w:rFonts w:ascii="Arial" w:hAnsi="Arial"/>
          <w:sz w:val="21"/>
          <w:szCs w:val="21"/>
        </w:rPr>
        <w:t>outes les voyelles par un nombre et m</w:t>
      </w:r>
      <w:r>
        <w:rPr>
          <w:rFonts w:ascii="Arial" w:hAnsi="Arial"/>
          <w:sz w:val="21"/>
          <w:szCs w:val="21"/>
        </w:rPr>
        <w:t>ettent</w:t>
      </w:r>
      <w:r w:rsidRPr="000801FC">
        <w:rPr>
          <w:rFonts w:ascii="Arial" w:hAnsi="Arial"/>
          <w:sz w:val="21"/>
          <w:szCs w:val="21"/>
        </w:rPr>
        <w:t xml:space="preserve"> le tout en majuscule. </w:t>
      </w:r>
    </w:p>
    <w:p w:rsidR="00241548" w:rsidRDefault="00241548" w:rsidP="00937260">
      <w:pPr>
        <w:spacing w:line="0" w:lineRule="atLeast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Certains concatènent 2 fois le nom d'un animal mis à l'envers</w:t>
      </w:r>
    </w:p>
    <w:p w:rsidR="00241548" w:rsidRDefault="00241548" w:rsidP="00241548">
      <w:pPr>
        <w:spacing w:line="0" w:lineRule="atLeast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Certains </w:t>
      </w:r>
      <w:r>
        <w:rPr>
          <w:rFonts w:ascii="Arial" w:hAnsi="Arial"/>
          <w:sz w:val="21"/>
          <w:szCs w:val="21"/>
        </w:rPr>
        <w:t>concatènent</w:t>
      </w:r>
      <w:r>
        <w:rPr>
          <w:rFonts w:ascii="Arial" w:hAnsi="Arial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le nom d'un animal et le nom d'un autre</w:t>
      </w:r>
      <w:r>
        <w:rPr>
          <w:rFonts w:ascii="Arial" w:hAnsi="Arial"/>
          <w:sz w:val="21"/>
          <w:szCs w:val="21"/>
        </w:rPr>
        <w:t xml:space="preserve"> animal mis à l'envers</w:t>
      </w:r>
    </w:p>
    <w:p w:rsidR="00241548" w:rsidRDefault="00241548" w:rsidP="00937260">
      <w:pPr>
        <w:spacing w:line="0" w:lineRule="atLeast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Certains alternent les minuscules et majuscules dans leur prénom</w:t>
      </w:r>
    </w:p>
    <w:p w:rsidR="00937260" w:rsidRDefault="00241548" w:rsidP="00937260">
      <w:pPr>
        <w:spacing w:line="0" w:lineRule="atLeast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Chacune de ses possibilités correspondra à une méthode dans une classe, vous réaliserez une interface graphique, ou l'on peut saisir le prénom de la personne, </w:t>
      </w:r>
      <w:r w:rsidR="00D15811">
        <w:rPr>
          <w:rFonts w:ascii="Arial" w:hAnsi="Arial"/>
          <w:sz w:val="21"/>
          <w:szCs w:val="21"/>
        </w:rPr>
        <w:t>et le mot de passe crypté, et l'interface nous sortira le mot de passe décrypté.</w:t>
      </w:r>
      <w:bookmarkStart w:id="0" w:name="_GoBack"/>
      <w:bookmarkEnd w:id="0"/>
    </w:p>
    <w:p w:rsidR="00241548" w:rsidRPr="000801FC" w:rsidRDefault="00241548" w:rsidP="00937260">
      <w:pPr>
        <w:spacing w:line="0" w:lineRule="atLeast"/>
        <w:jc w:val="both"/>
        <w:rPr>
          <w:rFonts w:ascii="Arial" w:eastAsia="Arial" w:hAnsi="Arial"/>
          <w:sz w:val="21"/>
          <w:szCs w:val="21"/>
        </w:rPr>
      </w:pPr>
    </w:p>
    <w:p w:rsidR="00937260" w:rsidRDefault="00937260" w:rsidP="00C03F52"/>
    <w:sectPr w:rsidR="00937260" w:rsidSect="00C03F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618A5"/>
    <w:multiLevelType w:val="hybridMultilevel"/>
    <w:tmpl w:val="609EF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21"/>
    <w:rsid w:val="00241548"/>
    <w:rsid w:val="004F5A6E"/>
    <w:rsid w:val="005963BB"/>
    <w:rsid w:val="006B6186"/>
    <w:rsid w:val="006C0B9F"/>
    <w:rsid w:val="00937260"/>
    <w:rsid w:val="00C03F52"/>
    <w:rsid w:val="00D15811"/>
    <w:rsid w:val="00E3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8B46C"/>
  <w15:chartTrackingRefBased/>
  <w15:docId w15:val="{88215AFC-9B2E-4364-B4D3-F2C83E89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33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unhideWhenUsed/>
    <w:rsid w:val="00937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Sans</dc:creator>
  <cp:keywords/>
  <dc:description/>
  <cp:lastModifiedBy>Virginie Sans</cp:lastModifiedBy>
  <cp:revision>5</cp:revision>
  <dcterms:created xsi:type="dcterms:W3CDTF">2020-05-09T12:07:00Z</dcterms:created>
  <dcterms:modified xsi:type="dcterms:W3CDTF">2020-05-09T12:59:00Z</dcterms:modified>
</cp:coreProperties>
</file>