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B2C" w:rsidRDefault="00675B2C" w:rsidP="00675B2C">
      <w:pPr>
        <w:pStyle w:val="Heading1"/>
        <w:spacing w:after="100" w:afterAutospacing="1"/>
        <w:ind w:left="5760" w:right="-547" w:firstLine="720"/>
        <w:jc w:val="left"/>
        <w:rPr>
          <w:rFonts w:ascii="Tahoma" w:hAnsi="Tahoma" w:cs="Tahoma"/>
          <w:sz w:val="21"/>
          <w:szCs w:val="21"/>
          <w:lang w:val="pl-PL"/>
        </w:rPr>
      </w:pPr>
    </w:p>
    <w:p w:rsidR="00675B2C" w:rsidRPr="00CA34DA" w:rsidRDefault="00675B2C" w:rsidP="00675B2C">
      <w:pPr>
        <w:pStyle w:val="BodyText"/>
        <w:rPr>
          <w:sz w:val="22"/>
          <w:szCs w:val="22"/>
          <w:lang w:val="it-IT"/>
        </w:rPr>
      </w:pPr>
    </w:p>
    <w:p w:rsidR="00675B2C" w:rsidRPr="00CA34DA" w:rsidRDefault="00675B2C" w:rsidP="00675B2C">
      <w:pPr>
        <w:rPr>
          <w:kern w:val="16"/>
          <w:sz w:val="22"/>
          <w:szCs w:val="22"/>
          <w:lang w:val="it-IT"/>
        </w:rPr>
      </w:pP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b/>
          <w:kern w:val="16"/>
          <w:sz w:val="22"/>
          <w:szCs w:val="22"/>
          <w:lang w:val="it-IT"/>
        </w:rPr>
        <w:t>Mobile</w:t>
      </w:r>
      <w:r w:rsidRPr="00CA34DA">
        <w:rPr>
          <w:kern w:val="16"/>
          <w:sz w:val="22"/>
          <w:szCs w:val="22"/>
          <w:lang w:val="it-IT"/>
        </w:rPr>
        <w:t xml:space="preserve">: </w:t>
      </w:r>
      <w:r>
        <w:rPr>
          <w:kern w:val="16"/>
          <w:sz w:val="22"/>
          <w:szCs w:val="22"/>
          <w:lang w:val="it-IT"/>
        </w:rPr>
        <w:t>+91-</w:t>
      </w:r>
      <w:r w:rsidR="00097518">
        <w:rPr>
          <w:rFonts w:eastAsia="Calibri"/>
          <w:color w:val="000000"/>
          <w:sz w:val="22"/>
        </w:rPr>
        <w:t>XXXXXXXXXXXXX</w:t>
      </w:r>
    </w:p>
    <w:p w:rsidR="00675B2C" w:rsidRPr="00F63F59" w:rsidRDefault="00F63F59" w:rsidP="00675B2C">
      <w:pPr>
        <w:rPr>
          <w:rFonts w:eastAsia="Calibri"/>
          <w:color w:val="000000"/>
          <w:sz w:val="22"/>
        </w:rPr>
      </w:pPr>
      <w:r w:rsidRPr="00F63F59">
        <w:rPr>
          <w:rFonts w:eastAsia="Calibri"/>
          <w:b/>
          <w:color w:val="000000"/>
          <w:sz w:val="22"/>
        </w:rPr>
        <w:t xml:space="preserve">Gouri </w:t>
      </w:r>
      <w:r w:rsidR="00F35DEB">
        <w:rPr>
          <w:rFonts w:eastAsia="Calibri"/>
          <w:b/>
          <w:color w:val="000000"/>
          <w:sz w:val="22"/>
        </w:rPr>
        <w:t xml:space="preserve">                                               </w:t>
      </w:r>
      <w:r w:rsidR="00C5785F">
        <w:rPr>
          <w:rFonts w:eastAsia="Calibri"/>
          <w:b/>
          <w:color w:val="000000"/>
          <w:sz w:val="22"/>
        </w:rPr>
        <w:t xml:space="preserve">                                    </w:t>
      </w:r>
      <w:r w:rsidR="00F35DEB">
        <w:rPr>
          <w:rFonts w:eastAsia="Calibri"/>
          <w:b/>
          <w:color w:val="000000"/>
          <w:sz w:val="22"/>
        </w:rPr>
        <w:t xml:space="preserve">      </w:t>
      </w:r>
      <w:r w:rsidR="00675B2C" w:rsidRPr="00CA34DA">
        <w:rPr>
          <w:b/>
          <w:color w:val="000000"/>
          <w:kern w:val="16"/>
          <w:sz w:val="22"/>
          <w:szCs w:val="22"/>
          <w:lang w:val="it-IT"/>
        </w:rPr>
        <w:t>Email</w:t>
      </w:r>
      <w:r w:rsidR="00F35DEB">
        <w:rPr>
          <w:b/>
          <w:color w:val="000000"/>
          <w:kern w:val="16"/>
          <w:sz w:val="22"/>
          <w:szCs w:val="22"/>
          <w:lang w:val="it-IT"/>
        </w:rPr>
        <w:t xml:space="preserve"> </w:t>
      </w:r>
      <w:r w:rsidR="00675B2C" w:rsidRPr="00CA34DA">
        <w:rPr>
          <w:b/>
          <w:color w:val="000000"/>
          <w:kern w:val="16"/>
          <w:sz w:val="22"/>
          <w:szCs w:val="22"/>
          <w:lang w:val="it-IT"/>
        </w:rPr>
        <w:t>:</w:t>
      </w:r>
      <w:r w:rsidR="00097518">
        <w:rPr>
          <w:rFonts w:eastAsia="Calibri"/>
          <w:color w:val="000000"/>
          <w:sz w:val="22"/>
        </w:rPr>
        <w:t>XXXXXXXXXXXXXXXXXX</w:t>
      </w:r>
    </w:p>
    <w:p w:rsidR="00675B2C" w:rsidRPr="00F63F59" w:rsidRDefault="00675B2C" w:rsidP="00675B2C">
      <w:pPr>
        <w:rPr>
          <w:rFonts w:eastAsia="Calibri"/>
          <w:color w:val="000000"/>
          <w:sz w:val="22"/>
        </w:rPr>
      </w:pPr>
      <w:bookmarkStart w:id="0" w:name="_GoBack"/>
      <w:bookmarkEnd w:id="0"/>
    </w:p>
    <w:tbl>
      <w:tblPr>
        <w:tblW w:w="9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29"/>
      </w:tblGrid>
      <w:tr w:rsidR="00675B2C" w:rsidTr="006857BC">
        <w:trPr>
          <w:trHeight w:val="81"/>
        </w:trPr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808080" w:fill="808080"/>
          </w:tcPr>
          <w:p w:rsidR="00675B2C" w:rsidRDefault="00454898" w:rsidP="006857BC">
            <w:pPr>
              <w:pStyle w:val="Heading7"/>
            </w:pPr>
            <w:r>
              <w:t xml:space="preserve">Carrer </w:t>
            </w:r>
            <w:r w:rsidR="00675B2C">
              <w:t>Objective</w:t>
            </w:r>
          </w:p>
        </w:tc>
      </w:tr>
    </w:tbl>
    <w:p w:rsidR="00675B2C" w:rsidRDefault="00675B2C" w:rsidP="00675B2C">
      <w:pPr>
        <w:jc w:val="both"/>
      </w:pPr>
    </w:p>
    <w:p w:rsidR="00B75B26" w:rsidRP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027165">
        <w:rPr>
          <w:rFonts w:ascii="Tahoma" w:hAnsi="Tahoma" w:cs="Tahoma"/>
          <w:sz w:val="22"/>
          <w:szCs w:val="22"/>
        </w:rPr>
        <w:t xml:space="preserve">Having </w:t>
      </w:r>
      <w:r w:rsidR="009D14A1">
        <w:rPr>
          <w:rFonts w:ascii="Tahoma" w:hAnsi="Tahoma" w:cs="Tahoma"/>
          <w:sz w:val="22"/>
          <w:szCs w:val="22"/>
        </w:rPr>
        <w:t>4+</w:t>
      </w:r>
      <w:r w:rsidRPr="00B75B26">
        <w:rPr>
          <w:rFonts w:ascii="Tahoma" w:hAnsi="Tahoma" w:cs="Tahoma"/>
          <w:sz w:val="22"/>
          <w:szCs w:val="22"/>
        </w:rPr>
        <w:t xml:space="preserve"> years of IT experience as Microsoft SQL Server developer implementing SSIS and SSRS using Microsoft Business Intelligence development studio (MSBI), SQL Server data tools (SSDT) and Power BI.</w:t>
      </w:r>
    </w:p>
    <w:p w:rsid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Developed SSIS Packages to Extract, Transform and Load (ETL) data into the Data warehouse from SQL Server.</w:t>
      </w:r>
    </w:p>
    <w:p w:rsidR="00F35DEB" w:rsidRPr="00B75B26" w:rsidRDefault="00F35DEB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Can handle data coming from various data sources and destinations like excel, flat files, csv files.</w:t>
      </w:r>
    </w:p>
    <w:p w:rsid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Expertise in enhancing and deploying the SSIS Packages from development server to production server</w:t>
      </w:r>
    </w:p>
    <w:p w:rsidR="00F13FC3" w:rsidRPr="00C43AA0" w:rsidRDefault="00F13FC3" w:rsidP="00C43AA0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43AA0">
        <w:rPr>
          <w:rFonts w:ascii="Tahoma" w:hAnsi="Tahoma" w:cs="Tahoma"/>
          <w:sz w:val="22"/>
          <w:szCs w:val="22"/>
        </w:rPr>
        <w:t xml:space="preserve">Experience on with Divergent Properties, Conditional Formatting, Column Formatting and Table Bars </w:t>
      </w:r>
    </w:p>
    <w:p w:rsidR="00F13FC3" w:rsidRPr="00C43AA0" w:rsidRDefault="00F13FC3" w:rsidP="00C43AA0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43AA0">
        <w:rPr>
          <w:rFonts w:ascii="Tahoma" w:hAnsi="Tahoma" w:cs="Tahoma"/>
          <w:sz w:val="22"/>
          <w:szCs w:val="22"/>
        </w:rPr>
        <w:t>Experience on with Big Data Sources including Azure SQL Database over Microsoft Azure Cloud</w:t>
      </w:r>
    </w:p>
    <w:p w:rsidR="00DB4036" w:rsidRPr="00C67B2C" w:rsidRDefault="00DB4036" w:rsidP="00DB4036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Generated Reports using Global Variables, Expressions and Function</w:t>
      </w:r>
      <w:r w:rsidR="009D14A1">
        <w:rPr>
          <w:rFonts w:ascii="Tahoma" w:hAnsi="Tahoma" w:cs="Tahoma"/>
          <w:sz w:val="22"/>
          <w:szCs w:val="22"/>
        </w:rPr>
        <w:t>s for the reports using SSRS 2017</w:t>
      </w:r>
      <w:r w:rsidRPr="00C67B2C">
        <w:rPr>
          <w:rFonts w:ascii="Tahoma" w:hAnsi="Tahoma" w:cs="Tahoma"/>
          <w:sz w:val="22"/>
          <w:szCs w:val="22"/>
        </w:rPr>
        <w:t>/201</w:t>
      </w:r>
      <w:r w:rsidR="009D14A1">
        <w:rPr>
          <w:rFonts w:ascii="Tahoma" w:hAnsi="Tahoma" w:cs="Tahoma"/>
          <w:sz w:val="22"/>
          <w:szCs w:val="22"/>
        </w:rPr>
        <w:t>9</w:t>
      </w:r>
      <w:r w:rsidRPr="00C67B2C">
        <w:rPr>
          <w:rFonts w:ascii="Tahoma" w:hAnsi="Tahoma" w:cs="Tahoma"/>
          <w:sz w:val="22"/>
          <w:szCs w:val="22"/>
        </w:rPr>
        <w:t xml:space="preserve">. </w:t>
      </w:r>
    </w:p>
    <w:p w:rsidR="00F13FC3" w:rsidRPr="00C43AA0" w:rsidRDefault="00F13FC3" w:rsidP="00C43AA0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43AA0">
        <w:rPr>
          <w:rFonts w:ascii="Tahoma" w:hAnsi="Tahoma" w:cs="Tahoma"/>
          <w:sz w:val="22"/>
          <w:szCs w:val="22"/>
        </w:rPr>
        <w:t xml:space="preserve">Experience on Developing various Power BI reports using   Visuals and Visual Properties including Tree Map, Pie Chart, Funnel, Scatter Bar Chart and Column Charts </w:t>
      </w:r>
    </w:p>
    <w:p w:rsidR="00B75B26" w:rsidRP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Strong Knowledge in dimensional Star Schema and Snowflakes Schema.</w:t>
      </w:r>
    </w:p>
    <w:p w:rsidR="00B75B26" w:rsidRP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Hands on experience in Performance Tuning, Query Optimization</w:t>
      </w:r>
    </w:p>
    <w:p w:rsidR="00B75B26" w:rsidRP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Strong Knowledge on Power BI to import data from various sources such as SQL Server, Azure SQL DB, SQL Server Analysis Services (Tabular Model), MS Excel etc.</w:t>
      </w:r>
    </w:p>
    <w:p w:rsidR="00675B2C" w:rsidRPr="0028492C" w:rsidRDefault="00675B2C" w:rsidP="00675B2C">
      <w:pPr>
        <w:jc w:val="both"/>
        <w:rPr>
          <w:rFonts w:ascii="Tahoma" w:hAnsi="Tahoma" w:cs="Tahoma"/>
          <w:sz w:val="21"/>
          <w:szCs w:val="21"/>
        </w:rPr>
      </w:pPr>
    </w:p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32"/>
      </w:tblGrid>
      <w:tr w:rsidR="00675B2C" w:rsidRPr="006702FA" w:rsidTr="006857BC">
        <w:trPr>
          <w:trHeight w:val="300"/>
        </w:trPr>
        <w:tc>
          <w:tcPr>
            <w:tcW w:w="9832" w:type="dxa"/>
            <w:shd w:val="clear" w:color="auto" w:fill="7F7F7F"/>
          </w:tcPr>
          <w:p w:rsidR="00675B2C" w:rsidRPr="005175F4" w:rsidRDefault="00C14695" w:rsidP="006857BC">
            <w:pPr>
              <w:jc w:val="both"/>
              <w:rPr>
                <w:rFonts w:cs="Tahoma"/>
                <w:b/>
                <w:bCs/>
                <w:color w:val="FFFFFF"/>
              </w:rPr>
            </w:pPr>
            <w:r>
              <w:rPr>
                <w:rFonts w:cs="Tahoma"/>
                <w:b/>
                <w:bCs/>
                <w:color w:val="FFFFFF"/>
              </w:rPr>
              <w:t>Educational</w:t>
            </w:r>
            <w:r w:rsidR="00675B2C">
              <w:rPr>
                <w:rFonts w:cs="Tahoma"/>
                <w:b/>
                <w:bCs/>
                <w:color w:val="FFFFFF"/>
              </w:rPr>
              <w:t xml:space="preserve"> Qualifications</w:t>
            </w:r>
          </w:p>
        </w:tc>
      </w:tr>
    </w:tbl>
    <w:p w:rsidR="00662C80" w:rsidRPr="00EC48AE" w:rsidRDefault="00662C80" w:rsidP="00EC48AE">
      <w:pPr>
        <w:overflowPunct w:val="0"/>
        <w:adjustRightInd w:val="0"/>
        <w:spacing w:line="276" w:lineRule="auto"/>
        <w:jc w:val="both"/>
        <w:textAlignment w:val="baseline"/>
        <w:rPr>
          <w:rFonts w:ascii="Tahoma" w:hAnsi="Tahoma" w:cs="Tahoma"/>
          <w:sz w:val="21"/>
          <w:szCs w:val="21"/>
        </w:rPr>
      </w:pPr>
    </w:p>
    <w:p w:rsidR="00675B2C" w:rsidRPr="0014636A" w:rsidRDefault="00675B2C" w:rsidP="00675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14636A">
        <w:rPr>
          <w:rFonts w:ascii="Tahoma" w:hAnsi="Tahoma" w:cs="Tahoma"/>
          <w:sz w:val="22"/>
          <w:szCs w:val="22"/>
        </w:rPr>
        <w:t>B.Tech with 6</w:t>
      </w:r>
      <w:r w:rsidR="00EC48AE">
        <w:rPr>
          <w:rFonts w:ascii="Tahoma" w:hAnsi="Tahoma" w:cs="Tahoma"/>
          <w:sz w:val="22"/>
          <w:szCs w:val="22"/>
        </w:rPr>
        <w:t>8.9</w:t>
      </w:r>
      <w:r w:rsidRPr="0014636A">
        <w:rPr>
          <w:rFonts w:ascii="Tahoma" w:hAnsi="Tahoma" w:cs="Tahoma"/>
          <w:sz w:val="22"/>
          <w:szCs w:val="22"/>
        </w:rPr>
        <w:t xml:space="preserve">% in the stream of </w:t>
      </w:r>
      <w:r w:rsidR="00EC48AE">
        <w:rPr>
          <w:rFonts w:ascii="Tahoma" w:hAnsi="Tahoma" w:cs="Tahoma"/>
          <w:sz w:val="22"/>
          <w:szCs w:val="22"/>
        </w:rPr>
        <w:t>ComputerScienceand</w:t>
      </w:r>
      <w:r w:rsidRPr="0014636A">
        <w:rPr>
          <w:rFonts w:ascii="Tahoma" w:hAnsi="Tahoma" w:cs="Tahoma"/>
          <w:sz w:val="22"/>
          <w:szCs w:val="22"/>
        </w:rPr>
        <w:t xml:space="preserve"> Engineering from </w:t>
      </w:r>
      <w:r w:rsidR="00EC48AE">
        <w:rPr>
          <w:rFonts w:ascii="Tahoma" w:hAnsi="Tahoma" w:cs="Tahoma"/>
          <w:sz w:val="22"/>
          <w:szCs w:val="22"/>
        </w:rPr>
        <w:t>CMR Institute Of</w:t>
      </w:r>
      <w:r w:rsidRPr="0014636A">
        <w:rPr>
          <w:rFonts w:ascii="Tahoma" w:hAnsi="Tahoma" w:cs="Tahoma"/>
          <w:sz w:val="22"/>
          <w:szCs w:val="22"/>
        </w:rPr>
        <w:t xml:space="preserve">Technology, </w:t>
      </w:r>
      <w:r w:rsidR="00EC48AE">
        <w:rPr>
          <w:rFonts w:ascii="Tahoma" w:hAnsi="Tahoma" w:cs="Tahoma"/>
          <w:sz w:val="22"/>
          <w:szCs w:val="22"/>
        </w:rPr>
        <w:t>JNTU-</w:t>
      </w:r>
      <w:r>
        <w:rPr>
          <w:rFonts w:ascii="Tahoma" w:hAnsi="Tahoma" w:cs="Tahoma"/>
          <w:sz w:val="22"/>
          <w:szCs w:val="22"/>
        </w:rPr>
        <w:t>Hyderabad</w:t>
      </w:r>
      <w:r w:rsidRPr="0014636A">
        <w:rPr>
          <w:rFonts w:ascii="Tahoma" w:hAnsi="Tahoma" w:cs="Tahoma"/>
          <w:sz w:val="22"/>
          <w:szCs w:val="22"/>
        </w:rPr>
        <w:t xml:space="preserve"> in </w:t>
      </w:r>
      <w:r w:rsidR="00EC48AE">
        <w:rPr>
          <w:rFonts w:ascii="Tahoma" w:hAnsi="Tahoma" w:cs="Tahoma"/>
          <w:sz w:val="22"/>
          <w:szCs w:val="22"/>
        </w:rPr>
        <w:t>2015</w:t>
      </w:r>
      <w:r w:rsidRPr="0014636A">
        <w:rPr>
          <w:rFonts w:ascii="Tahoma" w:hAnsi="Tahoma" w:cs="Tahoma"/>
          <w:sz w:val="22"/>
          <w:szCs w:val="22"/>
        </w:rPr>
        <w:t>.</w:t>
      </w:r>
    </w:p>
    <w:p w:rsidR="0021708B" w:rsidRPr="005175F4" w:rsidRDefault="0021708B" w:rsidP="0021708B">
      <w:pPr>
        <w:jc w:val="both"/>
        <w:rPr>
          <w:rFonts w:cs="Tahoma"/>
          <w:b/>
          <w:bCs/>
          <w:color w:val="FFFFFF"/>
        </w:rPr>
      </w:pPr>
      <w:r>
        <w:rPr>
          <w:rFonts w:cs="Tahoma"/>
          <w:b/>
          <w:bCs/>
          <w:color w:val="FFFFFF"/>
        </w:rPr>
        <w:t>E</w:t>
      </w:r>
    </w:p>
    <w:tbl>
      <w:tblPr>
        <w:tblStyle w:val="TableGrid"/>
        <w:tblW w:w="10045" w:type="dxa"/>
        <w:tblInd w:w="-34" w:type="dxa"/>
        <w:shd w:val="clear" w:color="auto" w:fill="808080" w:themeFill="background1" w:themeFillShade="80"/>
        <w:tblLook w:val="04A0"/>
      </w:tblPr>
      <w:tblGrid>
        <w:gridCol w:w="10045"/>
      </w:tblGrid>
      <w:tr w:rsidR="0021708B" w:rsidTr="00E45BD8">
        <w:trPr>
          <w:trHeight w:val="373"/>
        </w:trPr>
        <w:tc>
          <w:tcPr>
            <w:tcW w:w="10045" w:type="dxa"/>
            <w:shd w:val="clear" w:color="auto" w:fill="808080" w:themeFill="background1" w:themeFillShade="80"/>
          </w:tcPr>
          <w:p w:rsidR="0021708B" w:rsidRPr="00BB19E2" w:rsidRDefault="00BB19E2" w:rsidP="00675B2C">
            <w:pPr>
              <w:autoSpaceDE/>
              <w:autoSpaceDN/>
              <w:spacing w:line="360" w:lineRule="auto"/>
              <w:jc w:val="both"/>
              <w:rPr>
                <w:rFonts w:ascii="Tahoma" w:hAnsi="Tahoma" w:cs="Tahoma"/>
                <w:b/>
                <w:color w:val="FFFFFF" w:themeColor="background1"/>
              </w:rPr>
            </w:pPr>
            <w:r w:rsidRPr="00BB19E2">
              <w:rPr>
                <w:rFonts w:ascii="Tahoma" w:hAnsi="Tahoma" w:cs="Tahoma"/>
                <w:b/>
                <w:color w:val="FFFFFF" w:themeColor="background1"/>
              </w:rPr>
              <w:t xml:space="preserve">Experience </w:t>
            </w:r>
          </w:p>
        </w:tc>
      </w:tr>
    </w:tbl>
    <w:p w:rsidR="00DB1628" w:rsidRDefault="00DB1628" w:rsidP="00675B2C">
      <w:pPr>
        <w:autoSpaceDE/>
        <w:autoSpaceDN/>
        <w:spacing w:line="360" w:lineRule="auto"/>
        <w:ind w:left="360"/>
        <w:jc w:val="both"/>
        <w:rPr>
          <w:rFonts w:ascii="Tahoma" w:hAnsi="Tahoma" w:cs="Tahoma"/>
          <w:sz w:val="22"/>
          <w:szCs w:val="22"/>
        </w:rPr>
      </w:pPr>
    </w:p>
    <w:p w:rsidR="00DB1628" w:rsidRDefault="00BB19E2" w:rsidP="00675B2C">
      <w:pPr>
        <w:autoSpaceDE/>
        <w:autoSpaceDN/>
        <w:spacing w:line="360" w:lineRule="auto"/>
        <w:ind w:left="360"/>
        <w:jc w:val="both"/>
        <w:rPr>
          <w:rFonts w:ascii="Tahoma" w:hAnsi="Tahoma" w:cs="Tahoma"/>
          <w:sz w:val="22"/>
          <w:szCs w:val="22"/>
        </w:rPr>
      </w:pPr>
      <w:r w:rsidRPr="00C227E6">
        <w:rPr>
          <w:rFonts w:ascii="Tahoma" w:hAnsi="Tahoma" w:cs="Tahoma"/>
          <w:sz w:val="22"/>
          <w:szCs w:val="22"/>
        </w:rPr>
        <w:lastRenderedPageBreak/>
        <w:t>SaiSun outsourcing services</w:t>
      </w:r>
      <w:r>
        <w:rPr>
          <w:rFonts w:ascii="Tahoma" w:hAnsi="Tahoma" w:cs="Tahoma"/>
          <w:sz w:val="22"/>
          <w:szCs w:val="22"/>
        </w:rPr>
        <w:t>-</w:t>
      </w:r>
      <w:r w:rsidRPr="00C227E6">
        <w:rPr>
          <w:rFonts w:ascii="Tahoma" w:hAnsi="Tahoma" w:cs="Tahoma"/>
          <w:sz w:val="22"/>
          <w:szCs w:val="22"/>
        </w:rPr>
        <w:t>Hyderabad</w:t>
      </w:r>
      <w:r w:rsidR="00F35DEB">
        <w:rPr>
          <w:rFonts w:ascii="Tahoma" w:hAnsi="Tahoma" w:cs="Tahoma"/>
          <w:sz w:val="22"/>
          <w:szCs w:val="22"/>
        </w:rPr>
        <w:t>-Dec</w:t>
      </w:r>
      <w:r>
        <w:rPr>
          <w:rFonts w:ascii="Tahoma" w:hAnsi="Tahoma" w:cs="Tahoma"/>
          <w:sz w:val="22"/>
          <w:szCs w:val="22"/>
        </w:rPr>
        <w:t xml:space="preserve"> 20</w:t>
      </w:r>
      <w:r w:rsidR="00F35DEB">
        <w:rPr>
          <w:rFonts w:ascii="Tahoma" w:hAnsi="Tahoma" w:cs="Tahoma"/>
          <w:sz w:val="22"/>
          <w:szCs w:val="22"/>
        </w:rPr>
        <w:t>16</w:t>
      </w:r>
      <w:r>
        <w:rPr>
          <w:rFonts w:ascii="Tahoma" w:hAnsi="Tahoma" w:cs="Tahoma"/>
          <w:sz w:val="22"/>
          <w:szCs w:val="22"/>
        </w:rPr>
        <w:t xml:space="preserve"> to </w:t>
      </w:r>
      <w:r w:rsidR="00F35DEB">
        <w:rPr>
          <w:rFonts w:ascii="Tahoma" w:hAnsi="Tahoma" w:cs="Tahoma"/>
          <w:sz w:val="22"/>
          <w:szCs w:val="22"/>
        </w:rPr>
        <w:t>Mar 2019</w:t>
      </w:r>
      <w:r>
        <w:rPr>
          <w:rFonts w:ascii="Tahoma" w:hAnsi="Tahoma" w:cs="Tahoma"/>
          <w:sz w:val="22"/>
          <w:szCs w:val="22"/>
        </w:rPr>
        <w:t>Till Date</w:t>
      </w:r>
    </w:p>
    <w:p w:rsidR="00635B5B" w:rsidRPr="00C268AA" w:rsidRDefault="00635B5B" w:rsidP="00675B2C">
      <w:pPr>
        <w:autoSpaceDE/>
        <w:autoSpaceDN/>
        <w:spacing w:line="360" w:lineRule="auto"/>
        <w:ind w:left="360"/>
        <w:jc w:val="both"/>
        <w:rPr>
          <w:rFonts w:ascii="Tahoma" w:hAnsi="Tahoma" w:cs="Tahoma"/>
          <w:sz w:val="22"/>
          <w:szCs w:val="22"/>
        </w:rPr>
      </w:pPr>
    </w:p>
    <w:tbl>
      <w:tblPr>
        <w:tblW w:w="9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4"/>
      </w:tblGrid>
      <w:tr w:rsidR="00675B2C" w:rsidTr="006857BC">
        <w:trPr>
          <w:trHeight w:val="244"/>
        </w:trPr>
        <w:tc>
          <w:tcPr>
            <w:tcW w:w="9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808080" w:fill="808080"/>
          </w:tcPr>
          <w:p w:rsidR="00675B2C" w:rsidRPr="00D92E0A" w:rsidRDefault="00675B2C" w:rsidP="006857BC">
            <w:pPr>
              <w:pStyle w:val="Heading8"/>
              <w:framePr w:wrap="auto" w:y="1"/>
            </w:pPr>
            <w:r>
              <w:t>Professional Experience</w:t>
            </w:r>
          </w:p>
        </w:tc>
      </w:tr>
    </w:tbl>
    <w:p w:rsidR="008924C0" w:rsidRDefault="008924C0" w:rsidP="008924C0">
      <w:pPr>
        <w:pStyle w:val="Heading5"/>
        <w:spacing w:before="0" w:after="0" w:line="276" w:lineRule="auto"/>
        <w:ind w:right="-144"/>
        <w:jc w:val="both"/>
        <w:rPr>
          <w:rFonts w:ascii="Tahoma" w:hAnsi="Tahoma" w:cs="Tahoma"/>
          <w:b w:val="0"/>
          <w:bCs w:val="0"/>
          <w:i w:val="0"/>
          <w:iCs w:val="0"/>
          <w:sz w:val="22"/>
          <w:szCs w:val="22"/>
        </w:rPr>
      </w:pPr>
    </w:p>
    <w:p w:rsidR="008924C0" w:rsidRPr="008924C0" w:rsidRDefault="008924C0" w:rsidP="008924C0">
      <w:pPr>
        <w:spacing w:line="360" w:lineRule="auto"/>
        <w:ind w:left="2160" w:hanging="2160"/>
        <w:rPr>
          <w:rFonts w:ascii="Tahoma" w:hAnsi="Tahoma" w:cs="Tahoma"/>
          <w:b/>
          <w:sz w:val="22"/>
          <w:szCs w:val="22"/>
        </w:rPr>
      </w:pPr>
      <w:r w:rsidRPr="008924C0">
        <w:rPr>
          <w:rFonts w:ascii="Tahoma" w:hAnsi="Tahoma" w:cs="Tahoma"/>
          <w:b/>
          <w:sz w:val="22"/>
          <w:szCs w:val="22"/>
        </w:rPr>
        <w:t>Project Profile #1</w:t>
      </w:r>
    </w:p>
    <w:p w:rsidR="00675B2C" w:rsidRDefault="00324FE9" w:rsidP="00C227E6">
      <w:pPr>
        <w:widowControl w:val="0"/>
        <w:overflowPunct w:val="0"/>
        <w:adjustRightInd w:val="0"/>
        <w:spacing w:line="360" w:lineRule="auto"/>
        <w:rPr>
          <w:rFonts w:ascii="Calibri" w:hAnsi="Calibri"/>
          <w:b/>
          <w:sz w:val="28"/>
          <w:szCs w:val="28"/>
        </w:rPr>
      </w:pPr>
      <w:r w:rsidRPr="00C227E6">
        <w:rPr>
          <w:rFonts w:ascii="Calibri" w:hAnsi="Calibri"/>
          <w:b/>
          <w:sz w:val="28"/>
          <w:szCs w:val="28"/>
        </w:rPr>
        <w:t>Power BI Developer</w:t>
      </w:r>
    </w:p>
    <w:p w:rsidR="00BB19E2" w:rsidRDefault="00BB19E2" w:rsidP="00C227E6">
      <w:pPr>
        <w:widowControl w:val="0"/>
        <w:overflowPunct w:val="0"/>
        <w:adjustRightInd w:val="0"/>
        <w:spacing w:line="36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Descr</w:t>
      </w:r>
      <w:r w:rsidR="008A03D7">
        <w:rPr>
          <w:rFonts w:ascii="Calibri" w:hAnsi="Calibri"/>
          <w:b/>
          <w:sz w:val="28"/>
          <w:szCs w:val="28"/>
        </w:rPr>
        <w:t>i</w:t>
      </w:r>
      <w:r>
        <w:rPr>
          <w:rFonts w:ascii="Calibri" w:hAnsi="Calibri"/>
          <w:b/>
          <w:sz w:val="28"/>
          <w:szCs w:val="28"/>
        </w:rPr>
        <w:t>ption:</w:t>
      </w:r>
    </w:p>
    <w:p w:rsidR="008A03D7" w:rsidRPr="00C227E6" w:rsidRDefault="008A03D7" w:rsidP="00C227E6">
      <w:pPr>
        <w:widowControl w:val="0"/>
        <w:overflowPunct w:val="0"/>
        <w:adjustRightInd w:val="0"/>
        <w:spacing w:line="360" w:lineRule="auto"/>
        <w:rPr>
          <w:rFonts w:ascii="Calibri" w:hAnsi="Calibri"/>
          <w:b/>
          <w:sz w:val="28"/>
          <w:szCs w:val="28"/>
        </w:rPr>
      </w:pPr>
    </w:p>
    <w:p w:rsidR="00324FE9" w:rsidRPr="00324FE9" w:rsidRDefault="00324FE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324FE9">
        <w:rPr>
          <w:rStyle w:val="Strong"/>
          <w:rFonts w:ascii="Open Sans" w:hAnsi="Open Sans"/>
          <w:color w:val="000000"/>
        </w:rPr>
        <w:t>Responsibilities: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Imported data from SQL Server DB, Azure SQL DB to Power BI to generate reports.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Created Dax Queries to generated computed columns in Power BI.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Generated computed tables in Power BI by using Dax.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Created Azure Blob Storage for Import/Export data to/from .CSV File.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Used Power BI, Power Pivot to develop data analysis prototype, and used Power View and Power Map to visualize reports</w:t>
      </w:r>
    </w:p>
    <w:p w:rsid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Published Power BI Reports in the required originations and Made Power BI Dashboards available in Web clients and mobile apps</w:t>
      </w:r>
    </w:p>
    <w:p w:rsidR="00414AA4" w:rsidRPr="00414AA4" w:rsidRDefault="00414AA4" w:rsidP="00414AA4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414AA4">
        <w:rPr>
          <w:rFonts w:ascii="Tahoma" w:hAnsi="Tahoma" w:cs="Tahoma"/>
          <w:sz w:val="22"/>
          <w:szCs w:val="22"/>
        </w:rPr>
        <w:t>Experience on with Column (Field) Grouping, Hierarchies Creations and Usage</w:t>
      </w:r>
    </w:p>
    <w:p w:rsidR="00414AA4" w:rsidRPr="00414AA4" w:rsidRDefault="00414AA4" w:rsidP="00414AA4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414AA4">
        <w:rPr>
          <w:rFonts w:ascii="Tahoma" w:hAnsi="Tahoma" w:cs="Tahoma"/>
          <w:sz w:val="22"/>
          <w:szCs w:val="22"/>
        </w:rPr>
        <w:t>Experience on with Drill Ups, Drilldowns, Expand Fields to next level and Expand All Levels</w:t>
      </w:r>
    </w:p>
    <w:p w:rsidR="00414AA4" w:rsidRPr="00F13FC3" w:rsidRDefault="00414AA4" w:rsidP="00F13FC3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F13FC3">
        <w:rPr>
          <w:rFonts w:ascii="Tahoma" w:hAnsi="Tahoma" w:cs="Tahoma"/>
          <w:sz w:val="22"/>
          <w:szCs w:val="22"/>
        </w:rPr>
        <w:t>Experience on with Edit Interactions and Book Marks including Buttons and Actions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Explore data in a Variety of ways and across multiple visualizations using Power BI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Used Power BI Gateways to keep the dashboards and reports up to date.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Installed and Configured Enterprise Gateway and Personal Gateway in Power Bi Services.</w:t>
      </w:r>
    </w:p>
    <w:p w:rsid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Published reports and dashboards using Power BI.</w:t>
      </w:r>
    </w:p>
    <w:p w:rsidR="00414AA4" w:rsidRDefault="00414AA4" w:rsidP="00414AA4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414AA4">
        <w:rPr>
          <w:rFonts w:ascii="Tahoma" w:hAnsi="Tahoma" w:cs="Tahoma"/>
          <w:sz w:val="22"/>
          <w:szCs w:val="22"/>
        </w:rPr>
        <w:t>Experience onSharing Reports, Dashboards, Organizational Content Packs and App Workspace.</w:t>
      </w:r>
    </w:p>
    <w:p w:rsidR="00F13FC3" w:rsidRPr="00F13FC3" w:rsidRDefault="00F13FC3" w:rsidP="00F13FC3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F13FC3">
        <w:rPr>
          <w:rFonts w:ascii="Tahoma" w:hAnsi="Tahoma" w:cs="Tahoma"/>
          <w:sz w:val="22"/>
          <w:szCs w:val="22"/>
        </w:rPr>
        <w:t>Creating and working with IMPORT and UPLOAD options for Dataset Creations</w:t>
      </w:r>
    </w:p>
    <w:p w:rsidR="00F13FC3" w:rsidRPr="00F13FC3" w:rsidRDefault="00F13FC3" w:rsidP="00F13FC3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F13FC3">
        <w:rPr>
          <w:rFonts w:ascii="Tahoma" w:hAnsi="Tahoma" w:cs="Tahoma"/>
          <w:sz w:val="22"/>
          <w:szCs w:val="22"/>
        </w:rPr>
        <w:t>Creating new reports from Datasets using Power BI Cloud. Working with Edit Interactions</w:t>
      </w:r>
    </w:p>
    <w:p w:rsidR="00F13FC3" w:rsidRPr="00F13FC3" w:rsidRDefault="00F13FC3" w:rsidP="00F13FC3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F13FC3">
        <w:rPr>
          <w:rFonts w:ascii="Tahoma" w:hAnsi="Tahoma" w:cs="Tahoma"/>
          <w:sz w:val="22"/>
          <w:szCs w:val="22"/>
        </w:rPr>
        <w:t>Generating new insights and performance metrics including Dashboards Customizations</w:t>
      </w:r>
    </w:p>
    <w:p w:rsidR="00414AA4" w:rsidRDefault="00414AA4" w:rsidP="00414AA4">
      <w:pPr>
        <w:widowControl w:val="0"/>
        <w:overflowPunct w:val="0"/>
        <w:adjustRightInd w:val="0"/>
        <w:spacing w:line="360" w:lineRule="auto"/>
        <w:ind w:left="640"/>
        <w:jc w:val="both"/>
        <w:rPr>
          <w:rFonts w:ascii="Tahoma" w:hAnsi="Tahoma" w:cs="Tahoma"/>
          <w:sz w:val="22"/>
          <w:szCs w:val="22"/>
        </w:rPr>
      </w:pPr>
    </w:p>
    <w:p w:rsidR="00DB3716" w:rsidRDefault="00DB3716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0D1309" w:rsidRDefault="000D130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0D1309" w:rsidRDefault="000D130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0D1309" w:rsidRDefault="000D130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0D1309" w:rsidRDefault="000D130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DB3716" w:rsidRPr="00DB3716" w:rsidRDefault="00675B2C" w:rsidP="00DB3716">
      <w:pPr>
        <w:spacing w:line="360" w:lineRule="auto"/>
        <w:rPr>
          <w:rFonts w:cs="Arial"/>
          <w:sz w:val="22"/>
          <w:szCs w:val="22"/>
        </w:rPr>
      </w:pPr>
      <w:r w:rsidRPr="00497B2D">
        <w:rPr>
          <w:rFonts w:ascii="Tahoma" w:hAnsi="Tahoma" w:cs="Tahoma"/>
          <w:b/>
          <w:sz w:val="22"/>
          <w:szCs w:val="22"/>
        </w:rPr>
        <w:t xml:space="preserve">Project # </w:t>
      </w:r>
      <w:r>
        <w:rPr>
          <w:rFonts w:ascii="Tahoma" w:hAnsi="Tahoma" w:cs="Tahoma"/>
          <w:b/>
          <w:sz w:val="22"/>
          <w:szCs w:val="22"/>
        </w:rPr>
        <w:t xml:space="preserve">2                </w:t>
      </w:r>
      <w:r w:rsidRPr="00497B2D">
        <w:rPr>
          <w:rFonts w:ascii="Tahoma" w:hAnsi="Tahoma" w:cs="Tahoma"/>
          <w:b/>
          <w:sz w:val="22"/>
          <w:szCs w:val="22"/>
        </w:rPr>
        <w:tab/>
      </w:r>
    </w:p>
    <w:p w:rsidR="00675B2C" w:rsidRDefault="00675B2C" w:rsidP="008A03D7">
      <w:pPr>
        <w:pStyle w:val="myNormal"/>
        <w:rPr>
          <w:rFonts w:ascii="Tahoma" w:hAnsi="Tahoma" w:cs="Tahoma"/>
          <w:b/>
          <w:sz w:val="22"/>
          <w:szCs w:val="22"/>
        </w:rPr>
      </w:pPr>
      <w:r w:rsidRPr="00497B2D">
        <w:rPr>
          <w:rFonts w:ascii="Tahoma" w:hAnsi="Tahoma" w:cs="Tahoma"/>
          <w:b/>
          <w:sz w:val="22"/>
          <w:szCs w:val="22"/>
        </w:rPr>
        <w:t>WL Broadband</w:t>
      </w:r>
    </w:p>
    <w:p w:rsidR="008A03D7" w:rsidRDefault="008A03D7" w:rsidP="008A03D7">
      <w:pPr>
        <w:widowControl w:val="0"/>
        <w:overflowPunct w:val="0"/>
        <w:adjustRightInd w:val="0"/>
        <w:spacing w:line="36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Description:</w:t>
      </w:r>
    </w:p>
    <w:p w:rsidR="00675B2C" w:rsidRPr="00204368" w:rsidRDefault="00675B2C" w:rsidP="00675B2C">
      <w:pPr>
        <w:pStyle w:val="BodyText3"/>
        <w:rPr>
          <w:rFonts w:ascii="Tahoma" w:hAnsi="Tahoma" w:cs="Tahoma"/>
          <w:sz w:val="22"/>
          <w:szCs w:val="22"/>
        </w:rPr>
      </w:pPr>
      <w:r w:rsidRPr="00204368">
        <w:rPr>
          <w:rFonts w:ascii="Tahoma" w:hAnsi="Tahoma" w:cs="Tahoma"/>
          <w:sz w:val="22"/>
          <w:szCs w:val="22"/>
        </w:rPr>
        <w:t xml:space="preserve">Wire line Broadband Services with this CR.   For this CR a complex functionality has been configured both from Provisioning &amp; Billing end.  Combo plan configuration has been taken up with this CR with which customer along with Broadband Del can take either a Centrex Del/WL Del/BRI Del as a combo del.  Static IP’s are allocated to customers based on their requirements which was developed as part of this CR </w:t>
      </w:r>
    </w:p>
    <w:p w:rsidR="00675B2C" w:rsidRDefault="00675B2C" w:rsidP="00675B2C">
      <w:pPr>
        <w:pStyle w:val="BodyText3"/>
        <w:rPr>
          <w:sz w:val="22"/>
          <w:szCs w:val="22"/>
        </w:rPr>
      </w:pPr>
    </w:p>
    <w:p w:rsidR="00675B2C" w:rsidRDefault="00675B2C" w:rsidP="00675B2C">
      <w:pPr>
        <w:pStyle w:val="Standard"/>
        <w:rPr>
          <w:b/>
          <w:sz w:val="22"/>
          <w:szCs w:val="22"/>
          <w:u w:val="single"/>
        </w:rPr>
      </w:pPr>
      <w:r w:rsidRPr="00C766CA">
        <w:rPr>
          <w:rFonts w:ascii="Tahoma" w:hAnsi="Tahoma" w:cs="Tahoma"/>
          <w:b/>
          <w:sz w:val="22"/>
          <w:szCs w:val="22"/>
          <w:u w:val="single"/>
        </w:rPr>
        <w:t>Responsibilities</w:t>
      </w:r>
      <w:r w:rsidRPr="00C94303">
        <w:rPr>
          <w:b/>
          <w:sz w:val="22"/>
          <w:szCs w:val="22"/>
          <w:u w:val="single"/>
        </w:rPr>
        <w:t>:</w:t>
      </w:r>
    </w:p>
    <w:p w:rsidR="00675B2C" w:rsidRDefault="00675B2C" w:rsidP="00675B2C">
      <w:pPr>
        <w:pStyle w:val="Standard"/>
        <w:rPr>
          <w:b/>
          <w:sz w:val="22"/>
          <w:szCs w:val="22"/>
          <w:u w:val="single"/>
        </w:rPr>
      </w:pP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Created Tables, Views, Indexes, Stored Procedure and Triggers. Used multiple join statements to retrieve data and update the tables. Created Backend validations using Insert/Update and Delete triggers.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Developed, monitored and deployed SSIS packages.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Worked in transferring the data using SQL Server Integration Services packages Extensively used SSIS Import/Export Wizard for performing the ETL operations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Utilized Integration Services (SSIS) to produce a Data Mart for reporting.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Strong experience in working with BCP, SSIS (DTS, DTSX) packages for Data Integration Services.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Extensive knowledge of using   Package Configuration wizard to configure SSIS packages.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Expertise in creating Property Expressions, Script Tasks for SSIS packages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Migrated DTS objects to SQL Server Integrated Services  environment, migrated data from SAS environment to SQL Server 2008/2008R2/2012 via SQL Server Integrated Services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Implemented SSIS data, created maintenance procedures and provided data integrity strategies.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Implemented  Snow Flakes Schema and Star Schema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Worked with Development teams in relation to application tuning and Performance tuning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Involved in the Database design (Logical Data Modeling and Physical Data Modeling) of the system.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lastRenderedPageBreak/>
        <w:t>Involved in Performance Tuning of Code using execution plan and SQL profiler. Added Indexes to improve performance on tables.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Writing queries to generate reports for analysis of data using SQL Server Reporting Services, Report Builder.                                                                                         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Designed and created Report templates, bar graphs and pie charts based on the financial data.                                                                                                                            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Designing and implementing a variety of SSRS reports such as Parameterized, Drilldown, Ad hoc and Sub-reports using Report Designer and Report Builder based on the requirements.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Designed SSRS reports with sub reports, dynamic sorting, defining data source and subtotals for the report.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Created data driven subscriptions for different users using Report Manager. 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Created views and Stored Procedures for generating report. Responsible for creating the reports based on the requirements using SSRS </w:t>
      </w:r>
      <w:r w:rsidR="0082344C">
        <w:rPr>
          <w:rFonts w:ascii="Tahoma" w:hAnsi="Tahoma" w:cs="Tahoma"/>
          <w:sz w:val="22"/>
          <w:szCs w:val="22"/>
        </w:rPr>
        <w:t>2016 / 2017</w:t>
      </w:r>
      <w:r w:rsidRPr="00C67B2C">
        <w:rPr>
          <w:rFonts w:ascii="Tahoma" w:hAnsi="Tahoma" w:cs="Tahoma"/>
          <w:sz w:val="22"/>
          <w:szCs w:val="22"/>
        </w:rPr>
        <w:t>. Extensively worked in sorting the data, defining subtotals for the reports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Identified and added the report parameters and uploaded reports on to the report manager and organized them in folders.</w:t>
      </w:r>
    </w:p>
    <w:p w:rsidR="00675B2C" w:rsidRDefault="00675B2C" w:rsidP="00675B2C">
      <w:pPr>
        <w:pStyle w:val="myNormal"/>
        <w:tabs>
          <w:tab w:val="clear" w:pos="504"/>
        </w:tabs>
        <w:spacing w:before="0" w:after="0"/>
        <w:jc w:val="both"/>
        <w:rPr>
          <w:rFonts w:ascii="Times New Roman" w:hAnsi="Times New Roman"/>
          <w:sz w:val="22"/>
          <w:szCs w:val="22"/>
        </w:rPr>
      </w:pPr>
    </w:p>
    <w:p w:rsidR="00675B2C" w:rsidRPr="000B145D" w:rsidRDefault="00675B2C" w:rsidP="00675B2C">
      <w:pPr>
        <w:widowControl w:val="0"/>
        <w:adjustRightInd w:val="0"/>
        <w:spacing w:line="239" w:lineRule="auto"/>
        <w:ind w:left="2300"/>
        <w:rPr>
          <w:rFonts w:ascii="Tahoma" w:hAnsi="Tahoma" w:cs="Tahoma"/>
          <w:sz w:val="20"/>
          <w:szCs w:val="20"/>
        </w:rPr>
      </w:pPr>
    </w:p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79"/>
      </w:tblGrid>
      <w:tr w:rsidR="00675B2C" w:rsidTr="006857BC">
        <w:trPr>
          <w:trHeight w:val="315"/>
        </w:trPr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808080" w:fill="808080"/>
          </w:tcPr>
          <w:p w:rsidR="00675B2C" w:rsidRDefault="00675B2C" w:rsidP="006857BC">
            <w:pPr>
              <w:framePr w:hSpace="180" w:wrap="auto" w:vAnchor="text" w:hAnchor="margin" w:y="16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Technical Skills</w:t>
            </w:r>
          </w:p>
        </w:tc>
      </w:tr>
    </w:tbl>
    <w:p w:rsidR="00675B2C" w:rsidRDefault="00675B2C" w:rsidP="00675B2C">
      <w:pPr>
        <w:rPr>
          <w:b/>
          <w:bCs/>
          <w:sz w:val="20"/>
          <w:szCs w:val="20"/>
        </w:rPr>
      </w:pPr>
    </w:p>
    <w:p w:rsidR="00C33FFE" w:rsidRDefault="00C33FFE" w:rsidP="00675B2C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ETL</w:t>
      </w:r>
      <w:r w:rsidR="00176044">
        <w:rPr>
          <w:rFonts w:ascii="Tahoma" w:hAnsi="Tahoma" w:cs="Tahoma"/>
          <w:sz w:val="22"/>
          <w:szCs w:val="22"/>
        </w:rPr>
        <w:t xml:space="preserve"> Tools                         </w:t>
      </w:r>
      <w:r>
        <w:rPr>
          <w:rFonts w:ascii="Tahoma" w:hAnsi="Tahoma" w:cs="Tahoma"/>
          <w:sz w:val="22"/>
          <w:szCs w:val="22"/>
        </w:rPr>
        <w:t>:</w:t>
      </w:r>
      <w:r w:rsidR="00176044">
        <w:rPr>
          <w:rFonts w:ascii="Tahoma" w:hAnsi="Tahoma" w:cs="Tahoma"/>
          <w:sz w:val="22"/>
          <w:szCs w:val="22"/>
        </w:rPr>
        <w:t xml:space="preserve"> DTS, </w:t>
      </w:r>
      <w:r>
        <w:rPr>
          <w:rFonts w:ascii="Tahoma" w:hAnsi="Tahoma" w:cs="Tahoma"/>
          <w:sz w:val="22"/>
          <w:szCs w:val="22"/>
        </w:rPr>
        <w:t>SSIS</w:t>
      </w:r>
    </w:p>
    <w:p w:rsidR="00675B2C" w:rsidRPr="00E847A6" w:rsidRDefault="00AE411E" w:rsidP="00675B2C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Reporting</w:t>
      </w:r>
      <w:r w:rsidR="00675B2C">
        <w:rPr>
          <w:rFonts w:ascii="Tahoma" w:hAnsi="Tahoma" w:cs="Tahoma"/>
          <w:sz w:val="22"/>
          <w:szCs w:val="22"/>
        </w:rPr>
        <w:t xml:space="preserve"> Tool     </w:t>
      </w:r>
      <w:r>
        <w:rPr>
          <w:rFonts w:ascii="Tahoma" w:hAnsi="Tahoma" w:cs="Tahoma"/>
          <w:sz w:val="22"/>
          <w:szCs w:val="22"/>
        </w:rPr>
        <w:t xml:space="preserve">             : </w:t>
      </w:r>
      <w:r w:rsidR="00176044">
        <w:rPr>
          <w:rFonts w:ascii="Tahoma" w:hAnsi="Tahoma" w:cs="Tahoma"/>
          <w:sz w:val="22"/>
          <w:szCs w:val="22"/>
        </w:rPr>
        <w:t xml:space="preserve">Power </w:t>
      </w:r>
      <w:r w:rsidRPr="00176044">
        <w:rPr>
          <w:rFonts w:ascii="Tahoma" w:hAnsi="Tahoma" w:cs="Tahoma"/>
          <w:sz w:val="22"/>
          <w:szCs w:val="22"/>
        </w:rPr>
        <w:t>BI</w:t>
      </w:r>
      <w:r w:rsidR="00B662A0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>SSRS</w:t>
      </w:r>
    </w:p>
    <w:p w:rsidR="00675B2C" w:rsidRDefault="00B82FBA" w:rsidP="00675B2C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Data Base</w:t>
      </w:r>
      <w:r w:rsidR="00675B2C" w:rsidRPr="00E847A6">
        <w:rPr>
          <w:rFonts w:ascii="Tahoma" w:hAnsi="Tahoma" w:cs="Tahoma"/>
          <w:sz w:val="22"/>
          <w:szCs w:val="22"/>
        </w:rPr>
        <w:tab/>
      </w:r>
      <w:r w:rsidR="00675B2C" w:rsidRPr="00E847A6">
        <w:rPr>
          <w:rFonts w:ascii="Tahoma" w:hAnsi="Tahoma" w:cs="Tahoma"/>
          <w:sz w:val="22"/>
          <w:szCs w:val="22"/>
        </w:rPr>
        <w:tab/>
      </w:r>
      <w:r w:rsidR="00DB3716">
        <w:rPr>
          <w:rFonts w:ascii="Tahoma" w:hAnsi="Tahoma" w:cs="Tahoma"/>
          <w:sz w:val="22"/>
          <w:szCs w:val="22"/>
        </w:rPr>
        <w:t xml:space="preserve">:  </w:t>
      </w:r>
      <w:r w:rsidRPr="00176044">
        <w:rPr>
          <w:rFonts w:ascii="Tahoma" w:hAnsi="Tahoma" w:cs="Tahoma"/>
          <w:sz w:val="22"/>
          <w:szCs w:val="22"/>
        </w:rPr>
        <w:t xml:space="preserve">MS SQL Server </w:t>
      </w:r>
      <w:r w:rsidR="00D00FFC">
        <w:rPr>
          <w:rFonts w:ascii="Tahoma" w:hAnsi="Tahoma" w:cs="Tahoma"/>
          <w:sz w:val="22"/>
          <w:szCs w:val="22"/>
        </w:rPr>
        <w:t>2016 / 2017</w:t>
      </w:r>
      <w:r w:rsidRPr="00176044">
        <w:rPr>
          <w:rFonts w:ascii="Tahoma" w:hAnsi="Tahoma" w:cs="Tahoma"/>
          <w:sz w:val="22"/>
          <w:szCs w:val="22"/>
        </w:rPr>
        <w:t>.</w:t>
      </w:r>
    </w:p>
    <w:p w:rsidR="00C33FFE" w:rsidRPr="00176044" w:rsidRDefault="00C33FFE" w:rsidP="00675B2C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 w:rsidRPr="00176044">
        <w:rPr>
          <w:rFonts w:ascii="Tahoma" w:hAnsi="Tahoma" w:cs="Tahoma"/>
          <w:sz w:val="22"/>
          <w:szCs w:val="22"/>
        </w:rPr>
        <w:t>Programming Languages: C,C++,</w:t>
      </w:r>
      <w:r w:rsidR="00176044" w:rsidRPr="00176044">
        <w:rPr>
          <w:rFonts w:ascii="Tahoma" w:hAnsi="Tahoma" w:cs="Tahoma"/>
          <w:sz w:val="22"/>
          <w:szCs w:val="22"/>
        </w:rPr>
        <w:t>TSQL</w:t>
      </w:r>
    </w:p>
    <w:p w:rsidR="00675B2C" w:rsidRDefault="00675B2C" w:rsidP="00675B2C">
      <w:pPr>
        <w:autoSpaceDE/>
        <w:autoSpaceDN/>
        <w:spacing w:before="60" w:after="60"/>
        <w:rPr>
          <w:rFonts w:ascii="Palatino Linotype" w:hAnsi="Palatino Linotype"/>
          <w:sz w:val="20"/>
          <w:szCs w:val="20"/>
        </w:rPr>
      </w:pPr>
      <w:r w:rsidRPr="00E847A6">
        <w:rPr>
          <w:rFonts w:ascii="Tahoma" w:hAnsi="Tahoma" w:cs="Tahoma"/>
          <w:sz w:val="22"/>
          <w:szCs w:val="22"/>
        </w:rPr>
        <w:t>Operating System</w:t>
      </w:r>
      <w:r w:rsidRPr="00E847A6">
        <w:rPr>
          <w:rFonts w:ascii="Tahoma" w:hAnsi="Tahoma" w:cs="Tahoma"/>
          <w:sz w:val="22"/>
          <w:szCs w:val="22"/>
        </w:rPr>
        <w:tab/>
      </w:r>
      <w:r w:rsidR="00176044">
        <w:rPr>
          <w:rFonts w:ascii="Tahoma" w:hAnsi="Tahoma" w:cs="Tahoma"/>
          <w:sz w:val="22"/>
          <w:szCs w:val="22"/>
        </w:rPr>
        <w:t xml:space="preserve"> :  </w:t>
      </w:r>
      <w:r w:rsidR="00176044" w:rsidRPr="00D92567">
        <w:rPr>
          <w:rFonts w:ascii="Tahoma" w:hAnsi="Tahoma" w:cs="Tahoma"/>
          <w:sz w:val="22"/>
          <w:szCs w:val="22"/>
        </w:rPr>
        <w:t>Microsoft Windows 20</w:t>
      </w:r>
      <w:r w:rsidR="00D00FFC">
        <w:rPr>
          <w:rFonts w:ascii="Tahoma" w:hAnsi="Tahoma" w:cs="Tahoma"/>
          <w:sz w:val="22"/>
          <w:szCs w:val="22"/>
        </w:rPr>
        <w:t xml:space="preserve">12 </w:t>
      </w:r>
      <w:r w:rsidR="00176044" w:rsidRPr="00D92567">
        <w:rPr>
          <w:rFonts w:ascii="Tahoma" w:hAnsi="Tahoma" w:cs="Tahoma"/>
          <w:sz w:val="22"/>
          <w:szCs w:val="22"/>
        </w:rPr>
        <w:t>/</w:t>
      </w:r>
      <w:r w:rsidR="00D00FFC">
        <w:rPr>
          <w:rFonts w:ascii="Tahoma" w:hAnsi="Tahoma" w:cs="Tahoma"/>
          <w:sz w:val="22"/>
          <w:szCs w:val="22"/>
        </w:rPr>
        <w:t xml:space="preserve"> </w:t>
      </w:r>
      <w:r w:rsidR="00176044" w:rsidRPr="00D92567">
        <w:rPr>
          <w:rFonts w:ascii="Tahoma" w:hAnsi="Tahoma" w:cs="Tahoma"/>
          <w:sz w:val="22"/>
          <w:szCs w:val="22"/>
        </w:rPr>
        <w:t xml:space="preserve">Windows </w:t>
      </w:r>
      <w:r w:rsidR="00D00FFC">
        <w:rPr>
          <w:rFonts w:ascii="Tahoma" w:hAnsi="Tahoma" w:cs="Tahoma"/>
          <w:sz w:val="22"/>
          <w:szCs w:val="22"/>
        </w:rPr>
        <w:t>8.1</w:t>
      </w:r>
    </w:p>
    <w:p w:rsidR="00176044" w:rsidRPr="00D92567" w:rsidRDefault="00176044" w:rsidP="00D92567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 w:rsidRPr="00D92567">
        <w:rPr>
          <w:rFonts w:ascii="Tahoma" w:hAnsi="Tahoma" w:cs="Tahoma"/>
          <w:sz w:val="22"/>
          <w:szCs w:val="22"/>
        </w:rPr>
        <w:t xml:space="preserve">SQL Server Tools: </w:t>
      </w:r>
      <w:r w:rsidR="00D92567">
        <w:rPr>
          <w:rFonts w:ascii="Tahoma" w:hAnsi="Tahoma" w:cs="Tahoma"/>
          <w:sz w:val="22"/>
          <w:szCs w:val="22"/>
        </w:rPr>
        <w:t xml:space="preserve">SQL Server Enterprise Manager, </w:t>
      </w:r>
      <w:r w:rsidRPr="00D92567">
        <w:rPr>
          <w:rFonts w:ascii="Tahoma" w:hAnsi="Tahoma" w:cs="Tahoma"/>
          <w:sz w:val="22"/>
          <w:szCs w:val="22"/>
        </w:rPr>
        <w:t>T-SQL, SQL Server Query Analyzer, SQL Server Agent, SQL Jobs, SQL Alerts and SQL Mail, SQL Server Management Studio, SQL Server Profiler.</w:t>
      </w:r>
    </w:p>
    <w:p w:rsidR="00176044" w:rsidRPr="00E847A6" w:rsidRDefault="00176044" w:rsidP="00D92567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</w:p>
    <w:p w:rsidR="00675B2C" w:rsidRDefault="00675B2C" w:rsidP="00176044">
      <w:pPr>
        <w:widowControl w:val="0"/>
        <w:tabs>
          <w:tab w:val="left" w:pos="2300"/>
        </w:tabs>
        <w:adjustRightInd w:val="0"/>
        <w:spacing w:line="360" w:lineRule="auto"/>
        <w:ind w:left="140"/>
        <w:rPr>
          <w:rFonts w:ascii="Tahoma" w:hAnsi="Tahoma" w:cs="Tahoma"/>
          <w:sz w:val="22"/>
          <w:szCs w:val="22"/>
        </w:rPr>
      </w:pPr>
    </w:p>
    <w:p w:rsidR="0046167F" w:rsidRDefault="0046167F" w:rsidP="00675B2C">
      <w:pPr>
        <w:widowControl w:val="0"/>
        <w:tabs>
          <w:tab w:val="left" w:pos="2300"/>
        </w:tabs>
        <w:adjustRightInd w:val="0"/>
        <w:spacing w:line="360" w:lineRule="auto"/>
        <w:ind w:left="140"/>
        <w:rPr>
          <w:rFonts w:ascii="Tahoma" w:hAnsi="Tahoma" w:cs="Tahoma"/>
          <w:sz w:val="22"/>
          <w:szCs w:val="22"/>
        </w:rPr>
      </w:pPr>
    </w:p>
    <w:p w:rsidR="0046167F" w:rsidRPr="00B30EE2" w:rsidRDefault="0046167F" w:rsidP="00675B2C">
      <w:pPr>
        <w:widowControl w:val="0"/>
        <w:tabs>
          <w:tab w:val="left" w:pos="2300"/>
        </w:tabs>
        <w:adjustRightInd w:val="0"/>
        <w:spacing w:line="360" w:lineRule="auto"/>
        <w:ind w:left="140"/>
        <w:rPr>
          <w:rFonts w:ascii="Tahoma" w:hAnsi="Tahoma" w:cs="Tahoma"/>
          <w:sz w:val="22"/>
          <w:szCs w:val="22"/>
        </w:rPr>
      </w:pPr>
    </w:p>
    <w:p w:rsidR="00675B2C" w:rsidRDefault="00675B2C" w:rsidP="00675B2C">
      <w:pPr>
        <w:widowControl w:val="0"/>
        <w:adjustRightInd w:val="0"/>
        <w:ind w:left="1000"/>
        <w:rPr>
          <w:rFonts w:ascii="Tahoma" w:hAnsi="Tahoma" w:cs="Tahoma"/>
          <w:sz w:val="22"/>
          <w:szCs w:val="22"/>
        </w:rPr>
      </w:pPr>
    </w:p>
    <w:p w:rsidR="00155853" w:rsidRDefault="00155853"/>
    <w:sectPr w:rsidR="00155853" w:rsidSect="00F56BAD">
      <w:headerReference w:type="default" r:id="rId7"/>
      <w:footerReference w:type="default" r:id="rId8"/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83F" w:rsidRDefault="002A183F" w:rsidP="00F56BAD">
      <w:r>
        <w:separator/>
      </w:r>
    </w:p>
  </w:endnote>
  <w:endnote w:type="continuationSeparator" w:id="1">
    <w:p w:rsidR="002A183F" w:rsidRDefault="002A183F" w:rsidP="00F56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2C7" w:rsidRDefault="002A183F">
    <w:pPr>
      <w:pStyle w:val="Titl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83F" w:rsidRDefault="002A183F" w:rsidP="00F56BAD">
      <w:r>
        <w:separator/>
      </w:r>
    </w:p>
  </w:footnote>
  <w:footnote w:type="continuationSeparator" w:id="1">
    <w:p w:rsidR="002A183F" w:rsidRDefault="002A183F" w:rsidP="00F56B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2C7" w:rsidRPr="00033151" w:rsidRDefault="002A183F">
    <w:pPr>
      <w:pStyle w:val="Header"/>
      <w:tabs>
        <w:tab w:val="clear" w:pos="8640"/>
        <w:tab w:val="right" w:pos="9180"/>
      </w:tabs>
      <w:ind w:left="-180" w:right="-540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8BE"/>
    <w:multiLevelType w:val="hybridMultilevel"/>
    <w:tmpl w:val="05725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DCA34D2"/>
    <w:multiLevelType w:val="multilevel"/>
    <w:tmpl w:val="38D80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135C35"/>
    <w:multiLevelType w:val="hybridMultilevel"/>
    <w:tmpl w:val="669CF12A"/>
    <w:lvl w:ilvl="0" w:tplc="40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>
    <w:nsid w:val="3008657C"/>
    <w:multiLevelType w:val="multilevel"/>
    <w:tmpl w:val="CF9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70A1B"/>
    <w:multiLevelType w:val="hybridMultilevel"/>
    <w:tmpl w:val="DD442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A14E8"/>
    <w:multiLevelType w:val="hybridMultilevel"/>
    <w:tmpl w:val="6F22D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A6AFD"/>
    <w:multiLevelType w:val="multilevel"/>
    <w:tmpl w:val="631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445467"/>
    <w:multiLevelType w:val="hybridMultilevel"/>
    <w:tmpl w:val="65AAABF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0848AB"/>
    <w:multiLevelType w:val="hybridMultilevel"/>
    <w:tmpl w:val="EDC65E8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B40D7"/>
    <w:multiLevelType w:val="hybridMultilevel"/>
    <w:tmpl w:val="7A1C15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B2C"/>
    <w:rsid w:val="00027165"/>
    <w:rsid w:val="00097518"/>
    <w:rsid w:val="000D1309"/>
    <w:rsid w:val="000F580A"/>
    <w:rsid w:val="00106DE5"/>
    <w:rsid w:val="00135969"/>
    <w:rsid w:val="00155853"/>
    <w:rsid w:val="00176044"/>
    <w:rsid w:val="001A60CD"/>
    <w:rsid w:val="001A71F9"/>
    <w:rsid w:val="001B2BE7"/>
    <w:rsid w:val="001D4BD7"/>
    <w:rsid w:val="0021708B"/>
    <w:rsid w:val="00245D71"/>
    <w:rsid w:val="00252C13"/>
    <w:rsid w:val="00271073"/>
    <w:rsid w:val="002A183F"/>
    <w:rsid w:val="002D16CE"/>
    <w:rsid w:val="002F67CB"/>
    <w:rsid w:val="00310A3B"/>
    <w:rsid w:val="003200CD"/>
    <w:rsid w:val="00324FE9"/>
    <w:rsid w:val="003B579F"/>
    <w:rsid w:val="003E65AF"/>
    <w:rsid w:val="003F7D21"/>
    <w:rsid w:val="00414AA4"/>
    <w:rsid w:val="00454898"/>
    <w:rsid w:val="0046167F"/>
    <w:rsid w:val="004A75C0"/>
    <w:rsid w:val="004B3189"/>
    <w:rsid w:val="004B403A"/>
    <w:rsid w:val="004E146A"/>
    <w:rsid w:val="004E7EDB"/>
    <w:rsid w:val="005225BB"/>
    <w:rsid w:val="0059519F"/>
    <w:rsid w:val="00597445"/>
    <w:rsid w:val="005A5084"/>
    <w:rsid w:val="005D5A99"/>
    <w:rsid w:val="00605527"/>
    <w:rsid w:val="00635B5B"/>
    <w:rsid w:val="00662C80"/>
    <w:rsid w:val="0066626D"/>
    <w:rsid w:val="00675B2C"/>
    <w:rsid w:val="006869F9"/>
    <w:rsid w:val="00731280"/>
    <w:rsid w:val="00746237"/>
    <w:rsid w:val="007721AF"/>
    <w:rsid w:val="00787F0C"/>
    <w:rsid w:val="007C0441"/>
    <w:rsid w:val="008010A4"/>
    <w:rsid w:val="008068B1"/>
    <w:rsid w:val="00816111"/>
    <w:rsid w:val="0082344C"/>
    <w:rsid w:val="00842033"/>
    <w:rsid w:val="00853E88"/>
    <w:rsid w:val="008924C0"/>
    <w:rsid w:val="008A03D7"/>
    <w:rsid w:val="008D5A3C"/>
    <w:rsid w:val="00921246"/>
    <w:rsid w:val="00925FFA"/>
    <w:rsid w:val="009D14A1"/>
    <w:rsid w:val="009E19DC"/>
    <w:rsid w:val="00AE411E"/>
    <w:rsid w:val="00B33D16"/>
    <w:rsid w:val="00B52B1B"/>
    <w:rsid w:val="00B662A0"/>
    <w:rsid w:val="00B75B26"/>
    <w:rsid w:val="00B767F4"/>
    <w:rsid w:val="00B82FBA"/>
    <w:rsid w:val="00B87589"/>
    <w:rsid w:val="00BB19E2"/>
    <w:rsid w:val="00BC091B"/>
    <w:rsid w:val="00BD04CC"/>
    <w:rsid w:val="00BD102A"/>
    <w:rsid w:val="00C14695"/>
    <w:rsid w:val="00C227E6"/>
    <w:rsid w:val="00C33FFE"/>
    <w:rsid w:val="00C43AA0"/>
    <w:rsid w:val="00C51B54"/>
    <w:rsid w:val="00C54D12"/>
    <w:rsid w:val="00C5785F"/>
    <w:rsid w:val="00C67B2C"/>
    <w:rsid w:val="00CB4585"/>
    <w:rsid w:val="00D00FFC"/>
    <w:rsid w:val="00D17E69"/>
    <w:rsid w:val="00D20CD1"/>
    <w:rsid w:val="00D35986"/>
    <w:rsid w:val="00D63E48"/>
    <w:rsid w:val="00D7575E"/>
    <w:rsid w:val="00D80FA0"/>
    <w:rsid w:val="00D92567"/>
    <w:rsid w:val="00DB1628"/>
    <w:rsid w:val="00DB3716"/>
    <w:rsid w:val="00DB4036"/>
    <w:rsid w:val="00DF14DF"/>
    <w:rsid w:val="00E41492"/>
    <w:rsid w:val="00E45BD8"/>
    <w:rsid w:val="00E9530A"/>
    <w:rsid w:val="00EC48AE"/>
    <w:rsid w:val="00EC7012"/>
    <w:rsid w:val="00EF0382"/>
    <w:rsid w:val="00EF7596"/>
    <w:rsid w:val="00F13FC3"/>
    <w:rsid w:val="00F340A8"/>
    <w:rsid w:val="00F35DEB"/>
    <w:rsid w:val="00F56BAD"/>
    <w:rsid w:val="00F63F59"/>
    <w:rsid w:val="00F66D9A"/>
    <w:rsid w:val="00F86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5B2C"/>
    <w:pPr>
      <w:keepNext/>
      <w:ind w:right="-540"/>
      <w:jc w:val="right"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75B2C"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675B2C"/>
    <w:pPr>
      <w:keepNext/>
      <w:outlineLvl w:val="6"/>
    </w:pPr>
    <w:rPr>
      <w:b/>
      <w:bCs/>
      <w:color w:val="FFFFFF"/>
    </w:rPr>
  </w:style>
  <w:style w:type="paragraph" w:styleId="Heading8">
    <w:name w:val="heading 8"/>
    <w:basedOn w:val="Normal"/>
    <w:next w:val="Normal"/>
    <w:link w:val="Heading8Char"/>
    <w:qFormat/>
    <w:rsid w:val="00675B2C"/>
    <w:pPr>
      <w:keepNext/>
      <w:framePr w:hSpace="180" w:wrap="auto" w:vAnchor="text" w:hAnchor="margin" w:y="33"/>
      <w:outlineLvl w:val="7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B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75B2C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675B2C"/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75B2C"/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styleId="Title">
    <w:name w:val="Title"/>
    <w:basedOn w:val="Normal"/>
    <w:link w:val="TitleChar"/>
    <w:qFormat/>
    <w:rsid w:val="00675B2C"/>
    <w:pPr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675B2C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675B2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675B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675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B2C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675B2C"/>
    <w:pPr>
      <w:ind w:right="-540"/>
    </w:pPr>
  </w:style>
  <w:style w:type="character" w:customStyle="1" w:styleId="BodyText3Char">
    <w:name w:val="Body Text 3 Char"/>
    <w:basedOn w:val="DefaultParagraphFont"/>
    <w:link w:val="BodyText3"/>
    <w:rsid w:val="00675B2C"/>
    <w:rPr>
      <w:rFonts w:ascii="Times New Roman" w:eastAsia="Times New Roman" w:hAnsi="Times New Roman" w:cs="Times New Roman"/>
      <w:sz w:val="24"/>
      <w:szCs w:val="24"/>
    </w:rPr>
  </w:style>
  <w:style w:type="paragraph" w:customStyle="1" w:styleId="myNormal">
    <w:name w:val="myNormal"/>
    <w:basedOn w:val="Normal"/>
    <w:rsid w:val="00675B2C"/>
    <w:pPr>
      <w:tabs>
        <w:tab w:val="left" w:pos="504"/>
      </w:tabs>
      <w:autoSpaceDE/>
      <w:autoSpaceDN/>
      <w:spacing w:before="60" w:after="60"/>
    </w:pPr>
    <w:rPr>
      <w:rFonts w:ascii="Verdana" w:hAnsi="Verdana"/>
      <w:sz w:val="20"/>
      <w:szCs w:val="20"/>
    </w:rPr>
  </w:style>
  <w:style w:type="paragraph" w:customStyle="1" w:styleId="Standard">
    <w:name w:val="Standard"/>
    <w:rsid w:val="00675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24F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FE9"/>
    <w:pPr>
      <w:autoSpaceDE/>
      <w:autoSpaceDN/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324FE9"/>
    <w:rPr>
      <w:b/>
      <w:bCs/>
    </w:rPr>
  </w:style>
  <w:style w:type="character" w:customStyle="1" w:styleId="normalchar">
    <w:name w:val="normal__char"/>
    <w:basedOn w:val="DefaultParagraphFont"/>
    <w:rsid w:val="00C67B2C"/>
  </w:style>
  <w:style w:type="character" w:customStyle="1" w:styleId="apple-style-span">
    <w:name w:val="apple-style-span"/>
    <w:basedOn w:val="DefaultParagraphFont"/>
    <w:uiPriority w:val="99"/>
    <w:rsid w:val="00C67B2C"/>
  </w:style>
  <w:style w:type="table" w:styleId="TableGrid">
    <w:name w:val="Table Grid"/>
    <w:basedOn w:val="TableNormal"/>
    <w:uiPriority w:val="59"/>
    <w:rsid w:val="00217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ba80196485</dc:creator>
  <cp:lastModifiedBy>SQL_SCHOOL</cp:lastModifiedBy>
  <cp:revision>6</cp:revision>
  <dcterms:created xsi:type="dcterms:W3CDTF">2019-09-04T08:41:00Z</dcterms:created>
  <dcterms:modified xsi:type="dcterms:W3CDTF">2020-03-22T15:56:00Z</dcterms:modified>
</cp:coreProperties>
</file>