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5498" w:rsidRPr="00B85498" w:rsidRDefault="00B85498" w:rsidP="00B85498">
      <w:pPr>
        <w:pStyle w:val="NoSpacing"/>
        <w:rPr>
          <w:b/>
          <w:sz w:val="28"/>
        </w:rPr>
      </w:pPr>
      <w:r w:rsidRPr="00B85498">
        <w:rPr>
          <w:b/>
          <w:sz w:val="28"/>
        </w:rPr>
        <w:t>OPERATION &amp; MAINTENANCE</w:t>
      </w:r>
    </w:p>
    <w:p w:rsidR="00B85498" w:rsidRDefault="00B85498" w:rsidP="00B85498">
      <w:pPr>
        <w:pStyle w:val="NoSpacing"/>
      </w:pPr>
    </w:p>
    <w:p w:rsidR="00B85498" w:rsidRPr="00B85498" w:rsidRDefault="00B85498" w:rsidP="00B85498">
      <w:pPr>
        <w:pStyle w:val="NoSpacing"/>
        <w:jc w:val="both"/>
        <w:rPr>
          <w:b/>
        </w:rPr>
      </w:pPr>
      <w:r w:rsidRPr="00B85498">
        <w:rPr>
          <w:b/>
        </w:rPr>
        <w:t>WHERE EXPERTISE PROTECTS PERFORMANCE</w:t>
      </w:r>
    </w:p>
    <w:p w:rsidR="00B85498" w:rsidRDefault="00B85498" w:rsidP="00E90387">
      <w:pPr>
        <w:pStyle w:val="NormalWeb"/>
        <w:ind w:right="95"/>
        <w:jc w:val="both"/>
      </w:pPr>
      <w:r>
        <w:t xml:space="preserve">Industrial facilities run on discipline, accuracy, and professionals who know how to keep systems alive. When equipment is critical and downtime is costly, you need manpower with the technical depth to protect production and the </w:t>
      </w:r>
      <w:proofErr w:type="spellStart"/>
      <w:r>
        <w:t>mindset</w:t>
      </w:r>
      <w:proofErr w:type="spellEnd"/>
      <w:r>
        <w:t xml:space="preserve"> to perform under pressure.</w:t>
      </w:r>
    </w:p>
    <w:p w:rsidR="00B85498" w:rsidRDefault="00B85498" w:rsidP="00E90387">
      <w:pPr>
        <w:pStyle w:val="NormalWeb"/>
        <w:ind w:right="95"/>
        <w:jc w:val="both"/>
      </w:pPr>
      <w:r>
        <w:t>Our recruitment solutions deliver certified, experienced, and job-ready professionals who understand the demands of industrial maintenance across oil and gas, petrochemical, power generation, manufacturing, and heavy industries. We supply talent that keeps assets productive and operations steady.</w:t>
      </w:r>
    </w:p>
    <w:p w:rsidR="00B85498" w:rsidRDefault="00B85498" w:rsidP="00E90387">
      <w:pPr>
        <w:pStyle w:val="NormalWeb"/>
        <w:ind w:right="95"/>
        <w:jc w:val="both"/>
      </w:pPr>
      <w:r>
        <w:t>We specialize in recruiting technical professionals who understand complex industrial assets, high-risk environments, and the expectation of zero-fault execution. Our teams strengthen your plant, stabilize your equipment, and lift your operational efficiency.</w:t>
      </w:r>
    </w:p>
    <w:p w:rsidR="00E90387" w:rsidRDefault="00E90387" w:rsidP="00E90387">
      <w:pPr>
        <w:pStyle w:val="NormalWeb"/>
        <w:ind w:right="95"/>
        <w:jc w:val="both"/>
        <w:rPr>
          <w:b/>
        </w:rPr>
      </w:pPr>
    </w:p>
    <w:p w:rsidR="00E90387" w:rsidRDefault="00E90387" w:rsidP="00E90387">
      <w:pPr>
        <w:pStyle w:val="NormalWeb"/>
        <w:ind w:right="95"/>
        <w:jc w:val="both"/>
        <w:rPr>
          <w:b/>
        </w:rPr>
      </w:pPr>
    </w:p>
    <w:p w:rsidR="00E90387" w:rsidRDefault="00E90387" w:rsidP="00E90387">
      <w:pPr>
        <w:pStyle w:val="NormalWeb"/>
        <w:ind w:right="95"/>
        <w:jc w:val="both"/>
        <w:rPr>
          <w:b/>
        </w:rPr>
      </w:pPr>
    </w:p>
    <w:p w:rsidR="00E90387" w:rsidRDefault="00E90387" w:rsidP="00E90387">
      <w:pPr>
        <w:pStyle w:val="NormalWeb"/>
        <w:ind w:right="95"/>
        <w:jc w:val="both"/>
        <w:rPr>
          <w:b/>
        </w:rPr>
      </w:pPr>
    </w:p>
    <w:p w:rsidR="00E90387" w:rsidRDefault="00E90387" w:rsidP="00E90387">
      <w:pPr>
        <w:pStyle w:val="NormalWeb"/>
        <w:ind w:right="95"/>
        <w:jc w:val="both"/>
        <w:rPr>
          <w:b/>
        </w:rPr>
      </w:pPr>
    </w:p>
    <w:p w:rsidR="00E90387" w:rsidRDefault="00E90387" w:rsidP="00E90387">
      <w:pPr>
        <w:pStyle w:val="NormalWeb"/>
        <w:ind w:right="95"/>
        <w:jc w:val="both"/>
        <w:rPr>
          <w:b/>
        </w:rPr>
      </w:pPr>
    </w:p>
    <w:p w:rsidR="00E90387" w:rsidRDefault="00E90387" w:rsidP="00E90387">
      <w:pPr>
        <w:pStyle w:val="NormalWeb"/>
        <w:ind w:right="95"/>
        <w:jc w:val="both"/>
        <w:rPr>
          <w:b/>
        </w:rPr>
      </w:pPr>
    </w:p>
    <w:p w:rsidR="00E90387" w:rsidRDefault="00E90387" w:rsidP="00E90387">
      <w:pPr>
        <w:pStyle w:val="NormalWeb"/>
        <w:ind w:right="95"/>
        <w:jc w:val="both"/>
        <w:rPr>
          <w:b/>
        </w:rPr>
      </w:pPr>
    </w:p>
    <w:p w:rsidR="00E90387" w:rsidRDefault="00E90387" w:rsidP="00E90387">
      <w:pPr>
        <w:pStyle w:val="NormalWeb"/>
        <w:ind w:right="95"/>
        <w:jc w:val="both"/>
        <w:rPr>
          <w:b/>
        </w:rPr>
      </w:pPr>
    </w:p>
    <w:p w:rsidR="00E90387" w:rsidRDefault="00E90387" w:rsidP="00E90387">
      <w:pPr>
        <w:pStyle w:val="NormalWeb"/>
        <w:ind w:right="95"/>
        <w:jc w:val="both"/>
        <w:rPr>
          <w:b/>
        </w:rPr>
      </w:pPr>
    </w:p>
    <w:p w:rsidR="00E90387" w:rsidRDefault="00E90387" w:rsidP="00E90387">
      <w:pPr>
        <w:pStyle w:val="NormalWeb"/>
        <w:ind w:right="95"/>
        <w:jc w:val="both"/>
        <w:rPr>
          <w:b/>
        </w:rPr>
      </w:pPr>
    </w:p>
    <w:p w:rsidR="00E90387" w:rsidRDefault="00E90387" w:rsidP="00E90387">
      <w:pPr>
        <w:pStyle w:val="NormalWeb"/>
        <w:ind w:right="95"/>
        <w:jc w:val="both"/>
        <w:rPr>
          <w:b/>
        </w:rPr>
      </w:pPr>
    </w:p>
    <w:p w:rsidR="00E90387" w:rsidRDefault="00E90387" w:rsidP="00E90387">
      <w:pPr>
        <w:pStyle w:val="NoSpacing"/>
        <w:rPr>
          <w:b/>
        </w:rPr>
      </w:pPr>
      <w:r>
        <w:rPr>
          <w:b/>
        </w:rPr>
        <w:t>INDUSTRIAL MAINTENANCE FOR</w:t>
      </w:r>
    </w:p>
    <w:p w:rsidR="00E90387" w:rsidRDefault="00E90387" w:rsidP="00E90387">
      <w:pPr>
        <w:pStyle w:val="NoSpacing"/>
        <w:numPr>
          <w:ilvl w:val="0"/>
          <w:numId w:val="2"/>
        </w:numPr>
        <w:rPr>
          <w:b/>
        </w:rPr>
      </w:pPr>
      <w:r w:rsidRPr="00E90387">
        <w:rPr>
          <w:b/>
        </w:rPr>
        <w:t xml:space="preserve">REFINERIES </w:t>
      </w:r>
    </w:p>
    <w:p w:rsidR="00E90387" w:rsidRPr="00E90387" w:rsidRDefault="00E90387" w:rsidP="00E90387">
      <w:pPr>
        <w:pStyle w:val="NoSpacing"/>
        <w:numPr>
          <w:ilvl w:val="0"/>
          <w:numId w:val="2"/>
        </w:numPr>
        <w:rPr>
          <w:b/>
        </w:rPr>
      </w:pPr>
      <w:r w:rsidRPr="00E90387">
        <w:rPr>
          <w:b/>
        </w:rPr>
        <w:t>PETROCHEMICAL</w:t>
      </w:r>
    </w:p>
    <w:p w:rsidR="00E90387" w:rsidRPr="00E90387" w:rsidRDefault="00E90387" w:rsidP="00E90387">
      <w:pPr>
        <w:pStyle w:val="NoSpacing"/>
        <w:numPr>
          <w:ilvl w:val="0"/>
          <w:numId w:val="2"/>
        </w:numPr>
        <w:rPr>
          <w:b/>
        </w:rPr>
      </w:pPr>
      <w:r w:rsidRPr="00E90387">
        <w:rPr>
          <w:b/>
        </w:rPr>
        <w:t xml:space="preserve">POWER PLANT </w:t>
      </w:r>
    </w:p>
    <w:p w:rsidR="00E90387" w:rsidRDefault="00E90387" w:rsidP="00E90387">
      <w:pPr>
        <w:pStyle w:val="NoSpacing"/>
        <w:numPr>
          <w:ilvl w:val="0"/>
          <w:numId w:val="2"/>
        </w:numPr>
        <w:rPr>
          <w:b/>
        </w:rPr>
      </w:pPr>
      <w:r>
        <w:rPr>
          <w:b/>
        </w:rPr>
        <w:t>INFRASTRUCUTRE, ROAD &amp; UTILITIES</w:t>
      </w:r>
    </w:p>
    <w:p w:rsidR="00E90387" w:rsidRPr="00E90387" w:rsidRDefault="00E90387" w:rsidP="00E90387">
      <w:pPr>
        <w:pStyle w:val="NoSpacing"/>
        <w:numPr>
          <w:ilvl w:val="0"/>
          <w:numId w:val="2"/>
        </w:numPr>
        <w:rPr>
          <w:b/>
        </w:rPr>
      </w:pPr>
      <w:r w:rsidRPr="00E90387">
        <w:rPr>
          <w:b/>
        </w:rPr>
        <w:t>WASTE WATER TREATMENT PLANT</w:t>
      </w:r>
    </w:p>
    <w:p w:rsidR="00E90387" w:rsidRPr="00E90387" w:rsidRDefault="00E90387" w:rsidP="00E90387">
      <w:pPr>
        <w:pStyle w:val="NoSpacing"/>
        <w:numPr>
          <w:ilvl w:val="0"/>
          <w:numId w:val="2"/>
        </w:numPr>
        <w:rPr>
          <w:b/>
        </w:rPr>
      </w:pPr>
      <w:r w:rsidRPr="00E90387">
        <w:rPr>
          <w:b/>
        </w:rPr>
        <w:t>SEWAGE &amp; PUMPING STATION</w:t>
      </w:r>
    </w:p>
    <w:p w:rsidR="00E90387" w:rsidRPr="00E90387" w:rsidRDefault="00E90387" w:rsidP="00E90387">
      <w:pPr>
        <w:pStyle w:val="NoSpacing"/>
        <w:numPr>
          <w:ilvl w:val="0"/>
          <w:numId w:val="2"/>
        </w:numPr>
        <w:rPr>
          <w:b/>
        </w:rPr>
      </w:pPr>
      <w:r w:rsidRPr="00E90387">
        <w:rPr>
          <w:b/>
        </w:rPr>
        <w:t>SUBSTATION &amp; TRANSMISSION</w:t>
      </w:r>
    </w:p>
    <w:p w:rsidR="00E90387" w:rsidRDefault="00E90387" w:rsidP="00E90387">
      <w:pPr>
        <w:pStyle w:val="NormalWeb"/>
        <w:ind w:right="95"/>
        <w:jc w:val="both"/>
      </w:pPr>
      <w:r>
        <w:t>Maintenance is the backbone of every industrial facility. The quality of your workforce defines the stability of your operations. With the right team, you improve uptime, control failures, and operate with confidence.</w:t>
      </w:r>
    </w:p>
    <w:p w:rsidR="00E90387" w:rsidRDefault="00E90387" w:rsidP="00E90387">
      <w:pPr>
        <w:pStyle w:val="NormalWeb"/>
        <w:ind w:right="95"/>
        <w:jc w:val="both"/>
        <w:rPr>
          <w:b/>
        </w:rPr>
      </w:pPr>
      <w:bookmarkStart w:id="0" w:name="_GoBack"/>
      <w:bookmarkEnd w:id="0"/>
    </w:p>
    <w:p w:rsidR="00E90387" w:rsidRDefault="00E90387" w:rsidP="00E90387">
      <w:pPr>
        <w:pStyle w:val="NormalWeb"/>
        <w:ind w:right="95"/>
        <w:jc w:val="both"/>
        <w:rPr>
          <w:b/>
        </w:rPr>
      </w:pPr>
      <w:r w:rsidRPr="00B85498">
        <w:rPr>
          <w:b/>
        </w:rPr>
        <w:t>Let us deliver the workforce that keeps your industry moving.</w:t>
      </w:r>
    </w:p>
    <w:p w:rsidR="00E90387" w:rsidRDefault="00E90387" w:rsidP="00E90387">
      <w:pPr>
        <w:pStyle w:val="NormalWeb"/>
        <w:ind w:right="95"/>
        <w:jc w:val="both"/>
        <w:rPr>
          <w:b/>
        </w:rPr>
      </w:pPr>
    </w:p>
    <w:p w:rsidR="00E90387" w:rsidRPr="00B85498" w:rsidRDefault="00E90387" w:rsidP="00E90387">
      <w:pPr>
        <w:pStyle w:val="NormalWeb"/>
        <w:ind w:right="95"/>
        <w:jc w:val="both"/>
        <w:rPr>
          <w:b/>
        </w:rPr>
      </w:pPr>
      <w:r w:rsidRPr="00E90387">
        <w:rPr>
          <w:b/>
        </w:rPr>
        <w:drawing>
          <wp:inline distT="0" distB="0" distL="0" distR="0" wp14:anchorId="44F8B5BC" wp14:editId="5E8269DF">
            <wp:extent cx="2873375" cy="1447125"/>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873375" cy="1447125"/>
                    </a:xfrm>
                    <a:prstGeom prst="rect">
                      <a:avLst/>
                    </a:prstGeom>
                  </pic:spPr>
                </pic:pic>
              </a:graphicData>
            </a:graphic>
          </wp:inline>
        </w:drawing>
      </w:r>
      <w:r w:rsidRPr="00E90387">
        <w:rPr>
          <w:noProof/>
        </w:rPr>
        <w:t xml:space="preserve"> </w:t>
      </w:r>
      <w:r w:rsidRPr="00E90387">
        <w:rPr>
          <w:b/>
        </w:rPr>
        <w:drawing>
          <wp:inline distT="0" distB="0" distL="0" distR="0" wp14:anchorId="5D3EBEE2" wp14:editId="38F8A8E4">
            <wp:extent cx="2873375" cy="1670303"/>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873375" cy="1670303"/>
                    </a:xfrm>
                    <a:prstGeom prst="rect">
                      <a:avLst/>
                    </a:prstGeom>
                  </pic:spPr>
                </pic:pic>
              </a:graphicData>
            </a:graphic>
          </wp:inline>
        </w:drawing>
      </w:r>
    </w:p>
    <w:sectPr w:rsidR="00E90387" w:rsidRPr="00B85498" w:rsidSect="00E90387">
      <w:type w:val="continuous"/>
      <w:pgSz w:w="11906" w:h="16838"/>
      <w:pgMar w:top="1440" w:right="1440" w:bottom="1440" w:left="1134" w:header="708" w:footer="708" w:gutter="0"/>
      <w:cols w:num="2" w:space="28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FE221C"/>
    <w:multiLevelType w:val="hybridMultilevel"/>
    <w:tmpl w:val="4FE69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CE542C7"/>
    <w:multiLevelType w:val="hybridMultilevel"/>
    <w:tmpl w:val="1F160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498"/>
    <w:rsid w:val="002965CF"/>
    <w:rsid w:val="00731B33"/>
    <w:rsid w:val="00B85498"/>
    <w:rsid w:val="00E903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8549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85498"/>
    <w:pPr>
      <w:spacing w:after="0" w:line="240" w:lineRule="auto"/>
    </w:pPr>
  </w:style>
  <w:style w:type="paragraph" w:styleId="NormalWeb">
    <w:name w:val="Normal (Web)"/>
    <w:basedOn w:val="Normal"/>
    <w:uiPriority w:val="99"/>
    <w:unhideWhenUsed/>
    <w:rsid w:val="00B854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B85498"/>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B85498"/>
    <w:rPr>
      <w:b/>
      <w:bCs/>
    </w:rPr>
  </w:style>
  <w:style w:type="paragraph" w:styleId="BalloonText">
    <w:name w:val="Balloon Text"/>
    <w:basedOn w:val="Normal"/>
    <w:link w:val="BalloonTextChar"/>
    <w:uiPriority w:val="99"/>
    <w:semiHidden/>
    <w:unhideWhenUsed/>
    <w:rsid w:val="00E903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38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8549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85498"/>
    <w:pPr>
      <w:spacing w:after="0" w:line="240" w:lineRule="auto"/>
    </w:pPr>
  </w:style>
  <w:style w:type="paragraph" w:styleId="NormalWeb">
    <w:name w:val="Normal (Web)"/>
    <w:basedOn w:val="Normal"/>
    <w:uiPriority w:val="99"/>
    <w:unhideWhenUsed/>
    <w:rsid w:val="00B854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B85498"/>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B85498"/>
    <w:rPr>
      <w:b/>
      <w:bCs/>
    </w:rPr>
  </w:style>
  <w:style w:type="paragraph" w:styleId="BalloonText">
    <w:name w:val="Balloon Text"/>
    <w:basedOn w:val="Normal"/>
    <w:link w:val="BalloonTextChar"/>
    <w:uiPriority w:val="99"/>
    <w:semiHidden/>
    <w:unhideWhenUsed/>
    <w:rsid w:val="00E903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3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458959">
      <w:bodyDiv w:val="1"/>
      <w:marLeft w:val="0"/>
      <w:marRight w:val="0"/>
      <w:marTop w:val="0"/>
      <w:marBottom w:val="0"/>
      <w:divBdr>
        <w:top w:val="none" w:sz="0" w:space="0" w:color="auto"/>
        <w:left w:val="none" w:sz="0" w:space="0" w:color="auto"/>
        <w:bottom w:val="none" w:sz="0" w:space="0" w:color="auto"/>
        <w:right w:val="none" w:sz="0" w:space="0" w:color="auto"/>
      </w:divBdr>
    </w:div>
    <w:div w:id="627013894">
      <w:bodyDiv w:val="1"/>
      <w:marLeft w:val="0"/>
      <w:marRight w:val="0"/>
      <w:marTop w:val="0"/>
      <w:marBottom w:val="0"/>
      <w:divBdr>
        <w:top w:val="none" w:sz="0" w:space="0" w:color="auto"/>
        <w:left w:val="none" w:sz="0" w:space="0" w:color="auto"/>
        <w:bottom w:val="none" w:sz="0" w:space="0" w:color="auto"/>
        <w:right w:val="none" w:sz="0" w:space="0" w:color="auto"/>
      </w:divBdr>
    </w:div>
    <w:div w:id="689332006">
      <w:bodyDiv w:val="1"/>
      <w:marLeft w:val="0"/>
      <w:marRight w:val="0"/>
      <w:marTop w:val="0"/>
      <w:marBottom w:val="0"/>
      <w:divBdr>
        <w:top w:val="none" w:sz="0" w:space="0" w:color="auto"/>
        <w:left w:val="none" w:sz="0" w:space="0" w:color="auto"/>
        <w:bottom w:val="none" w:sz="0" w:space="0" w:color="auto"/>
        <w:right w:val="none" w:sz="0" w:space="0" w:color="auto"/>
      </w:divBdr>
    </w:div>
    <w:div w:id="693000373">
      <w:bodyDiv w:val="1"/>
      <w:marLeft w:val="0"/>
      <w:marRight w:val="0"/>
      <w:marTop w:val="0"/>
      <w:marBottom w:val="0"/>
      <w:divBdr>
        <w:top w:val="none" w:sz="0" w:space="0" w:color="auto"/>
        <w:left w:val="none" w:sz="0" w:space="0" w:color="auto"/>
        <w:bottom w:val="none" w:sz="0" w:space="0" w:color="auto"/>
        <w:right w:val="none" w:sz="0" w:space="0" w:color="auto"/>
      </w:divBdr>
    </w:div>
    <w:div w:id="1008363366">
      <w:bodyDiv w:val="1"/>
      <w:marLeft w:val="0"/>
      <w:marRight w:val="0"/>
      <w:marTop w:val="0"/>
      <w:marBottom w:val="0"/>
      <w:divBdr>
        <w:top w:val="none" w:sz="0" w:space="0" w:color="auto"/>
        <w:left w:val="none" w:sz="0" w:space="0" w:color="auto"/>
        <w:bottom w:val="none" w:sz="0" w:space="0" w:color="auto"/>
        <w:right w:val="none" w:sz="0" w:space="0" w:color="auto"/>
      </w:divBdr>
    </w:div>
    <w:div w:id="1195850098">
      <w:bodyDiv w:val="1"/>
      <w:marLeft w:val="0"/>
      <w:marRight w:val="0"/>
      <w:marTop w:val="0"/>
      <w:marBottom w:val="0"/>
      <w:divBdr>
        <w:top w:val="none" w:sz="0" w:space="0" w:color="auto"/>
        <w:left w:val="none" w:sz="0" w:space="0" w:color="auto"/>
        <w:bottom w:val="none" w:sz="0" w:space="0" w:color="auto"/>
        <w:right w:val="none" w:sz="0" w:space="0" w:color="auto"/>
      </w:divBdr>
    </w:div>
    <w:div w:id="1464885862">
      <w:bodyDiv w:val="1"/>
      <w:marLeft w:val="0"/>
      <w:marRight w:val="0"/>
      <w:marTop w:val="0"/>
      <w:marBottom w:val="0"/>
      <w:divBdr>
        <w:top w:val="none" w:sz="0" w:space="0" w:color="auto"/>
        <w:left w:val="none" w:sz="0" w:space="0" w:color="auto"/>
        <w:bottom w:val="none" w:sz="0" w:space="0" w:color="auto"/>
        <w:right w:val="none" w:sz="0" w:space="0" w:color="auto"/>
      </w:divBdr>
    </w:div>
    <w:div w:id="1954440859">
      <w:bodyDiv w:val="1"/>
      <w:marLeft w:val="0"/>
      <w:marRight w:val="0"/>
      <w:marTop w:val="0"/>
      <w:marBottom w:val="0"/>
      <w:divBdr>
        <w:top w:val="none" w:sz="0" w:space="0" w:color="auto"/>
        <w:left w:val="none" w:sz="0" w:space="0" w:color="auto"/>
        <w:bottom w:val="none" w:sz="0" w:space="0" w:color="auto"/>
        <w:right w:val="none" w:sz="0" w:space="0" w:color="auto"/>
      </w:divBdr>
    </w:div>
    <w:div w:id="2059544482">
      <w:bodyDiv w:val="1"/>
      <w:marLeft w:val="0"/>
      <w:marRight w:val="0"/>
      <w:marTop w:val="0"/>
      <w:marBottom w:val="0"/>
      <w:divBdr>
        <w:top w:val="none" w:sz="0" w:space="0" w:color="auto"/>
        <w:left w:val="none" w:sz="0" w:space="0" w:color="auto"/>
        <w:bottom w:val="none" w:sz="0" w:space="0" w:color="auto"/>
        <w:right w:val="none" w:sz="0" w:space="0" w:color="auto"/>
      </w:divBdr>
    </w:div>
    <w:div w:id="2146266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202</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Leji Mathew Mundakkal</dc:creator>
  <cp:lastModifiedBy>Leji Mathew Mundakkal</cp:lastModifiedBy>
  <cp:revision>1</cp:revision>
  <dcterms:created xsi:type="dcterms:W3CDTF">2025-11-16T22:38:00Z</dcterms:created>
  <dcterms:modified xsi:type="dcterms:W3CDTF">2025-11-16T23:11:00Z</dcterms:modified>
</cp:coreProperties>
</file>