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wordWrap w:val="0"/>
        <w:jc w:val="left"/>
      </w:pPr>
      <w:r>
        <w:rPr>
          <w:rFonts w:hint="eastAsia"/>
        </w:rPr>
        <w:t>LIUNX教程</w:t>
      </w:r>
    </w:p>
    <w:p>
      <w:pPr>
        <w:wordWrap w:val="0"/>
        <w:jc w:val="left"/>
        <w:rPr>
          <w:sz w:val="32"/>
          <w:szCs w:val="32"/>
        </w:rPr>
      </w:pPr>
    </w:p>
    <w:p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购买服务器系统镜像选择Ubuntu/centos；带宽在钱包可控范围内尽量大，cpu和内存随意，本软件不吃cpu和内存，硬盘最小就行</w:t>
      </w:r>
    </w:p>
    <w:p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直接控制台进行远程连接，或者使用xshell/finalshell等shell软件进行远程连接 shell连接方式为 公网ip 端口22 服务器账号 （默认root） 服务器密码 运营商没给密码就自己手动重置；</w:t>
      </w:r>
    </w:p>
    <w:p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以ubuntu18.04为例，下面为 finalshell界面（finalshell安装百度下载）</w:t>
      </w:r>
      <w:r>
        <w:rPr>
          <w:sz w:val="32"/>
          <w:szCs w:val="32"/>
        </w:rPr>
        <w:drawing>
          <wp:inline distT="0" distB="0" distL="114300" distR="114300">
            <wp:extent cx="5272405" cy="4935855"/>
            <wp:effectExtent l="0" t="0" r="4445" b="17145"/>
            <wp:docPr id="1" name="图片 1" descr="16474793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47479392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114300" distR="114300">
            <wp:extent cx="5269230" cy="3956685"/>
            <wp:effectExtent l="0" t="0" r="7620" b="5715"/>
            <wp:docPr id="2" name="图片 2" descr="16474795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47479541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先关闭输入法 然后输入 sudo su root</w:t>
      </w:r>
    </w:p>
    <w:p>
      <w:pPr>
        <w:wordWrap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3675" cy="3569970"/>
            <wp:effectExtent l="0" t="0" r="3175" b="11430"/>
            <wp:docPr id="4" name="图片 4" descr="16474796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47479615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>已经是root的 无视这一步</w:t>
      </w:r>
    </w:p>
    <w:p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安装转发软件依次输入这三行代码（一行一行分开输入）</w:t>
      </w:r>
    </w:p>
    <w:p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apt update</w:t>
      </w:r>
    </w:p>
    <w:p>
      <w:pPr>
        <w:wordWrap w:val="0"/>
        <w:ind w:left="3200" w:hanging="3200" w:hangingChars="100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apt install git</w:t>
      </w:r>
    </w:p>
    <w:p>
      <w:pPr>
        <w:wordWrap w:val="0"/>
        <w:ind w:left="320" w:hanging="320" w:hangingChars="10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git clone https://github.com/ethminerpro/MinerProxyvip.git</w:t>
      </w:r>
    </w:p>
    <w:p>
      <w:pPr>
        <w:wordWrap w:val="0"/>
        <w:ind w:left="3200" w:hanging="3200" w:hangingChars="100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7960" cy="2889250"/>
            <wp:effectExtent l="0" t="0" r="8890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ind w:left="3200" w:hanging="3200" w:hangingChars="100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69865" cy="2049780"/>
            <wp:effectExtent l="0" t="0" r="6985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drawing>
          <wp:inline distT="0" distB="0" distL="114300" distR="114300">
            <wp:extent cx="2638425" cy="295275"/>
            <wp:effectExtent l="0" t="0" r="9525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ind w:left="3200" w:hanging="3200" w:hangingChars="1000"/>
        <w:jc w:val="left"/>
        <w:rPr>
          <w:sz w:val="32"/>
          <w:szCs w:val="32"/>
        </w:rPr>
      </w:pPr>
    </w:p>
    <w:p>
      <w:pPr>
        <w:numPr>
          <w:ilvl w:val="0"/>
          <w:numId w:val="1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cd MinerProxyvip</w:t>
      </w:r>
    </w:p>
    <w:p>
      <w:pPr>
        <w:wordWrap w:val="0"/>
        <w:jc w:val="left"/>
        <w:rPr>
          <w:sz w:val="32"/>
          <w:szCs w:val="32"/>
        </w:rPr>
      </w:pPr>
    </w:p>
    <w:p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7.  chmod 777 ./"minerProxy liunx"</w:t>
      </w:r>
    </w:p>
    <w:p>
      <w:pPr>
        <w:wordWrap w:val="0"/>
        <w:jc w:val="left"/>
        <w:rPr>
          <w:sz w:val="32"/>
          <w:szCs w:val="32"/>
        </w:rPr>
      </w:pPr>
    </w:p>
    <w:p>
      <w:pPr>
        <w:wordWrap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4310" cy="699770"/>
            <wp:effectExtent l="0" t="0" r="2540" b="508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clear" w:pos="312"/>
        </w:tabs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如果纯转发: 以e池为例 ./"minerProxy liunx" -pool ssl://asia2.ethermine.org:5555 -port 6666         </w:t>
      </w:r>
    </w:p>
    <w:p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     以鱼池为例 ./"minerProxy liunx" -pool tcp://eth.f2pool.com:6688 -port 6688</w:t>
      </w:r>
    </w:p>
    <w:p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注释： -pool是矿池地址 -port是本地端口 （本地端口可自定义填写）</w:t>
      </w:r>
    </w:p>
    <w:p>
      <w:pPr>
        <w:wordWrap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0500" cy="1329055"/>
            <wp:effectExtent l="0" t="0" r="6350" b="444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 xml:space="preserve"> </w:t>
      </w:r>
    </w:p>
    <w:p>
      <w:pPr>
        <w:wordWrap w:val="0"/>
        <w:jc w:val="left"/>
        <w:rPr>
          <w:sz w:val="32"/>
          <w:szCs w:val="32"/>
        </w:rPr>
      </w:pPr>
    </w:p>
    <w:p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9.如果抽水：以e池为例 </w:t>
      </w:r>
    </w:p>
    <w:p>
      <w:pPr>
        <w:wordWrap w:val="0"/>
        <w:jc w:val="left"/>
        <w:rPr>
          <w:sz w:val="32"/>
          <w:szCs w:val="32"/>
        </w:rPr>
      </w:pPr>
      <w:bookmarkStart w:id="0" w:name="_Hlk99282543"/>
      <w:r>
        <w:rPr>
          <w:rFonts w:hint="eastAsia"/>
          <w:sz w:val="32"/>
          <w:szCs w:val="32"/>
        </w:rPr>
        <w:t xml:space="preserve"> ./"minerProxy liunx"</w:t>
      </w:r>
      <w:bookmarkEnd w:id="0"/>
      <w:r>
        <w:rPr>
          <w:rFonts w:hint="eastAsia"/>
          <w:sz w:val="32"/>
          <w:szCs w:val="32"/>
        </w:rPr>
        <w:t xml:space="preserve"> -pool ssl://asia2.ethermine.org:5555 -port 7777 -devPool ssl://asia2.ethermine.org:5555 -ethAddr 自己的钱包地址 -devFee 2 -devWorkerName c1 -ssl 1 &amp;</w:t>
      </w:r>
    </w:p>
    <w:p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注释：-pool是矿池地址 -port是本地端口 -devPool 抽往哪个池子 -ethAddr 自己的钱包地址 -devFee 抽几个点1就是1% -devWorkerNAME 抽水机的名称 自定义 -ssl 1为打开ssl  如果不是ssl地址 不要填这一步</w:t>
      </w:r>
    </w:p>
    <w:p>
      <w:pPr>
        <w:wordWrap w:val="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如果出现关闭远程断开连接，需要在转发./"minerProxy liunx"前面添加</w:t>
      </w:r>
      <w:r>
        <w:rPr>
          <w:sz w:val="32"/>
          <w:szCs w:val="32"/>
        </w:rPr>
        <w:t>nohup</w:t>
      </w:r>
    </w:p>
    <w:p>
      <w:pPr>
        <w:wordWrap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0500" cy="1674495"/>
            <wp:effectExtent l="0" t="0" r="6350" b="190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回到控制台 配置安全组/防火墙 添加你设置的本地端口（-port） 例如上图 为7777</w:t>
      </w:r>
    </w:p>
    <w:p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以阿里云为例：</w:t>
      </w:r>
    </w:p>
    <w:p>
      <w:pPr>
        <w:wordWrap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inline distT="0" distB="0" distL="114300" distR="114300">
            <wp:extent cx="5270500" cy="1587500"/>
            <wp:effectExtent l="0" t="0" r="6350" b="12700"/>
            <wp:docPr id="16" name="图片 16" descr="16474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474834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  <w:szCs w:val="32"/>
        </w:rPr>
        <w:t xml:space="preserve">保存后 就ok啦 </w:t>
      </w:r>
    </w:p>
    <w:p>
      <w:pPr>
        <w:wordWrap w:val="0"/>
        <w:jc w:val="left"/>
        <w:rPr>
          <w:sz w:val="32"/>
          <w:szCs w:val="32"/>
        </w:rPr>
      </w:pPr>
    </w:p>
    <w:p>
      <w:pPr>
        <w:wordWrap w:val="0"/>
        <w:jc w:val="left"/>
        <w:rPr>
          <w:sz w:val="32"/>
          <w:szCs w:val="32"/>
        </w:rPr>
      </w:pPr>
    </w:p>
    <w:p>
      <w:pPr>
        <w:wordWrap w:val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Centos: 把第五步换为yum update</w:t>
      </w:r>
    </w:p>
    <w:p>
      <w:pPr>
        <w:wordWrap w:val="0"/>
        <w:ind w:firstLine="2240" w:firstLineChars="70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yum install git</w:t>
      </w:r>
    </w:p>
    <w:p>
      <w:pPr>
        <w:wordWrap w:val="0"/>
        <w:ind w:firstLine="2240" w:firstLineChars="70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git clone </w:t>
      </w:r>
      <w:r>
        <w:rPr>
          <w:rFonts w:hint="eastAsia"/>
        </w:rPr>
        <w:t>https://github.com/ethminerpro/MinerProxyvip</w:t>
      </w:r>
      <w:r>
        <w:rPr>
          <w:rFonts w:hint="eastAsia"/>
          <w:sz w:val="32"/>
          <w:szCs w:val="32"/>
        </w:rPr>
        <w:t xml:space="preserve"> 其余不变</w:t>
      </w:r>
    </w:p>
    <w:p>
      <w:pPr>
        <w:wordWrap w:val="0"/>
        <w:ind w:firstLine="2160" w:firstLineChars="600"/>
        <w:jc w:val="left"/>
        <w:rPr>
          <w:sz w:val="32"/>
          <w:szCs w:val="32"/>
        </w:rPr>
      </w:pPr>
      <w:r>
        <w:rPr>
          <w:rFonts w:hint="eastAsia"/>
          <w:sz w:val="36"/>
          <w:szCs w:val="36"/>
        </w:rPr>
        <w:t>矿机连接：</w:t>
      </w:r>
      <w:r>
        <w:rPr>
          <w:sz w:val="36"/>
          <w:szCs w:val="36"/>
        </w:rPr>
        <w:t>stratum+</w:t>
      </w:r>
      <w:bookmarkStart w:id="1" w:name="_GoBack"/>
      <w:bookmarkEnd w:id="1"/>
      <w:r>
        <w:rPr>
          <w:sz w:val="36"/>
          <w:szCs w:val="36"/>
        </w:rPr>
        <w:t>ssl://</w:t>
      </w:r>
      <w:r>
        <w:rPr>
          <w:rFonts w:hint="eastAsia"/>
          <w:sz w:val="36"/>
          <w:szCs w:val="36"/>
        </w:rPr>
        <w:t>公网iP</w:t>
      </w:r>
      <w:r>
        <w:rPr>
          <w:sz w:val="36"/>
          <w:szCs w:val="36"/>
        </w:rPr>
        <w:t>:</w:t>
      </w:r>
      <w:r>
        <w:rPr>
          <w:rFonts w:hint="eastAsia"/>
          <w:sz w:val="36"/>
          <w:szCs w:val="36"/>
        </w:rPr>
        <w:t>自定义的本地端口</w:t>
      </w:r>
    </w:p>
    <w:p>
      <w:pPr>
        <w:wordWrap w:val="0"/>
        <w:ind w:firstLine="2240" w:firstLineChars="700"/>
        <w:jc w:val="left"/>
        <w:rPr>
          <w:sz w:val="32"/>
          <w:szCs w:val="32"/>
        </w:rPr>
      </w:pPr>
    </w:p>
    <w:p>
      <w:pPr>
        <w:wordWrap w:val="0"/>
        <w:ind w:firstLine="2240" w:firstLineChars="700"/>
        <w:jc w:val="left"/>
        <w:rPr>
          <w:sz w:val="32"/>
          <w:szCs w:val="32"/>
        </w:rPr>
      </w:pPr>
      <w:r>
        <w:rPr>
          <w:sz w:val="32"/>
          <w:szCs w:val="32"/>
        </w:rPr>
        <w:t>要运行多个代理矿池,设置不同的本地端口即可</w:t>
      </w:r>
      <w:r>
        <w:rPr>
          <w:rFonts w:hint="eastAsia"/>
          <w:sz w:val="32"/>
          <w:szCs w:val="32"/>
        </w:rPr>
        <w:t>配置完一个后 退出远程连接。重新连接一遍，然后从第六步开始 再设置一个不同的本地端口</w:t>
      </w:r>
    </w:p>
    <w:p>
      <w:pPr>
        <w:wordWrap w:val="0"/>
        <w:ind w:firstLine="2240" w:firstLineChars="700"/>
        <w:jc w:val="left"/>
        <w:rPr>
          <w:sz w:val="32"/>
          <w:szCs w:val="32"/>
        </w:rPr>
      </w:pPr>
    </w:p>
    <w:p>
      <w:pPr>
        <w:wordWrap w:val="0"/>
        <w:ind w:firstLine="2240" w:firstLineChars="700"/>
        <w:jc w:val="left"/>
        <w:rPr>
          <w:sz w:val="32"/>
          <w:szCs w:val="32"/>
        </w:rPr>
      </w:pPr>
    </w:p>
    <w:p>
      <w:pPr>
        <w:wordWrap w:val="0"/>
        <w:ind w:firstLine="2240" w:firstLineChars="700"/>
        <w:jc w:val="left"/>
        <w:rPr>
          <w:sz w:val="32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E45CEC4"/>
    <w:multiLevelType w:val="singleLevel"/>
    <w:tmpl w:val="2E45CE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8021508"/>
    <w:multiLevelType w:val="singleLevel"/>
    <w:tmpl w:val="68021508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E7545F"/>
    <w:rsid w:val="00163071"/>
    <w:rsid w:val="00706E6E"/>
    <w:rsid w:val="008C0508"/>
    <w:rsid w:val="0094607B"/>
    <w:rsid w:val="00C61468"/>
    <w:rsid w:val="0F1610EA"/>
    <w:rsid w:val="19E7545F"/>
    <w:rsid w:val="29E94CB7"/>
    <w:rsid w:val="552D3364"/>
    <w:rsid w:val="58616EAE"/>
    <w:rsid w:val="6DEF0A79"/>
    <w:rsid w:val="72FF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530</Words>
  <Characters>1119</Characters>
  <Lines>9</Lines>
  <Paragraphs>2</Paragraphs>
  <TotalTime>13</TotalTime>
  <ScaleCrop>false</ScaleCrop>
  <LinksUpToDate>false</LinksUpToDate>
  <CharactersWithSpaces>1287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2022-03-17T00:51:00Z</dcterms:created>
  <dc:creator>Administrator</dc:creator>
  <cp:lastModifiedBy>51219</cp:lastModifiedBy>
  <dcterms:modified xsi:type="dcterms:W3CDTF">2022-04-08T07:57:52Z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DF493CDEFAB94313A764D626AA64715A</vt:lpwstr>
  </property>
</Properties>
</file>