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F0158" w14:textId="77777777" w:rsidR="009147B8" w:rsidRPr="009147B8" w:rsidRDefault="009147B8" w:rsidP="007C6EB5">
      <w:pPr>
        <w:pStyle w:val="Title"/>
        <w:spacing w:line="480" w:lineRule="auto"/>
        <w:rPr>
          <w:color w:val="2F5496" w:themeColor="accent1" w:themeShade="BF"/>
        </w:rPr>
      </w:pPr>
    </w:p>
    <w:p w14:paraId="385C8CAE" w14:textId="21BE3236" w:rsidR="009C046A" w:rsidRDefault="009C046A" w:rsidP="009C046A">
      <w:pPr>
        <w:pStyle w:val="Title"/>
        <w:spacing w:line="480" w:lineRule="auto"/>
        <w:jc w:val="center"/>
        <w:rPr>
          <w:color w:val="2F5496" w:themeColor="accent1" w:themeShade="BF"/>
        </w:rPr>
      </w:pPr>
      <w:r>
        <w:rPr>
          <w:color w:val="2F5496" w:themeColor="accent1" w:themeShade="BF"/>
        </w:rPr>
        <w:t>Unit Testing Description</w:t>
      </w:r>
    </w:p>
    <w:p w14:paraId="45AC1D50" w14:textId="77777777" w:rsidR="009C046A" w:rsidRPr="00A05221" w:rsidRDefault="009C046A" w:rsidP="009C046A">
      <w:pPr>
        <w:pStyle w:val="Title"/>
        <w:spacing w:line="480" w:lineRule="auto"/>
        <w:jc w:val="center"/>
        <w:rPr>
          <w:color w:val="2F5496" w:themeColor="accent1" w:themeShade="BF"/>
          <w:sz w:val="40"/>
          <w:szCs w:val="40"/>
        </w:rPr>
      </w:pPr>
      <w:r w:rsidRPr="00B96799">
        <w:rPr>
          <w:color w:val="2F5496" w:themeColor="accent1" w:themeShade="BF"/>
          <w:sz w:val="40"/>
          <w:szCs w:val="40"/>
        </w:rPr>
        <w:t>Earl Thomas</w:t>
      </w:r>
      <w:r>
        <w:rPr>
          <w:color w:val="2F5496" w:themeColor="accent1" w:themeShade="BF"/>
          <w:sz w:val="40"/>
          <w:szCs w:val="40"/>
        </w:rPr>
        <w:tab/>
      </w:r>
      <w:r w:rsidRPr="00A05221">
        <w:rPr>
          <w:color w:val="2F5496" w:themeColor="accent1" w:themeShade="BF"/>
          <w:sz w:val="40"/>
          <w:szCs w:val="40"/>
        </w:rPr>
        <w:t>Jaeden de Graft</w:t>
      </w:r>
    </w:p>
    <w:p w14:paraId="76ED4DEA" w14:textId="77777777" w:rsidR="009C046A" w:rsidRPr="00A05221" w:rsidRDefault="009C046A" w:rsidP="009C046A">
      <w:pPr>
        <w:pStyle w:val="Title"/>
        <w:spacing w:line="480" w:lineRule="auto"/>
        <w:jc w:val="center"/>
        <w:rPr>
          <w:color w:val="2F5496" w:themeColor="accent1" w:themeShade="BF"/>
          <w:sz w:val="40"/>
          <w:szCs w:val="40"/>
        </w:rPr>
      </w:pPr>
      <w:r w:rsidRPr="00A05221">
        <w:rPr>
          <w:color w:val="2F5496" w:themeColor="accent1" w:themeShade="BF"/>
          <w:sz w:val="40"/>
          <w:szCs w:val="40"/>
        </w:rPr>
        <w:t>Kian Lewis</w:t>
      </w:r>
      <w:r>
        <w:rPr>
          <w:color w:val="2F5496" w:themeColor="accent1" w:themeShade="BF"/>
          <w:sz w:val="40"/>
          <w:szCs w:val="40"/>
        </w:rPr>
        <w:tab/>
      </w:r>
      <w:r w:rsidRPr="00A05221">
        <w:rPr>
          <w:color w:val="2F5496" w:themeColor="accent1" w:themeShade="BF"/>
          <w:sz w:val="40"/>
          <w:szCs w:val="40"/>
        </w:rPr>
        <w:t>Raynold Dalton</w:t>
      </w:r>
    </w:p>
    <w:p w14:paraId="08D311A2" w14:textId="18990787" w:rsidR="009C046A" w:rsidRPr="00B96799" w:rsidRDefault="009C046A" w:rsidP="009C046A">
      <w:pPr>
        <w:pStyle w:val="Title"/>
        <w:spacing w:line="480" w:lineRule="auto"/>
        <w:jc w:val="center"/>
        <w:rPr>
          <w:color w:val="2F5496" w:themeColor="accent1" w:themeShade="BF"/>
          <w:sz w:val="40"/>
          <w:szCs w:val="40"/>
        </w:rPr>
      </w:pPr>
      <w:r>
        <w:rPr>
          <w:color w:val="2F5496" w:themeColor="accent1" w:themeShade="BF"/>
          <w:sz w:val="40"/>
          <w:szCs w:val="40"/>
        </w:rPr>
        <w:t>11</w:t>
      </w:r>
      <w:r w:rsidRPr="00B96799">
        <w:rPr>
          <w:color w:val="2F5496" w:themeColor="accent1" w:themeShade="BF"/>
          <w:sz w:val="40"/>
          <w:szCs w:val="40"/>
        </w:rPr>
        <w:t>/</w:t>
      </w:r>
      <w:r>
        <w:rPr>
          <w:color w:val="2F5496" w:themeColor="accent1" w:themeShade="BF"/>
          <w:sz w:val="40"/>
          <w:szCs w:val="40"/>
        </w:rPr>
        <w:t>11</w:t>
      </w:r>
      <w:r w:rsidRPr="00B96799">
        <w:rPr>
          <w:color w:val="2F5496" w:themeColor="accent1" w:themeShade="BF"/>
          <w:sz w:val="40"/>
          <w:szCs w:val="40"/>
        </w:rPr>
        <w:t>/2025</w:t>
      </w:r>
    </w:p>
    <w:p w14:paraId="24581EA3" w14:textId="77777777" w:rsidR="009C046A" w:rsidRPr="00B96799" w:rsidRDefault="009C046A" w:rsidP="009C046A">
      <w:pPr>
        <w:pStyle w:val="Title"/>
        <w:spacing w:line="480" w:lineRule="auto"/>
        <w:jc w:val="center"/>
        <w:rPr>
          <w:color w:val="2F5496" w:themeColor="accent1" w:themeShade="BF"/>
          <w:sz w:val="40"/>
          <w:szCs w:val="40"/>
        </w:rPr>
      </w:pPr>
      <w:r>
        <w:rPr>
          <w:color w:val="2F5496" w:themeColor="accent1" w:themeShade="BF"/>
          <w:sz w:val="40"/>
          <w:szCs w:val="40"/>
        </w:rPr>
        <w:t>CMSC</w:t>
      </w:r>
      <w:r w:rsidRPr="00B96799">
        <w:rPr>
          <w:color w:val="2F5496" w:themeColor="accent1" w:themeShade="BF"/>
          <w:sz w:val="40"/>
          <w:szCs w:val="40"/>
        </w:rPr>
        <w:t xml:space="preserve"> </w:t>
      </w:r>
      <w:r>
        <w:rPr>
          <w:color w:val="2F5496" w:themeColor="accent1" w:themeShade="BF"/>
          <w:sz w:val="40"/>
          <w:szCs w:val="40"/>
        </w:rPr>
        <w:t>495</w:t>
      </w:r>
      <w:r w:rsidRPr="00B96799">
        <w:rPr>
          <w:color w:val="2F5496" w:themeColor="accent1" w:themeShade="BF"/>
          <w:sz w:val="40"/>
          <w:szCs w:val="40"/>
        </w:rPr>
        <w:t xml:space="preserve"> </w:t>
      </w:r>
      <w:r>
        <w:rPr>
          <w:color w:val="2F5496" w:themeColor="accent1" w:themeShade="BF"/>
          <w:sz w:val="40"/>
          <w:szCs w:val="40"/>
        </w:rPr>
        <w:t>7385</w:t>
      </w:r>
    </w:p>
    <w:p w14:paraId="639C2230" w14:textId="77777777" w:rsidR="009C046A" w:rsidRDefault="009C046A" w:rsidP="009C046A">
      <w:pPr>
        <w:pStyle w:val="Title"/>
        <w:spacing w:line="480" w:lineRule="auto"/>
        <w:jc w:val="center"/>
        <w:rPr>
          <w:color w:val="2F5496" w:themeColor="accent1" w:themeShade="BF"/>
          <w:sz w:val="40"/>
          <w:szCs w:val="40"/>
        </w:rPr>
      </w:pPr>
      <w:r w:rsidRPr="00B41017">
        <w:rPr>
          <w:color w:val="2F5496" w:themeColor="accent1" w:themeShade="BF"/>
          <w:sz w:val="40"/>
          <w:szCs w:val="40"/>
        </w:rPr>
        <w:t>Shanna Nevarez</w:t>
      </w:r>
    </w:p>
    <w:p w14:paraId="77D87682" w14:textId="77777777" w:rsidR="009C046A" w:rsidRPr="00B96799" w:rsidRDefault="009C046A" w:rsidP="009C046A">
      <w:pPr>
        <w:pStyle w:val="Title"/>
        <w:spacing w:line="480" w:lineRule="auto"/>
        <w:jc w:val="center"/>
        <w:rPr>
          <w:color w:val="2F5496" w:themeColor="accent1" w:themeShade="BF"/>
          <w:sz w:val="40"/>
          <w:szCs w:val="40"/>
        </w:rPr>
      </w:pPr>
      <w:r w:rsidRPr="00B96799">
        <w:rPr>
          <w:color w:val="2F5496" w:themeColor="accent1" w:themeShade="BF"/>
          <w:sz w:val="40"/>
          <w:szCs w:val="40"/>
        </w:rPr>
        <w:t>University of Maryland Global Campus</w:t>
      </w:r>
    </w:p>
    <w:p w14:paraId="5B990B26" w14:textId="194DA8EB" w:rsidR="009147B8" w:rsidRDefault="009147B8" w:rsidP="007C6EB5">
      <w:pPr>
        <w:spacing w:line="480" w:lineRule="auto"/>
      </w:pPr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14:ligatures w14:val="standardContextual"/>
        </w:rPr>
        <w:id w:val="1555120130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22369040" w14:textId="151CF709" w:rsidR="009147B8" w:rsidRDefault="009147B8" w:rsidP="007C6EB5">
          <w:pPr>
            <w:pStyle w:val="TOCHeading"/>
            <w:spacing w:line="480" w:lineRule="auto"/>
          </w:pPr>
          <w:r>
            <w:t>Table of Contents</w:t>
          </w:r>
        </w:p>
        <w:p w14:paraId="401DF0DF" w14:textId="11945FCA" w:rsidR="00C151FB" w:rsidRDefault="0023743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13783958" w:history="1">
            <w:r w:rsidR="00C151FB" w:rsidRPr="006341BA">
              <w:rPr>
                <w:rStyle w:val="Hyperlink"/>
                <w:noProof/>
              </w:rPr>
              <w:t>Python</w:t>
            </w:r>
            <w:r w:rsidR="00C151FB">
              <w:rPr>
                <w:noProof/>
                <w:webHidden/>
              </w:rPr>
              <w:tab/>
            </w:r>
            <w:r w:rsidR="00C151FB">
              <w:rPr>
                <w:noProof/>
                <w:webHidden/>
              </w:rPr>
              <w:fldChar w:fldCharType="begin"/>
            </w:r>
            <w:r w:rsidR="00C151FB">
              <w:rPr>
                <w:noProof/>
                <w:webHidden/>
              </w:rPr>
              <w:instrText xml:space="preserve"> PAGEREF _Toc213783958 \h </w:instrText>
            </w:r>
            <w:r w:rsidR="00C151FB">
              <w:rPr>
                <w:noProof/>
                <w:webHidden/>
              </w:rPr>
            </w:r>
            <w:r w:rsidR="00C151FB">
              <w:rPr>
                <w:noProof/>
                <w:webHidden/>
              </w:rPr>
              <w:fldChar w:fldCharType="separate"/>
            </w:r>
            <w:r w:rsidR="00C151FB">
              <w:rPr>
                <w:noProof/>
                <w:webHidden/>
              </w:rPr>
              <w:t>3</w:t>
            </w:r>
            <w:r w:rsidR="00C151FB">
              <w:rPr>
                <w:noProof/>
                <w:webHidden/>
              </w:rPr>
              <w:fldChar w:fldCharType="end"/>
            </w:r>
          </w:hyperlink>
        </w:p>
        <w:p w14:paraId="57AE69D6" w14:textId="13EDB094" w:rsidR="00C151FB" w:rsidRDefault="00C151FB">
          <w:pPr>
            <w:pStyle w:val="TOC4"/>
            <w:rPr>
              <w:rFonts w:eastAsiaTheme="minorEastAsia"/>
              <w:noProof/>
              <w:sz w:val="24"/>
              <w:szCs w:val="24"/>
            </w:rPr>
          </w:pPr>
          <w:hyperlink w:anchor="_Toc213783959" w:history="1">
            <w:r w:rsidRPr="006341BA">
              <w:rPr>
                <w:rStyle w:val="Hyperlink"/>
                <w:noProof/>
              </w:rPr>
              <w:t>Framework used: PyUnit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_Toc213783959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F13E0" w14:textId="1699F379" w:rsidR="00C151FB" w:rsidRDefault="00C151FB">
          <w:pPr>
            <w:pStyle w:val="TOC4"/>
            <w:rPr>
              <w:rFonts w:eastAsiaTheme="minorEastAsia"/>
              <w:noProof/>
              <w:sz w:val="24"/>
              <w:szCs w:val="24"/>
            </w:rPr>
          </w:pPr>
          <w:hyperlink w:anchor="_Toc213783960" w:history="1">
            <w:r w:rsidRPr="006341BA">
              <w:rPr>
                <w:rStyle w:val="Hyperlink"/>
                <w:noProof/>
              </w:rPr>
              <w:t>UT1 – Load 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_Toc213783960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A701D" w14:textId="3CDF63E0" w:rsidR="00C151FB" w:rsidRDefault="00C151FB">
          <w:pPr>
            <w:pStyle w:val="TOC4"/>
            <w:rPr>
              <w:rFonts w:eastAsiaTheme="minorEastAsia"/>
              <w:noProof/>
              <w:sz w:val="24"/>
              <w:szCs w:val="24"/>
            </w:rPr>
          </w:pPr>
          <w:hyperlink w:anchor="_Toc213783961" w:history="1">
            <w:r w:rsidRPr="006341BA">
              <w:rPr>
                <w:rStyle w:val="Hyperlink"/>
                <w:noProof/>
              </w:rPr>
              <w:t>UT2 – Merge 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_Toc213783961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BC60C" w14:textId="74861BAF" w:rsidR="00C151FB" w:rsidRDefault="00C151FB">
          <w:pPr>
            <w:pStyle w:val="TOC4"/>
            <w:rPr>
              <w:rFonts w:eastAsiaTheme="minorEastAsia"/>
              <w:noProof/>
              <w:sz w:val="24"/>
              <w:szCs w:val="24"/>
            </w:rPr>
          </w:pPr>
          <w:hyperlink w:anchor="_Toc213783962" w:history="1">
            <w:r w:rsidRPr="006341BA">
              <w:rPr>
                <w:rStyle w:val="Hyperlink"/>
                <w:noProof/>
              </w:rPr>
              <w:t>UT3 – Export Scalar Stats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_Toc213783962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9BF6F" w14:textId="6B93F4A5" w:rsidR="00C151FB" w:rsidRDefault="00C151FB">
          <w:pPr>
            <w:pStyle w:val="TOC4"/>
            <w:rPr>
              <w:rFonts w:eastAsiaTheme="minorEastAsia"/>
              <w:noProof/>
              <w:sz w:val="24"/>
              <w:szCs w:val="24"/>
            </w:rPr>
          </w:pPr>
          <w:hyperlink w:anchor="_Toc213783963" w:history="1">
            <w:r w:rsidRPr="006341BA">
              <w:rPr>
                <w:rStyle w:val="Hyperlink"/>
                <w:noProof/>
              </w:rPr>
              <w:t>UT4 – Create WAV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_Toc213783963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1CF94" w14:textId="4F1EE9B5" w:rsidR="00C151FB" w:rsidRDefault="00C151F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3783964" w:history="1">
            <w:r w:rsidRPr="006341BA">
              <w:rPr>
                <w:rStyle w:val="Hyperlink"/>
                <w:noProof/>
              </w:rPr>
              <w:t>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_Toc213783964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53AD4" w14:textId="3297FFFC" w:rsidR="00C151FB" w:rsidRDefault="00C151FB">
          <w:pPr>
            <w:pStyle w:val="TOC4"/>
            <w:rPr>
              <w:rFonts w:eastAsiaTheme="minorEastAsia"/>
              <w:noProof/>
              <w:sz w:val="24"/>
              <w:szCs w:val="24"/>
            </w:rPr>
          </w:pPr>
          <w:hyperlink w:anchor="_Toc213783965" w:history="1">
            <w:r w:rsidRPr="006341BA">
              <w:rPr>
                <w:rStyle w:val="Hyperlink"/>
                <w:noProof/>
              </w:rPr>
              <w:t>Framework Used: Jest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_Toc213783965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EBD98" w14:textId="2D78D4E7" w:rsidR="00C151FB" w:rsidRDefault="00C151FB">
          <w:pPr>
            <w:pStyle w:val="TOC4"/>
            <w:rPr>
              <w:rFonts w:eastAsiaTheme="minorEastAsia"/>
              <w:noProof/>
              <w:sz w:val="24"/>
              <w:szCs w:val="24"/>
            </w:rPr>
          </w:pPr>
          <w:hyperlink w:anchor="_Toc213783966" w:history="1">
            <w:r w:rsidRPr="006341BA">
              <w:rPr>
                <w:rStyle w:val="Hyperlink"/>
                <w:noProof/>
              </w:rPr>
              <w:t>UT5 – Load 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_Toc213783966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C3D3F" w14:textId="19132E91" w:rsidR="00C151FB" w:rsidRDefault="00C151FB">
          <w:pPr>
            <w:pStyle w:val="TOC4"/>
            <w:rPr>
              <w:rFonts w:eastAsiaTheme="minorEastAsia"/>
              <w:noProof/>
              <w:sz w:val="24"/>
              <w:szCs w:val="24"/>
            </w:rPr>
          </w:pPr>
          <w:hyperlink w:anchor="_Toc213783967" w:history="1">
            <w:r w:rsidRPr="006341BA">
              <w:rPr>
                <w:rStyle w:val="Hyperlink"/>
                <w:noProof/>
              </w:rPr>
              <w:t>UT6 – Predict Gesture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_Toc213783967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89C3A" w14:textId="2F56693D" w:rsidR="009147B8" w:rsidRDefault="00237436" w:rsidP="007C6EB5">
          <w:pPr>
            <w:spacing w:line="480" w:lineRule="auto"/>
          </w:pPr>
          <w:r>
            <w:fldChar w:fldCharType="end"/>
          </w:r>
        </w:p>
      </w:sdtContent>
    </w:sdt>
    <w:p w14:paraId="5355F95D" w14:textId="31279EA5" w:rsidR="009147B8" w:rsidRDefault="009147B8" w:rsidP="007C6EB5">
      <w:pPr>
        <w:spacing w:line="480" w:lineRule="auto"/>
      </w:pPr>
      <w:r>
        <w:br w:type="page"/>
      </w:r>
    </w:p>
    <w:p w14:paraId="3B618007" w14:textId="66B42886" w:rsidR="00377805" w:rsidRDefault="00377805" w:rsidP="00362753">
      <w:pPr>
        <w:pStyle w:val="Heading2"/>
      </w:pPr>
      <w:bookmarkStart w:id="0" w:name="_Toc213783958"/>
      <w:r>
        <w:t>Python</w:t>
      </w:r>
      <w:bookmarkEnd w:id="0"/>
    </w:p>
    <w:p w14:paraId="2A1DE611" w14:textId="4DA45FAC" w:rsidR="244846A4" w:rsidRDefault="244846A4" w:rsidP="00C151FB">
      <w:pPr>
        <w:pStyle w:val="Heading4"/>
      </w:pPr>
      <w:bookmarkStart w:id="1" w:name="_Toc213783959"/>
      <w:r>
        <w:t>Framework used: PyUnit</w:t>
      </w:r>
      <w:bookmarkEnd w:id="1"/>
    </w:p>
    <w:p w14:paraId="2767D12D" w14:textId="0D6F0BCE" w:rsidR="6C807E95" w:rsidRDefault="6C807E95" w:rsidP="00C151FB">
      <w:pPr>
        <w:spacing w:line="480" w:lineRule="auto"/>
      </w:pPr>
      <w:r>
        <w:t xml:space="preserve">Unit tests 1-4 are for the python script functionality used in the sign language interpreter. </w:t>
      </w:r>
      <w:r w:rsidR="034516EE">
        <w:t xml:space="preserve"> </w:t>
      </w:r>
    </w:p>
    <w:p w14:paraId="0DB3BB6C" w14:textId="63BBB305" w:rsidR="6C807E95" w:rsidRDefault="034516EE" w:rsidP="00C151FB">
      <w:pPr>
        <w:spacing w:line="480" w:lineRule="auto"/>
      </w:pPr>
      <w:r>
        <w:t>Unit tests 2 – 4 all create temporary directories and files so as to not affect the real objects pointed to by the original scripts.</w:t>
      </w:r>
      <w:r w:rsidR="538AACFB">
        <w:t xml:space="preserve"> These 3 unit tests use a workaround to call the </w:t>
      </w:r>
      <w:r w:rsidR="48FADFB7">
        <w:t>original</w:t>
      </w:r>
      <w:r w:rsidR="538AACFB">
        <w:t xml:space="preserve"> script using subprocesses. The workaround was needed because the scripts were created to be run in a terminal</w:t>
      </w:r>
      <w:r w:rsidR="2086ECC4">
        <w:t>, and so did not contain defined functions to call inside of the unit tests.</w:t>
      </w:r>
    </w:p>
    <w:p w14:paraId="658153AC" w14:textId="773F6866" w:rsidR="00377805" w:rsidRPr="00377805" w:rsidRDefault="00377805" w:rsidP="00C151FB">
      <w:pPr>
        <w:pStyle w:val="Heading4"/>
        <w:spacing w:line="480" w:lineRule="auto"/>
      </w:pPr>
      <w:bookmarkStart w:id="2" w:name="_Toc213783960"/>
      <w:r>
        <w:t xml:space="preserve">UT1 </w:t>
      </w:r>
      <w:r w:rsidR="00362753">
        <w:t>– Load JSON</w:t>
      </w:r>
      <w:bookmarkEnd w:id="2"/>
    </w:p>
    <w:p w14:paraId="418CD67C" w14:textId="36FC3039" w:rsidR="6B188DD4" w:rsidRDefault="6B188DD4" w:rsidP="00C151FB">
      <w:pPr>
        <w:spacing w:line="480" w:lineRule="auto"/>
      </w:pPr>
      <w:r>
        <w:t>Evaluates whether the Json loading implementation utilized in the other scripts functions as required.</w:t>
      </w:r>
    </w:p>
    <w:p w14:paraId="3109EF4E" w14:textId="48B0B1A1" w:rsidR="00362753" w:rsidRPr="00377805" w:rsidRDefault="00362753" w:rsidP="00C151FB">
      <w:pPr>
        <w:pStyle w:val="Heading4"/>
        <w:spacing w:line="480" w:lineRule="auto"/>
      </w:pPr>
      <w:bookmarkStart w:id="3" w:name="_Toc213783961"/>
      <w:r>
        <w:t>UT2 – Merge JSON</w:t>
      </w:r>
      <w:bookmarkEnd w:id="3"/>
    </w:p>
    <w:p w14:paraId="777696CB" w14:textId="0DA6DC84" w:rsidR="5088D581" w:rsidRDefault="5088D581" w:rsidP="00C151FB">
      <w:pPr>
        <w:spacing w:line="480" w:lineRule="auto"/>
      </w:pPr>
      <w:r>
        <w:t xml:space="preserve">Tests the merge functionality for two Json files contained in “Merge_JSON.py”. </w:t>
      </w:r>
      <w:r w:rsidR="6BAB77D4">
        <w:t>Simply</w:t>
      </w:r>
      <w:r w:rsidR="17385293">
        <w:t xml:space="preserve"> </w:t>
      </w:r>
      <w:r w:rsidR="6BAB77D4">
        <w:t xml:space="preserve">creates two basic Json files, then uses the script to merge them together. PyUnit asserts whether or not the merged Json file contains data equal to the combined original </w:t>
      </w:r>
      <w:r w:rsidR="422EE7C4">
        <w:t xml:space="preserve">test </w:t>
      </w:r>
      <w:r w:rsidR="37811717">
        <w:t>Json's</w:t>
      </w:r>
      <w:r w:rsidR="422EE7C4">
        <w:t>.</w:t>
      </w:r>
    </w:p>
    <w:p w14:paraId="4C2709C5" w14:textId="7946A561" w:rsidR="00362753" w:rsidRPr="00377805" w:rsidRDefault="00362753" w:rsidP="00C151FB">
      <w:pPr>
        <w:pStyle w:val="Heading4"/>
        <w:spacing w:line="480" w:lineRule="auto"/>
      </w:pPr>
      <w:bookmarkStart w:id="4" w:name="_Toc213783962"/>
      <w:r>
        <w:t xml:space="preserve">UT3 – </w:t>
      </w:r>
      <w:r w:rsidR="00931571">
        <w:t>Export Scalar Stats</w:t>
      </w:r>
      <w:bookmarkEnd w:id="4"/>
    </w:p>
    <w:p w14:paraId="28830A03" w14:textId="6CF391C3" w:rsidR="3283ED44" w:rsidRDefault="3283ED44" w:rsidP="00C151FB">
      <w:pPr>
        <w:spacing w:line="480" w:lineRule="auto"/>
      </w:pPr>
      <w:r>
        <w:t>Ensures that the scaler stats created by and used in the tensor model are correct. Consistency is also ensured f</w:t>
      </w:r>
      <w:r w:rsidR="208EBBC1">
        <w:t>or the stats inside of the Json file against calculations done inside of the test script.</w:t>
      </w:r>
    </w:p>
    <w:p w14:paraId="3F45638F" w14:textId="28838077" w:rsidR="00362753" w:rsidRPr="00362753" w:rsidRDefault="00362753" w:rsidP="00C151FB">
      <w:pPr>
        <w:pStyle w:val="Heading4"/>
        <w:spacing w:line="480" w:lineRule="auto"/>
      </w:pPr>
      <w:bookmarkStart w:id="5" w:name="_Toc213783963"/>
      <w:r>
        <w:t xml:space="preserve">UT4 – </w:t>
      </w:r>
      <w:r w:rsidR="00931571">
        <w:t>Create WAV Files</w:t>
      </w:r>
      <w:bookmarkEnd w:id="5"/>
    </w:p>
    <w:p w14:paraId="54F9DDA3" w14:textId="1E181E59" w:rsidR="488D6FC5" w:rsidRDefault="488D6FC5" w:rsidP="00C151FB">
      <w:pPr>
        <w:spacing w:line="480" w:lineRule="auto"/>
      </w:pPr>
      <w:r>
        <w:t>Tests that the .wav files are correctly created according to the gesture map. PyUnit asserts whether or not the TTS files created exist.</w:t>
      </w:r>
    </w:p>
    <w:p w14:paraId="2EFBF90B" w14:textId="6FB4775E" w:rsidR="001978CB" w:rsidRDefault="00377805" w:rsidP="002D4B0B">
      <w:pPr>
        <w:pStyle w:val="Heading2"/>
        <w:spacing w:line="240" w:lineRule="auto"/>
      </w:pPr>
      <w:bookmarkStart w:id="6" w:name="_Toc213783964"/>
      <w:r>
        <w:t>Javascript</w:t>
      </w:r>
      <w:bookmarkEnd w:id="6"/>
    </w:p>
    <w:p w14:paraId="200B9FF3" w14:textId="2AFF8A0A" w:rsidR="002D4B0B" w:rsidRPr="002D4B0B" w:rsidRDefault="002D4B0B" w:rsidP="002D4B0B">
      <w:pPr>
        <w:pStyle w:val="Heading4"/>
        <w:spacing w:line="480" w:lineRule="auto"/>
      </w:pPr>
      <w:bookmarkStart w:id="7" w:name="_Toc213783965"/>
      <w:r>
        <w:t>Framework</w:t>
      </w:r>
      <w:r w:rsidR="00213BAF">
        <w:t xml:space="preserve"> Used</w:t>
      </w:r>
      <w:r>
        <w:t>: Jest</w:t>
      </w:r>
      <w:bookmarkEnd w:id="7"/>
    </w:p>
    <w:p w14:paraId="6779A597" w14:textId="364C4D1E" w:rsidR="00362753" w:rsidRDefault="00362753" w:rsidP="00213BAF">
      <w:pPr>
        <w:pStyle w:val="Heading4"/>
        <w:spacing w:line="480" w:lineRule="auto"/>
      </w:pPr>
      <w:bookmarkStart w:id="8" w:name="_Toc213783966"/>
      <w:r>
        <w:t>UT5 – Load JSON</w:t>
      </w:r>
      <w:bookmarkEnd w:id="8"/>
    </w:p>
    <w:p w14:paraId="0516B938" w14:textId="50D24C84" w:rsidR="009276C4" w:rsidRPr="009276C4" w:rsidRDefault="009276C4" w:rsidP="00213BAF">
      <w:pPr>
        <w:spacing w:line="480" w:lineRule="auto"/>
      </w:pPr>
      <w:r>
        <w:t xml:space="preserve">UT5 will evaluate if the </w:t>
      </w:r>
      <w:r w:rsidR="001E6F85">
        <w:t xml:space="preserve">scalar_stats.json </w:t>
      </w:r>
      <w:r w:rsidR="00343EE6">
        <w:t xml:space="preserve">and gestureMap.json </w:t>
      </w:r>
      <w:r>
        <w:t xml:space="preserve">files exported from </w:t>
      </w:r>
      <w:r w:rsidR="00A10953">
        <w:t xml:space="preserve">the CTE.bat </w:t>
      </w:r>
      <w:r w:rsidR="00343EE6">
        <w:t xml:space="preserve">can load into Javascript. </w:t>
      </w:r>
      <w:r w:rsidR="004E2494">
        <w:t xml:space="preserve">Both JSON files are necessary for the model to create an accurate prediction </w:t>
      </w:r>
      <w:r w:rsidR="00507B38">
        <w:t xml:space="preserve">and </w:t>
      </w:r>
      <w:r w:rsidR="00702A40">
        <w:t xml:space="preserve">translate its corresponding </w:t>
      </w:r>
      <w:r w:rsidR="00873C3B">
        <w:t xml:space="preserve">output. </w:t>
      </w:r>
      <w:r w:rsidR="002E5934">
        <w:t>D</w:t>
      </w:r>
      <w:r w:rsidR="00C9657C">
        <w:t xml:space="preserve">ue to issues discovered during testing, the fetch function was not used to load the JSON file. Our application hosts using the HTTPS protocol and requires a certificate for </w:t>
      </w:r>
      <w:r w:rsidR="00392F73">
        <w:t>all requests</w:t>
      </w:r>
      <w:r w:rsidR="002D4B0B">
        <w:t xml:space="preserve"> </w:t>
      </w:r>
      <w:r w:rsidR="00E43A03">
        <w:t xml:space="preserve">when </w:t>
      </w:r>
      <w:r w:rsidR="002D4B0B">
        <w:t>using the Jest testing framework.</w:t>
      </w:r>
      <w:r w:rsidR="00E43A03">
        <w:t xml:space="preserve"> </w:t>
      </w:r>
      <w:r w:rsidR="00183D75">
        <w:t>Unfortunately,</w:t>
      </w:r>
      <w:r w:rsidR="00E43A03">
        <w:t xml:space="preserve"> due to </w:t>
      </w:r>
      <w:r w:rsidR="00575F8A">
        <w:t>Jest compatibility issues and</w:t>
      </w:r>
      <w:r w:rsidR="00734A0B">
        <w:t xml:space="preserve"> protocol restrictions, </w:t>
      </w:r>
      <w:r w:rsidR="0086560D">
        <w:t xml:space="preserve">we decided to use the </w:t>
      </w:r>
      <w:r w:rsidR="00715EEA" w:rsidRPr="00715EEA">
        <w:t>fs</w:t>
      </w:r>
      <w:r w:rsidR="00715EEA">
        <w:t xml:space="preserve"> library to read the local file and parse the JSON contents. Values will be stored </w:t>
      </w:r>
      <w:r w:rsidR="00BB3882">
        <w:t>for UT6 – Predict Gesture.</w:t>
      </w:r>
    </w:p>
    <w:p w14:paraId="795A6D19" w14:textId="269E6D54" w:rsidR="00362753" w:rsidRPr="00362753" w:rsidRDefault="00362753" w:rsidP="00213BAF">
      <w:pPr>
        <w:pStyle w:val="Heading4"/>
        <w:spacing w:line="480" w:lineRule="auto"/>
      </w:pPr>
      <w:bookmarkStart w:id="9" w:name="_Toc213783967"/>
      <w:r>
        <w:t xml:space="preserve">UT6 – </w:t>
      </w:r>
      <w:r w:rsidR="00931571">
        <w:t>Predict Gesture</w:t>
      </w:r>
      <w:bookmarkEnd w:id="9"/>
    </w:p>
    <w:p w14:paraId="4B5A6FA3" w14:textId="29E3B4D4" w:rsidR="00362753" w:rsidRPr="00362753" w:rsidRDefault="002377A7" w:rsidP="00213BAF">
      <w:pPr>
        <w:spacing w:line="480" w:lineRule="auto"/>
      </w:pPr>
      <w:r>
        <w:t xml:space="preserve">UT6 will evaluate </w:t>
      </w:r>
      <w:r w:rsidR="001E32F4">
        <w:t xml:space="preserve">if the model can make an accurate translation using </w:t>
      </w:r>
      <w:r w:rsidR="00C31743">
        <w:t xml:space="preserve">hand landmarks samples from a source JSON file. </w:t>
      </w:r>
      <w:r w:rsidR="004538E4">
        <w:t>Tensorflow will be imported to load our prediction model and the scalar_stats and gestureMap values</w:t>
      </w:r>
      <w:r w:rsidR="00310312">
        <w:t xml:space="preserve"> from UT5 wi</w:t>
      </w:r>
      <w:r w:rsidR="00871177">
        <w:t xml:space="preserve">ll be used to make the prediction. </w:t>
      </w:r>
      <w:r w:rsidR="00D51585">
        <w:t xml:space="preserve">This is our final </w:t>
      </w:r>
      <w:r w:rsidR="00F417BE">
        <w:t xml:space="preserve">test </w:t>
      </w:r>
      <w:r w:rsidR="00DA2D6C">
        <w:t xml:space="preserve">to </w:t>
      </w:r>
      <w:r w:rsidR="00DC2F18">
        <w:t>evaluate the proof of concep</w:t>
      </w:r>
      <w:r w:rsidR="003D3BD1">
        <w:t xml:space="preserve">t for the project. </w:t>
      </w:r>
    </w:p>
    <w:sectPr w:rsidR="00362753" w:rsidRPr="00362753" w:rsidSect="009147B8">
      <w:headerReference w:type="defaul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6A142" w14:textId="77777777" w:rsidR="00A61E26" w:rsidRDefault="00A61E26" w:rsidP="009147B8">
      <w:pPr>
        <w:spacing w:after="0" w:line="240" w:lineRule="auto"/>
      </w:pPr>
      <w:r>
        <w:separator/>
      </w:r>
    </w:p>
  </w:endnote>
  <w:endnote w:type="continuationSeparator" w:id="0">
    <w:p w14:paraId="2743B0C6" w14:textId="77777777" w:rsidR="00A61E26" w:rsidRDefault="00A61E26" w:rsidP="009147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6ADE9" w14:textId="77777777" w:rsidR="00A61E26" w:rsidRDefault="00A61E26" w:rsidP="009147B8">
      <w:pPr>
        <w:spacing w:after="0" w:line="240" w:lineRule="auto"/>
      </w:pPr>
      <w:r>
        <w:separator/>
      </w:r>
    </w:p>
  </w:footnote>
  <w:footnote w:type="continuationSeparator" w:id="0">
    <w:p w14:paraId="18280E4D" w14:textId="77777777" w:rsidR="00A61E26" w:rsidRDefault="00A61E26" w:rsidP="009147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29D30" w14:textId="046CCE6D" w:rsidR="009147B8" w:rsidRDefault="009147B8">
    <w:pPr>
      <w:pStyle w:val="Header"/>
      <w:jc w:val="right"/>
    </w:pPr>
    <w:r>
      <w:t xml:space="preserve">Thomas </w:t>
    </w:r>
    <w:sdt>
      <w:sdtPr>
        <w:id w:val="-89141707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2475D54A" w14:textId="77777777" w:rsidR="009147B8" w:rsidRDefault="009147B8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EKFWwaVt0AjXs" int2:id="QIQzdSqw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60E9"/>
    <w:multiLevelType w:val="hybridMultilevel"/>
    <w:tmpl w:val="8CA877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F956DA"/>
    <w:multiLevelType w:val="hybridMultilevel"/>
    <w:tmpl w:val="69B81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0008643">
    <w:abstractNumId w:val="1"/>
  </w:num>
  <w:num w:numId="2" w16cid:durableId="563836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BE"/>
    <w:rsid w:val="000055B4"/>
    <w:rsid w:val="000055C4"/>
    <w:rsid w:val="000078B9"/>
    <w:rsid w:val="00023000"/>
    <w:rsid w:val="000237CA"/>
    <w:rsid w:val="00024894"/>
    <w:rsid w:val="00024A61"/>
    <w:rsid w:val="00034377"/>
    <w:rsid w:val="000535E1"/>
    <w:rsid w:val="000660CE"/>
    <w:rsid w:val="00073042"/>
    <w:rsid w:val="00081320"/>
    <w:rsid w:val="000901A7"/>
    <w:rsid w:val="000A02D6"/>
    <w:rsid w:val="000A0894"/>
    <w:rsid w:val="000A31D1"/>
    <w:rsid w:val="000A5843"/>
    <w:rsid w:val="000B795B"/>
    <w:rsid w:val="000C3155"/>
    <w:rsid w:val="000C6983"/>
    <w:rsid w:val="000C76DA"/>
    <w:rsid w:val="000D31B9"/>
    <w:rsid w:val="000D5CEE"/>
    <w:rsid w:val="000D6698"/>
    <w:rsid w:val="000E269A"/>
    <w:rsid w:val="000E3C28"/>
    <w:rsid w:val="000E44B7"/>
    <w:rsid w:val="000F0157"/>
    <w:rsid w:val="000F1460"/>
    <w:rsid w:val="000F2C3B"/>
    <w:rsid w:val="000F2DA2"/>
    <w:rsid w:val="000F3922"/>
    <w:rsid w:val="000F59EC"/>
    <w:rsid w:val="00106804"/>
    <w:rsid w:val="00121783"/>
    <w:rsid w:val="001226A5"/>
    <w:rsid w:val="00142F8F"/>
    <w:rsid w:val="00146BAA"/>
    <w:rsid w:val="00150CA2"/>
    <w:rsid w:val="00151AD3"/>
    <w:rsid w:val="0015318F"/>
    <w:rsid w:val="00154473"/>
    <w:rsid w:val="001544FA"/>
    <w:rsid w:val="00157249"/>
    <w:rsid w:val="0016677E"/>
    <w:rsid w:val="00183D75"/>
    <w:rsid w:val="00183F59"/>
    <w:rsid w:val="001841DE"/>
    <w:rsid w:val="00187B66"/>
    <w:rsid w:val="00192384"/>
    <w:rsid w:val="001978CB"/>
    <w:rsid w:val="001A1CD9"/>
    <w:rsid w:val="001A1FF1"/>
    <w:rsid w:val="001A6AED"/>
    <w:rsid w:val="001B1094"/>
    <w:rsid w:val="001B10EE"/>
    <w:rsid w:val="001E17D7"/>
    <w:rsid w:val="001E1B7E"/>
    <w:rsid w:val="001E32F4"/>
    <w:rsid w:val="001E6F85"/>
    <w:rsid w:val="001F0E16"/>
    <w:rsid w:val="001F7FF8"/>
    <w:rsid w:val="00201967"/>
    <w:rsid w:val="00203C0D"/>
    <w:rsid w:val="00204579"/>
    <w:rsid w:val="00206C62"/>
    <w:rsid w:val="00207BF0"/>
    <w:rsid w:val="00212159"/>
    <w:rsid w:val="00213641"/>
    <w:rsid w:val="00213BAF"/>
    <w:rsid w:val="00215DAC"/>
    <w:rsid w:val="00225AFE"/>
    <w:rsid w:val="002271FC"/>
    <w:rsid w:val="00237436"/>
    <w:rsid w:val="002377A7"/>
    <w:rsid w:val="00244330"/>
    <w:rsid w:val="002461E7"/>
    <w:rsid w:val="002544DB"/>
    <w:rsid w:val="00254B05"/>
    <w:rsid w:val="00255F03"/>
    <w:rsid w:val="002574ED"/>
    <w:rsid w:val="00257C08"/>
    <w:rsid w:val="00261647"/>
    <w:rsid w:val="00263C44"/>
    <w:rsid w:val="002640EF"/>
    <w:rsid w:val="00271423"/>
    <w:rsid w:val="0027609C"/>
    <w:rsid w:val="00283B7F"/>
    <w:rsid w:val="00287E5B"/>
    <w:rsid w:val="002974CC"/>
    <w:rsid w:val="002A0045"/>
    <w:rsid w:val="002A36AC"/>
    <w:rsid w:val="002A441E"/>
    <w:rsid w:val="002A66F9"/>
    <w:rsid w:val="002B1117"/>
    <w:rsid w:val="002B6817"/>
    <w:rsid w:val="002C20D4"/>
    <w:rsid w:val="002C5416"/>
    <w:rsid w:val="002D4B0B"/>
    <w:rsid w:val="002E170B"/>
    <w:rsid w:val="002E5934"/>
    <w:rsid w:val="002F2254"/>
    <w:rsid w:val="002F2F18"/>
    <w:rsid w:val="002F400D"/>
    <w:rsid w:val="002F70C0"/>
    <w:rsid w:val="002F7709"/>
    <w:rsid w:val="0030038E"/>
    <w:rsid w:val="00304C2D"/>
    <w:rsid w:val="00306C76"/>
    <w:rsid w:val="00310312"/>
    <w:rsid w:val="0031416B"/>
    <w:rsid w:val="0031423D"/>
    <w:rsid w:val="00316CEE"/>
    <w:rsid w:val="003259A6"/>
    <w:rsid w:val="00343EE6"/>
    <w:rsid w:val="00344C43"/>
    <w:rsid w:val="0035199C"/>
    <w:rsid w:val="00352E61"/>
    <w:rsid w:val="00361182"/>
    <w:rsid w:val="00362753"/>
    <w:rsid w:val="0036335F"/>
    <w:rsid w:val="003706E1"/>
    <w:rsid w:val="003773D4"/>
    <w:rsid w:val="00377805"/>
    <w:rsid w:val="00385900"/>
    <w:rsid w:val="00392F73"/>
    <w:rsid w:val="003940E5"/>
    <w:rsid w:val="003A0BFC"/>
    <w:rsid w:val="003B0BA3"/>
    <w:rsid w:val="003B5A15"/>
    <w:rsid w:val="003B607F"/>
    <w:rsid w:val="003B6AFF"/>
    <w:rsid w:val="003B7730"/>
    <w:rsid w:val="003C1580"/>
    <w:rsid w:val="003C3417"/>
    <w:rsid w:val="003C5489"/>
    <w:rsid w:val="003C73A2"/>
    <w:rsid w:val="003D031F"/>
    <w:rsid w:val="003D25E2"/>
    <w:rsid w:val="003D3BD1"/>
    <w:rsid w:val="003D5024"/>
    <w:rsid w:val="003E56C2"/>
    <w:rsid w:val="003F1C3E"/>
    <w:rsid w:val="003F1D13"/>
    <w:rsid w:val="004103FC"/>
    <w:rsid w:val="00413766"/>
    <w:rsid w:val="00414A6F"/>
    <w:rsid w:val="0042226D"/>
    <w:rsid w:val="0042324B"/>
    <w:rsid w:val="004236DC"/>
    <w:rsid w:val="004306FF"/>
    <w:rsid w:val="00430B55"/>
    <w:rsid w:val="004357F4"/>
    <w:rsid w:val="00452EAA"/>
    <w:rsid w:val="004538E4"/>
    <w:rsid w:val="00455E8A"/>
    <w:rsid w:val="004601D9"/>
    <w:rsid w:val="004650E4"/>
    <w:rsid w:val="00466889"/>
    <w:rsid w:val="00472B25"/>
    <w:rsid w:val="00481942"/>
    <w:rsid w:val="004823F5"/>
    <w:rsid w:val="004929CD"/>
    <w:rsid w:val="004A0783"/>
    <w:rsid w:val="004A1732"/>
    <w:rsid w:val="004B1996"/>
    <w:rsid w:val="004B2028"/>
    <w:rsid w:val="004C3530"/>
    <w:rsid w:val="004C4736"/>
    <w:rsid w:val="004D69AB"/>
    <w:rsid w:val="004E2494"/>
    <w:rsid w:val="004F74E1"/>
    <w:rsid w:val="00500BA1"/>
    <w:rsid w:val="005060CB"/>
    <w:rsid w:val="00507B38"/>
    <w:rsid w:val="005104E8"/>
    <w:rsid w:val="0051619F"/>
    <w:rsid w:val="005325E6"/>
    <w:rsid w:val="005351CA"/>
    <w:rsid w:val="0054285D"/>
    <w:rsid w:val="00542E1A"/>
    <w:rsid w:val="00553A42"/>
    <w:rsid w:val="00556813"/>
    <w:rsid w:val="00557151"/>
    <w:rsid w:val="00562E1E"/>
    <w:rsid w:val="005669C1"/>
    <w:rsid w:val="00570EF7"/>
    <w:rsid w:val="00573BD8"/>
    <w:rsid w:val="00574A2E"/>
    <w:rsid w:val="00575F8A"/>
    <w:rsid w:val="00576305"/>
    <w:rsid w:val="0057657E"/>
    <w:rsid w:val="00582F2D"/>
    <w:rsid w:val="00592B44"/>
    <w:rsid w:val="005937C4"/>
    <w:rsid w:val="0059680E"/>
    <w:rsid w:val="005B60BB"/>
    <w:rsid w:val="005C4BB9"/>
    <w:rsid w:val="005D023F"/>
    <w:rsid w:val="005D31F7"/>
    <w:rsid w:val="005D3264"/>
    <w:rsid w:val="005D3733"/>
    <w:rsid w:val="005D41D6"/>
    <w:rsid w:val="005D5865"/>
    <w:rsid w:val="005D7A8F"/>
    <w:rsid w:val="005E51C0"/>
    <w:rsid w:val="005E540E"/>
    <w:rsid w:val="005E6E7F"/>
    <w:rsid w:val="005E735F"/>
    <w:rsid w:val="005F0C93"/>
    <w:rsid w:val="005F2A23"/>
    <w:rsid w:val="00604329"/>
    <w:rsid w:val="00607A4E"/>
    <w:rsid w:val="00607D3D"/>
    <w:rsid w:val="006105FF"/>
    <w:rsid w:val="006156BE"/>
    <w:rsid w:val="006168EF"/>
    <w:rsid w:val="006348B1"/>
    <w:rsid w:val="00642C87"/>
    <w:rsid w:val="00654565"/>
    <w:rsid w:val="006556D3"/>
    <w:rsid w:val="00666E6D"/>
    <w:rsid w:val="0066781E"/>
    <w:rsid w:val="00667F29"/>
    <w:rsid w:val="00672933"/>
    <w:rsid w:val="00674F93"/>
    <w:rsid w:val="00676710"/>
    <w:rsid w:val="00683A77"/>
    <w:rsid w:val="00687432"/>
    <w:rsid w:val="00696771"/>
    <w:rsid w:val="006968ED"/>
    <w:rsid w:val="006A03C9"/>
    <w:rsid w:val="006A3491"/>
    <w:rsid w:val="006B4A01"/>
    <w:rsid w:val="006B4DD9"/>
    <w:rsid w:val="006C1827"/>
    <w:rsid w:val="006C2180"/>
    <w:rsid w:val="006C4F8D"/>
    <w:rsid w:val="006C6762"/>
    <w:rsid w:val="006D42C2"/>
    <w:rsid w:val="006E0ABC"/>
    <w:rsid w:val="006E42FB"/>
    <w:rsid w:val="006E65A6"/>
    <w:rsid w:val="006F77E6"/>
    <w:rsid w:val="00700DD5"/>
    <w:rsid w:val="00701C01"/>
    <w:rsid w:val="00702A40"/>
    <w:rsid w:val="00714258"/>
    <w:rsid w:val="00715EEA"/>
    <w:rsid w:val="007266D5"/>
    <w:rsid w:val="00734A0B"/>
    <w:rsid w:val="00735F94"/>
    <w:rsid w:val="00750416"/>
    <w:rsid w:val="0076616C"/>
    <w:rsid w:val="007663DD"/>
    <w:rsid w:val="007743DC"/>
    <w:rsid w:val="00783273"/>
    <w:rsid w:val="007833AC"/>
    <w:rsid w:val="00784ACC"/>
    <w:rsid w:val="007903F1"/>
    <w:rsid w:val="00792B6C"/>
    <w:rsid w:val="00794213"/>
    <w:rsid w:val="00797F77"/>
    <w:rsid w:val="007A0364"/>
    <w:rsid w:val="007A52E3"/>
    <w:rsid w:val="007B3458"/>
    <w:rsid w:val="007B602D"/>
    <w:rsid w:val="007B69CF"/>
    <w:rsid w:val="007C1E41"/>
    <w:rsid w:val="007C6EB5"/>
    <w:rsid w:val="007D4D74"/>
    <w:rsid w:val="007E3B3E"/>
    <w:rsid w:val="007E3DAB"/>
    <w:rsid w:val="007F7636"/>
    <w:rsid w:val="0080009F"/>
    <w:rsid w:val="00804E54"/>
    <w:rsid w:val="00805807"/>
    <w:rsid w:val="008104A7"/>
    <w:rsid w:val="00821FE9"/>
    <w:rsid w:val="00822813"/>
    <w:rsid w:val="00825FC6"/>
    <w:rsid w:val="00827EC8"/>
    <w:rsid w:val="00834701"/>
    <w:rsid w:val="00836BB9"/>
    <w:rsid w:val="00842489"/>
    <w:rsid w:val="00852F2F"/>
    <w:rsid w:val="0085316C"/>
    <w:rsid w:val="008546D5"/>
    <w:rsid w:val="008566ED"/>
    <w:rsid w:val="00857DD0"/>
    <w:rsid w:val="0086219B"/>
    <w:rsid w:val="00862264"/>
    <w:rsid w:val="0086560D"/>
    <w:rsid w:val="00867583"/>
    <w:rsid w:val="00871177"/>
    <w:rsid w:val="00873C3B"/>
    <w:rsid w:val="00874411"/>
    <w:rsid w:val="00874895"/>
    <w:rsid w:val="00875685"/>
    <w:rsid w:val="008831C0"/>
    <w:rsid w:val="00884331"/>
    <w:rsid w:val="008A3E56"/>
    <w:rsid w:val="008A5CD9"/>
    <w:rsid w:val="008B1ACA"/>
    <w:rsid w:val="008B350B"/>
    <w:rsid w:val="008B3AA7"/>
    <w:rsid w:val="008B52A8"/>
    <w:rsid w:val="008E0E85"/>
    <w:rsid w:val="008E5090"/>
    <w:rsid w:val="008F18B0"/>
    <w:rsid w:val="00900725"/>
    <w:rsid w:val="00902200"/>
    <w:rsid w:val="00903750"/>
    <w:rsid w:val="00906B5F"/>
    <w:rsid w:val="00911BA3"/>
    <w:rsid w:val="009147B8"/>
    <w:rsid w:val="009164C3"/>
    <w:rsid w:val="00921C8E"/>
    <w:rsid w:val="00922AC0"/>
    <w:rsid w:val="009276C4"/>
    <w:rsid w:val="0093155B"/>
    <w:rsid w:val="00931571"/>
    <w:rsid w:val="009336CE"/>
    <w:rsid w:val="009404EE"/>
    <w:rsid w:val="0094179F"/>
    <w:rsid w:val="00943067"/>
    <w:rsid w:val="00947C99"/>
    <w:rsid w:val="00950B05"/>
    <w:rsid w:val="0095645A"/>
    <w:rsid w:val="0096303D"/>
    <w:rsid w:val="009958D8"/>
    <w:rsid w:val="00997859"/>
    <w:rsid w:val="009A0FD0"/>
    <w:rsid w:val="009B075E"/>
    <w:rsid w:val="009C046A"/>
    <w:rsid w:val="009C4843"/>
    <w:rsid w:val="009D12EB"/>
    <w:rsid w:val="009E1BEC"/>
    <w:rsid w:val="009E6E70"/>
    <w:rsid w:val="009F3B44"/>
    <w:rsid w:val="009F4D87"/>
    <w:rsid w:val="009F5AC4"/>
    <w:rsid w:val="009F6ED2"/>
    <w:rsid w:val="00A0073D"/>
    <w:rsid w:val="00A014E3"/>
    <w:rsid w:val="00A05221"/>
    <w:rsid w:val="00A06165"/>
    <w:rsid w:val="00A10953"/>
    <w:rsid w:val="00A1480C"/>
    <w:rsid w:val="00A20842"/>
    <w:rsid w:val="00A23212"/>
    <w:rsid w:val="00A269F5"/>
    <w:rsid w:val="00A3103D"/>
    <w:rsid w:val="00A370B6"/>
    <w:rsid w:val="00A538DD"/>
    <w:rsid w:val="00A60D66"/>
    <w:rsid w:val="00A61E26"/>
    <w:rsid w:val="00A62BE2"/>
    <w:rsid w:val="00A7160B"/>
    <w:rsid w:val="00A80DAE"/>
    <w:rsid w:val="00A82C28"/>
    <w:rsid w:val="00A925AE"/>
    <w:rsid w:val="00A958AD"/>
    <w:rsid w:val="00A97813"/>
    <w:rsid w:val="00AA19D7"/>
    <w:rsid w:val="00AB3F65"/>
    <w:rsid w:val="00AB4A16"/>
    <w:rsid w:val="00AC5DB4"/>
    <w:rsid w:val="00AD7DEC"/>
    <w:rsid w:val="00AE46B6"/>
    <w:rsid w:val="00AF3BE1"/>
    <w:rsid w:val="00AF3D85"/>
    <w:rsid w:val="00B115EE"/>
    <w:rsid w:val="00B208B5"/>
    <w:rsid w:val="00B36FB7"/>
    <w:rsid w:val="00B41017"/>
    <w:rsid w:val="00B41360"/>
    <w:rsid w:val="00B558E1"/>
    <w:rsid w:val="00B57283"/>
    <w:rsid w:val="00B62FC6"/>
    <w:rsid w:val="00B7618B"/>
    <w:rsid w:val="00B82E11"/>
    <w:rsid w:val="00B86C06"/>
    <w:rsid w:val="00B92726"/>
    <w:rsid w:val="00B95370"/>
    <w:rsid w:val="00B96799"/>
    <w:rsid w:val="00B972C8"/>
    <w:rsid w:val="00B97AD5"/>
    <w:rsid w:val="00BA0F15"/>
    <w:rsid w:val="00BB0940"/>
    <w:rsid w:val="00BB3882"/>
    <w:rsid w:val="00BB5E0A"/>
    <w:rsid w:val="00BC2C4D"/>
    <w:rsid w:val="00BD0B8F"/>
    <w:rsid w:val="00BD1F3F"/>
    <w:rsid w:val="00BD2A31"/>
    <w:rsid w:val="00BE2195"/>
    <w:rsid w:val="00BF09D0"/>
    <w:rsid w:val="00BF5EFF"/>
    <w:rsid w:val="00BF79E0"/>
    <w:rsid w:val="00C00357"/>
    <w:rsid w:val="00C07A7E"/>
    <w:rsid w:val="00C10FB9"/>
    <w:rsid w:val="00C151FB"/>
    <w:rsid w:val="00C227FA"/>
    <w:rsid w:val="00C26570"/>
    <w:rsid w:val="00C31743"/>
    <w:rsid w:val="00C32C0C"/>
    <w:rsid w:val="00C35FA9"/>
    <w:rsid w:val="00C36D59"/>
    <w:rsid w:val="00C46E8C"/>
    <w:rsid w:val="00C47136"/>
    <w:rsid w:val="00C517F5"/>
    <w:rsid w:val="00C51CA0"/>
    <w:rsid w:val="00C54250"/>
    <w:rsid w:val="00C57E5B"/>
    <w:rsid w:val="00C61AF6"/>
    <w:rsid w:val="00C704EB"/>
    <w:rsid w:val="00C719E7"/>
    <w:rsid w:val="00C7507B"/>
    <w:rsid w:val="00C840E9"/>
    <w:rsid w:val="00C8721D"/>
    <w:rsid w:val="00C9657C"/>
    <w:rsid w:val="00CA0536"/>
    <w:rsid w:val="00CA6AF8"/>
    <w:rsid w:val="00CB3169"/>
    <w:rsid w:val="00CB37E1"/>
    <w:rsid w:val="00CB5CE3"/>
    <w:rsid w:val="00CB7842"/>
    <w:rsid w:val="00CD3F46"/>
    <w:rsid w:val="00CD67B1"/>
    <w:rsid w:val="00CE1E60"/>
    <w:rsid w:val="00CE4905"/>
    <w:rsid w:val="00CF0A64"/>
    <w:rsid w:val="00CF1396"/>
    <w:rsid w:val="00CF5F39"/>
    <w:rsid w:val="00CF72CC"/>
    <w:rsid w:val="00CF74EE"/>
    <w:rsid w:val="00D01C14"/>
    <w:rsid w:val="00D03B4B"/>
    <w:rsid w:val="00D05364"/>
    <w:rsid w:val="00D21A63"/>
    <w:rsid w:val="00D26665"/>
    <w:rsid w:val="00D2745B"/>
    <w:rsid w:val="00D3018E"/>
    <w:rsid w:val="00D306AF"/>
    <w:rsid w:val="00D35421"/>
    <w:rsid w:val="00D44BFD"/>
    <w:rsid w:val="00D51585"/>
    <w:rsid w:val="00D55081"/>
    <w:rsid w:val="00D555A7"/>
    <w:rsid w:val="00D56363"/>
    <w:rsid w:val="00D72027"/>
    <w:rsid w:val="00D7684E"/>
    <w:rsid w:val="00D801DD"/>
    <w:rsid w:val="00D860FC"/>
    <w:rsid w:val="00D86A1F"/>
    <w:rsid w:val="00D92D20"/>
    <w:rsid w:val="00D94314"/>
    <w:rsid w:val="00DA0449"/>
    <w:rsid w:val="00DA2D6C"/>
    <w:rsid w:val="00DA5164"/>
    <w:rsid w:val="00DB7546"/>
    <w:rsid w:val="00DC0B70"/>
    <w:rsid w:val="00DC2F18"/>
    <w:rsid w:val="00DD20B5"/>
    <w:rsid w:val="00DE112E"/>
    <w:rsid w:val="00DE4B26"/>
    <w:rsid w:val="00DF247B"/>
    <w:rsid w:val="00DF654B"/>
    <w:rsid w:val="00DF6BDE"/>
    <w:rsid w:val="00E00530"/>
    <w:rsid w:val="00E00CCB"/>
    <w:rsid w:val="00E01596"/>
    <w:rsid w:val="00E06B3F"/>
    <w:rsid w:val="00E360FB"/>
    <w:rsid w:val="00E43701"/>
    <w:rsid w:val="00E43A03"/>
    <w:rsid w:val="00E50C2B"/>
    <w:rsid w:val="00E5405F"/>
    <w:rsid w:val="00E73956"/>
    <w:rsid w:val="00E9120F"/>
    <w:rsid w:val="00E95686"/>
    <w:rsid w:val="00E96AE5"/>
    <w:rsid w:val="00EB3774"/>
    <w:rsid w:val="00EC0C3D"/>
    <w:rsid w:val="00EC6CCC"/>
    <w:rsid w:val="00ED24A7"/>
    <w:rsid w:val="00EE21FD"/>
    <w:rsid w:val="00EE7AA6"/>
    <w:rsid w:val="00EF3CE3"/>
    <w:rsid w:val="00EF6033"/>
    <w:rsid w:val="00F0001E"/>
    <w:rsid w:val="00F02424"/>
    <w:rsid w:val="00F03702"/>
    <w:rsid w:val="00F046BE"/>
    <w:rsid w:val="00F1235A"/>
    <w:rsid w:val="00F22FDF"/>
    <w:rsid w:val="00F22FE4"/>
    <w:rsid w:val="00F27C19"/>
    <w:rsid w:val="00F30CA6"/>
    <w:rsid w:val="00F417BE"/>
    <w:rsid w:val="00F52C8C"/>
    <w:rsid w:val="00F536B9"/>
    <w:rsid w:val="00F74C2C"/>
    <w:rsid w:val="00F77CE5"/>
    <w:rsid w:val="00F8087D"/>
    <w:rsid w:val="00F81A3C"/>
    <w:rsid w:val="00F8533D"/>
    <w:rsid w:val="00F86F50"/>
    <w:rsid w:val="00FA344D"/>
    <w:rsid w:val="00FA3EBB"/>
    <w:rsid w:val="00FB2180"/>
    <w:rsid w:val="00FB330E"/>
    <w:rsid w:val="00FE1E3E"/>
    <w:rsid w:val="00FE38C1"/>
    <w:rsid w:val="034516EE"/>
    <w:rsid w:val="0EC64600"/>
    <w:rsid w:val="152F851C"/>
    <w:rsid w:val="157537CE"/>
    <w:rsid w:val="17385293"/>
    <w:rsid w:val="1A2A0B91"/>
    <w:rsid w:val="2086ECC4"/>
    <w:rsid w:val="208EBBC1"/>
    <w:rsid w:val="244846A4"/>
    <w:rsid w:val="2610565D"/>
    <w:rsid w:val="29E43380"/>
    <w:rsid w:val="31E32770"/>
    <w:rsid w:val="3283ED44"/>
    <w:rsid w:val="37811717"/>
    <w:rsid w:val="3E3E9809"/>
    <w:rsid w:val="422EE7C4"/>
    <w:rsid w:val="45AA95BB"/>
    <w:rsid w:val="474F857C"/>
    <w:rsid w:val="488D6FC5"/>
    <w:rsid w:val="48FADFB7"/>
    <w:rsid w:val="5088D581"/>
    <w:rsid w:val="538AACFB"/>
    <w:rsid w:val="61C36D55"/>
    <w:rsid w:val="68C1DFEC"/>
    <w:rsid w:val="6B188DD4"/>
    <w:rsid w:val="6BAB77D4"/>
    <w:rsid w:val="6C807E95"/>
    <w:rsid w:val="701EE715"/>
    <w:rsid w:val="7B50C8F3"/>
    <w:rsid w:val="7C34C0E7"/>
    <w:rsid w:val="7CC92FAD"/>
    <w:rsid w:val="7E5A75E6"/>
    <w:rsid w:val="7F833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273B64"/>
  <w15:chartTrackingRefBased/>
  <w15:docId w15:val="{98358E4D-50AE-4486-8F4A-5932C7E95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5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56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15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6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6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56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56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156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6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6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6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6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6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47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47B8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9147B8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147B8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9147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47B8"/>
  </w:style>
  <w:style w:type="paragraph" w:styleId="Footer">
    <w:name w:val="footer"/>
    <w:basedOn w:val="Normal"/>
    <w:link w:val="FooterChar"/>
    <w:uiPriority w:val="99"/>
    <w:unhideWhenUsed/>
    <w:rsid w:val="009147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47B8"/>
  </w:style>
  <w:style w:type="paragraph" w:styleId="TOC2">
    <w:name w:val="toc 2"/>
    <w:basedOn w:val="Normal"/>
    <w:next w:val="Normal"/>
    <w:autoRedefine/>
    <w:uiPriority w:val="39"/>
    <w:unhideWhenUsed/>
    <w:rsid w:val="00237436"/>
    <w:pPr>
      <w:spacing w:after="100"/>
      <w:ind w:left="220"/>
    </w:pPr>
  </w:style>
  <w:style w:type="paragraph" w:styleId="TOC4">
    <w:name w:val="toc 4"/>
    <w:basedOn w:val="Normal"/>
    <w:next w:val="Normal"/>
    <w:autoRedefine/>
    <w:uiPriority w:val="39"/>
    <w:unhideWhenUsed/>
    <w:rsid w:val="007C6EB5"/>
    <w:pPr>
      <w:tabs>
        <w:tab w:val="right" w:leader="dot" w:pos="9350"/>
      </w:tabs>
      <w:spacing w:after="100" w:line="240" w:lineRule="auto"/>
      <w:ind w:left="660"/>
    </w:pPr>
  </w:style>
  <w:style w:type="table" w:styleId="TableGrid">
    <w:name w:val="Table Grid"/>
    <w:basedOn w:val="TableNormal"/>
    <w:uiPriority w:val="39"/>
    <w:rsid w:val="00D30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6348B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0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31C123-B7EB-4DFB-9422-C1A26E43ACA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04ce3d6-a4bf-4e09-8516-d52840c9f7a9}" enabled="0" method="" siteId="{704ce3d6-a4bf-4e09-8516-d52840c9f7a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508</Words>
  <Characters>2899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Links>
    <vt:vector size="60" baseType="variant">
      <vt:variant>
        <vt:i4>1310768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_Toc213783967</vt:lpwstr>
      </vt:variant>
      <vt:variant>
        <vt:i4>1310768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_Toc213783966</vt:lpwstr>
      </vt:variant>
      <vt:variant>
        <vt:i4>1310768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_Toc213783965</vt:lpwstr>
      </vt:variant>
      <vt:variant>
        <vt:i4>1310768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_Toc213783964</vt:lpwstr>
      </vt:variant>
      <vt:variant>
        <vt:i4>1310768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_Toc213783963</vt:lpwstr>
      </vt:variant>
      <vt:variant>
        <vt:i4>1310768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_Toc213783962</vt:lpwstr>
      </vt:variant>
      <vt:variant>
        <vt:i4>1310768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_Toc213783961</vt:lpwstr>
      </vt:variant>
      <vt:variant>
        <vt:i4>1310768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_Toc213783960</vt:lpwstr>
      </vt:variant>
      <vt:variant>
        <vt:i4>1507376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_Toc213783959</vt:lpwstr>
      </vt:variant>
      <vt:variant>
        <vt:i4>1507376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_Toc213783958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Earl Thomas</dc:creator>
  <cp:keywords/>
  <dc:description/>
  <cp:lastModifiedBy>Earl Thomas</cp:lastModifiedBy>
  <cp:revision>60</cp:revision>
  <dcterms:created xsi:type="dcterms:W3CDTF">2025-11-12T06:41:00Z</dcterms:created>
  <dcterms:modified xsi:type="dcterms:W3CDTF">2025-11-18T00:35:00Z</dcterms:modified>
</cp:coreProperties>
</file>