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5DB" w:rsidRDefault="002E05DB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2E05DB"/>
    <w:p w:rsidR="006B1224" w:rsidRDefault="006B1224" w:rsidP="006B1224">
      <w:pPr>
        <w:pStyle w:val="Title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  <w:color w:val="44546A" w:themeColor="text2"/>
        </w:rPr>
        <w:t xml:space="preserve">Web </w:t>
      </w:r>
      <w:r w:rsidRPr="006B1224">
        <w:rPr>
          <w:rStyle w:val="SubtleEmphasis"/>
          <w:i w:val="0"/>
          <w:iCs w:val="0"/>
          <w:color w:val="44546A" w:themeColor="text2"/>
        </w:rPr>
        <w:t>Services</w:t>
      </w:r>
      <w:r>
        <w:rPr>
          <w:rStyle w:val="SubtleEmphasis"/>
          <w:i w:val="0"/>
          <w:iCs w:val="0"/>
          <w:color w:val="44546A" w:themeColor="text2"/>
        </w:rPr>
        <w:t xml:space="preserve"> &amp; API Development</w:t>
      </w:r>
      <w:r w:rsidRPr="002E05DB">
        <w:rPr>
          <w:rStyle w:val="SubtleEmphasis"/>
          <w:i w:val="0"/>
          <w:iCs w:val="0"/>
          <w:color w:val="44546A" w:themeColor="text2"/>
        </w:rPr>
        <w:t xml:space="preserve"> Project</w:t>
      </w:r>
    </w:p>
    <w:p w:rsidR="006B1224" w:rsidRDefault="006B1224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/>
    <w:p w:rsidR="002E05DB" w:rsidRDefault="002E05DB" w:rsidP="002E05DB">
      <w:r>
        <w:t>HDCLOUD 2015</w:t>
      </w:r>
    </w:p>
    <w:p w:rsidR="002E05DB" w:rsidRDefault="005339FB" w:rsidP="002E05DB">
      <w:r>
        <w:t>X13123173</w:t>
      </w:r>
    </w:p>
    <w:p w:rsidR="002E05DB" w:rsidRDefault="002E05DB" w:rsidP="002E05DB"/>
    <w:sdt>
      <w:sdtPr>
        <w:id w:val="-21212032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1"/>
        </w:rPr>
      </w:sdtEndPr>
      <w:sdtContent>
        <w:bookmarkStart w:id="0" w:name="_GoBack" w:displacedByCustomXml="prev"/>
        <w:bookmarkEnd w:id="0" w:displacedByCustomXml="prev"/>
        <w:p w:rsidR="00C074B8" w:rsidRDefault="00C074B8">
          <w:pPr>
            <w:pStyle w:val="TOCHeading"/>
          </w:pPr>
          <w:r>
            <w:t>Contents</w:t>
          </w:r>
        </w:p>
        <w:p w:rsidR="00C074B8" w:rsidRDefault="00C074B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96774" w:history="1">
            <w:r w:rsidRPr="00A815F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75" w:history="1">
            <w:r w:rsidRPr="00A815F7">
              <w:rPr>
                <w:rStyle w:val="Hyperlink"/>
                <w:noProof/>
              </w:rPr>
              <w:t>Alternate design and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76" w:history="1">
            <w:r w:rsidRPr="00A815F7">
              <w:rPr>
                <w:rStyle w:val="Hyperlink"/>
                <w:noProof/>
              </w:rPr>
              <w:t>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77" w:history="1">
            <w:r w:rsidRPr="00A815F7">
              <w:rPr>
                <w:rStyle w:val="Hyperlink"/>
                <w:noProof/>
              </w:rPr>
              <w:t>Access: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78" w:history="1">
            <w:r w:rsidRPr="00A815F7">
              <w:rPr>
                <w:rStyle w:val="Hyperlink"/>
                <w:noProof/>
              </w:rPr>
              <w:t>Entity Relationship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79" w:history="1">
            <w:r w:rsidRPr="00A815F7">
              <w:rPr>
                <w:rStyle w:val="Hyperlink"/>
                <w:noProof/>
              </w:rPr>
              <w:t>The 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0" w:history="1">
            <w:r w:rsidRPr="00A815F7">
              <w:rPr>
                <w:rStyle w:val="Hyperlink"/>
                <w:noProof/>
              </w:rPr>
              <w:t>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1" w:history="1">
            <w:r w:rsidRPr="00A815F7">
              <w:rPr>
                <w:rStyle w:val="Hyperlink"/>
                <w:noProof/>
              </w:rPr>
              <w:t>Supplier: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2" w:history="1">
            <w:r w:rsidRPr="00A815F7">
              <w:rPr>
                <w:rStyle w:val="Hyperlink"/>
                <w:noProof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3" w:history="1">
            <w:r w:rsidRPr="00A815F7">
              <w:rPr>
                <w:rStyle w:val="Hyperlink"/>
                <w:noProof/>
              </w:rPr>
              <w:t>Cart: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4" w:history="1">
            <w:r w:rsidRPr="00A815F7">
              <w:rPr>
                <w:rStyle w:val="Hyperlink"/>
                <w:noProof/>
              </w:rPr>
              <w:t>Item: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416796785" w:history="1">
            <w:r w:rsidRPr="00A815F7">
              <w:rPr>
                <w:rStyle w:val="Hyperlink"/>
                <w:noProof/>
              </w:rPr>
              <w:t>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_Toc416796785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4B8" w:rsidRDefault="00C074B8">
          <w:r>
            <w:rPr>
              <w:b/>
              <w:bCs/>
              <w:noProof/>
            </w:rPr>
            <w:fldChar w:fldCharType="end"/>
          </w:r>
        </w:p>
      </w:sdtContent>
    </w:sdt>
    <w:p w:rsidR="00C074B8" w:rsidRDefault="00C074B8" w:rsidP="002E05DB">
      <w:pPr>
        <w:pStyle w:val="Heading1"/>
        <w:jc w:val="left"/>
      </w:pPr>
    </w:p>
    <w:p w:rsidR="00C074B8" w:rsidRDefault="00C074B8" w:rsidP="002E05DB">
      <w:pPr>
        <w:pStyle w:val="Heading1"/>
        <w:jc w:val="left"/>
      </w:pPr>
    </w:p>
    <w:p w:rsidR="00C074B8" w:rsidRDefault="00C074B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2E05DB" w:rsidRDefault="006B1224" w:rsidP="002E05DB">
      <w:pPr>
        <w:pStyle w:val="Heading1"/>
        <w:jc w:val="left"/>
      </w:pPr>
      <w:bookmarkStart w:id="1" w:name="_Toc416796774"/>
      <w:r>
        <w:lastRenderedPageBreak/>
        <w:t>I</w:t>
      </w:r>
      <w:r w:rsidR="002E05DB">
        <w:t>ntroduction</w:t>
      </w:r>
      <w:bookmarkEnd w:id="1"/>
    </w:p>
    <w:p w:rsidR="008859B8" w:rsidRDefault="008859B8" w:rsidP="008859B8">
      <w:r>
        <w:t>The aim is to create an application that will allow a user to login either as standard user or an admin user.</w:t>
      </w:r>
    </w:p>
    <w:p w:rsidR="008859B8" w:rsidRDefault="008859B8" w:rsidP="008859B8">
      <w:r>
        <w:t xml:space="preserve">Then they will proceed to a display with products, suppliers, cart, item and order. </w:t>
      </w:r>
    </w:p>
    <w:p w:rsidR="004C7A0A" w:rsidRDefault="008859B8" w:rsidP="002E05DB">
      <w:r>
        <w:t>The display will have a section for each of the abov</w:t>
      </w:r>
      <w:r w:rsidR="006B1224">
        <w:t>e containing</w:t>
      </w:r>
      <w:r w:rsidR="004A6904">
        <w:t xml:space="preserve"> a section for the</w:t>
      </w:r>
      <w:r>
        <w:t xml:space="preserve"> input form</w:t>
      </w:r>
      <w:r w:rsidR="004A6904">
        <w:t xml:space="preserve"> to the left</w:t>
      </w:r>
      <w:r>
        <w:t xml:space="preserve"> and </w:t>
      </w:r>
      <w:r w:rsidR="004A6904">
        <w:t>a section for the listing to the right</w:t>
      </w:r>
      <w:r>
        <w:t>. The</w:t>
      </w:r>
      <w:r w:rsidR="006B1224">
        <w:t xml:space="preserve"> listing will refresh after an update of</w:t>
      </w:r>
      <w:r>
        <w:t xml:space="preserve"> data.</w:t>
      </w:r>
    </w:p>
    <w:p w:rsidR="008859B8" w:rsidRDefault="008547DB" w:rsidP="008547DB">
      <w:pPr>
        <w:pStyle w:val="NoSpacing"/>
        <w:rPr>
          <w:sz w:val="24"/>
          <w:szCs w:val="24"/>
        </w:rPr>
      </w:pPr>
      <w:r w:rsidRPr="008547DB">
        <w:rPr>
          <w:sz w:val="24"/>
          <w:szCs w:val="24"/>
        </w:rPr>
        <w:t xml:space="preserve">Map of </w:t>
      </w:r>
      <w:r w:rsidR="004A6904">
        <w:rPr>
          <w:sz w:val="24"/>
          <w:szCs w:val="24"/>
        </w:rPr>
        <w:t>folders</w:t>
      </w:r>
      <w:r w:rsidR="008859B8">
        <w:rPr>
          <w:sz w:val="24"/>
          <w:szCs w:val="24"/>
        </w:rPr>
        <w:t xml:space="preserve"> and </w:t>
      </w:r>
      <w:r w:rsidR="004A6904" w:rsidRPr="008547DB">
        <w:rPr>
          <w:sz w:val="24"/>
          <w:szCs w:val="24"/>
        </w:rPr>
        <w:t>file</w:t>
      </w:r>
      <w:r w:rsidR="004A6904">
        <w:rPr>
          <w:sz w:val="24"/>
          <w:szCs w:val="24"/>
        </w:rPr>
        <w:t>s</w:t>
      </w:r>
      <w:r w:rsidR="008859B8">
        <w:rPr>
          <w:sz w:val="24"/>
          <w:szCs w:val="24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52"/>
        <w:gridCol w:w="1839"/>
        <w:gridCol w:w="1580"/>
        <w:gridCol w:w="1222"/>
        <w:gridCol w:w="1893"/>
        <w:gridCol w:w="1630"/>
      </w:tblGrid>
      <w:tr w:rsidR="004C7A0A" w:rsidTr="004C7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PythonProject</w:t>
            </w:r>
            <w:proofErr w:type="spellEnd"/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staticpage</w:t>
            </w:r>
            <w:proofErr w:type="spellEnd"/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style</w:t>
            </w: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resources</w:t>
            </w: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</w:t>
            </w: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App.yaml</w:t>
            </w: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Page.html</w:t>
            </w: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Main.css</w:t>
            </w: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Items.xml</w:t>
            </w: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Cartservice.py</w:t>
            </w: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Products.xml</w:t>
            </w: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Suppliers.xml</w:t>
            </w: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7A0A" w:rsidTr="004C7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" w:type="dxa"/>
          </w:tcPr>
          <w:p w:rsidR="004C7A0A" w:rsidRDefault="004C7A0A" w:rsidP="008547DB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93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Order.js</w:t>
            </w:r>
          </w:p>
        </w:tc>
        <w:tc>
          <w:tcPr>
            <w:tcW w:w="1630" w:type="dxa"/>
          </w:tcPr>
          <w:p w:rsidR="004C7A0A" w:rsidRDefault="004C7A0A" w:rsidP="00854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859B8" w:rsidRDefault="008859B8" w:rsidP="008547DB">
      <w:pPr>
        <w:pStyle w:val="NoSpacing"/>
        <w:rPr>
          <w:sz w:val="24"/>
          <w:szCs w:val="24"/>
        </w:rPr>
      </w:pPr>
    </w:p>
    <w:p w:rsidR="0091603C" w:rsidRPr="008547DB" w:rsidRDefault="0091603C" w:rsidP="008547DB">
      <w:pPr>
        <w:pStyle w:val="NoSpacing"/>
        <w:rPr>
          <w:sz w:val="24"/>
          <w:szCs w:val="24"/>
        </w:rPr>
      </w:pPr>
      <w:r w:rsidRPr="008547DB">
        <w:rPr>
          <w:sz w:val="24"/>
          <w:szCs w:val="24"/>
        </w:rPr>
        <w:tab/>
      </w:r>
      <w:r w:rsidRPr="008547DB">
        <w:rPr>
          <w:sz w:val="24"/>
          <w:szCs w:val="24"/>
        </w:rPr>
        <w:tab/>
      </w:r>
      <w:r w:rsidRPr="008547DB">
        <w:rPr>
          <w:sz w:val="24"/>
          <w:szCs w:val="24"/>
        </w:rPr>
        <w:tab/>
      </w:r>
    </w:p>
    <w:p w:rsidR="0091603C" w:rsidRDefault="0091603C" w:rsidP="006B1224">
      <w:pPr>
        <w:pStyle w:val="NoSpacing"/>
      </w:pPr>
    </w:p>
    <w:p w:rsidR="006B1224" w:rsidRDefault="006B1224" w:rsidP="006B1224">
      <w:r>
        <w:t xml:space="preserve">The app.yaml file in the main folder will specify the libraries and handlers which will call in the cartservice.py file. I will use a jinja html template for display. There will be a main.css file in the style folder. The JavaScript files will be in the scripts folder. </w:t>
      </w:r>
    </w:p>
    <w:p w:rsidR="006A05B2" w:rsidRPr="006B1224" w:rsidRDefault="004C7A0A" w:rsidP="006B1224">
      <w:pPr>
        <w:rPr>
          <w:szCs w:val="24"/>
        </w:rPr>
      </w:pPr>
      <w:r w:rsidRPr="006B1224">
        <w:rPr>
          <w:szCs w:val="24"/>
        </w:rPr>
        <w:t>In car</w:t>
      </w:r>
      <w:r w:rsidR="008B51AD" w:rsidRPr="006B1224">
        <w:rPr>
          <w:szCs w:val="24"/>
        </w:rPr>
        <w:t>t</w:t>
      </w:r>
      <w:r w:rsidRPr="006B1224">
        <w:rPr>
          <w:szCs w:val="24"/>
        </w:rPr>
        <w:t>service</w:t>
      </w:r>
      <w:r w:rsidR="006A05B2" w:rsidRPr="006B1224">
        <w:rPr>
          <w:szCs w:val="24"/>
        </w:rPr>
        <w:t>.py</w:t>
      </w:r>
      <w:r w:rsidR="00D37E66">
        <w:rPr>
          <w:szCs w:val="24"/>
        </w:rPr>
        <w:t xml:space="preserve"> </w:t>
      </w:r>
      <w:r w:rsidR="006A05B2" w:rsidRPr="006B1224">
        <w:rPr>
          <w:szCs w:val="24"/>
        </w:rPr>
        <w:t xml:space="preserve">l </w:t>
      </w:r>
      <w:r w:rsidR="00D37E66">
        <w:rPr>
          <w:szCs w:val="24"/>
        </w:rPr>
        <w:t xml:space="preserve">will </w:t>
      </w:r>
      <w:r w:rsidR="006A05B2" w:rsidRPr="006B1224">
        <w:rPr>
          <w:szCs w:val="24"/>
        </w:rPr>
        <w:t xml:space="preserve">set out </w:t>
      </w:r>
      <w:r w:rsidR="0091603C" w:rsidRPr="006B1224">
        <w:rPr>
          <w:szCs w:val="24"/>
        </w:rPr>
        <w:t>the</w:t>
      </w:r>
      <w:r w:rsidR="006A05B2" w:rsidRPr="006B1224">
        <w:rPr>
          <w:szCs w:val="24"/>
        </w:rPr>
        <w:t xml:space="preserve"> URLs, using</w:t>
      </w:r>
      <w:r w:rsidR="008B51AD" w:rsidRPr="006B1224">
        <w:rPr>
          <w:szCs w:val="24"/>
        </w:rPr>
        <w:t xml:space="preserve"> an instance of </w:t>
      </w:r>
      <w:r w:rsidR="00D37E66">
        <w:rPr>
          <w:szCs w:val="24"/>
        </w:rPr>
        <w:t>‘</w:t>
      </w:r>
      <w:r w:rsidR="008B51AD" w:rsidRPr="006B1224">
        <w:rPr>
          <w:szCs w:val="24"/>
        </w:rPr>
        <w:t>application</w:t>
      </w:r>
      <w:r w:rsidR="00D37E66">
        <w:rPr>
          <w:szCs w:val="24"/>
        </w:rPr>
        <w:t>’. There</w:t>
      </w:r>
      <w:r w:rsidR="008B51AD" w:rsidRPr="006B1224">
        <w:rPr>
          <w:szCs w:val="24"/>
        </w:rPr>
        <w:t xml:space="preserve"> I will define the ‘</w:t>
      </w:r>
      <w:r w:rsidR="006A05B2" w:rsidRPr="006B1224">
        <w:rPr>
          <w:szCs w:val="24"/>
        </w:rPr>
        <w:t>webapp2.WSGIApplication’</w:t>
      </w:r>
      <w:r w:rsidR="008547DB" w:rsidRPr="006B1224">
        <w:rPr>
          <w:szCs w:val="24"/>
        </w:rPr>
        <w:t>. This will define</w:t>
      </w:r>
      <w:r w:rsidR="006A05B2" w:rsidRPr="006B1224">
        <w:rPr>
          <w:szCs w:val="24"/>
        </w:rPr>
        <w:t xml:space="preserve"> my API entry points.  </w:t>
      </w:r>
    </w:p>
    <w:p w:rsidR="00D37E66" w:rsidRDefault="008547DB" w:rsidP="008547DB">
      <w:r>
        <w:t>The method above</w:t>
      </w:r>
      <w:r w:rsidR="00D37E66">
        <w:t xml:space="preserve"> provides a very tightly coupled way of implementing the project. That is because the classes and handlers are all in the one python file. If there were a lot of resources in any of the classes this would be a very ‘heavy’ method, as everything is loaded in whether it is used or not. </w:t>
      </w:r>
    </w:p>
    <w:p w:rsidR="005339FB" w:rsidRDefault="008547DB" w:rsidP="005339FB">
      <w:r>
        <w:t xml:space="preserve"> </w:t>
      </w:r>
    </w:p>
    <w:p w:rsidR="008B51AD" w:rsidRDefault="008B51AD" w:rsidP="005339FB">
      <w:pPr>
        <w:pStyle w:val="Heading2"/>
      </w:pPr>
      <w:bookmarkStart w:id="2" w:name="_Toc416796775"/>
      <w:r>
        <w:t>Alternate design and constraints:</w:t>
      </w:r>
      <w:bookmarkEnd w:id="2"/>
      <w:r>
        <w:t xml:space="preserve"> </w:t>
      </w:r>
    </w:p>
    <w:p w:rsidR="008B51AD" w:rsidRDefault="008B51AD" w:rsidP="008547DB">
      <w:r>
        <w:t xml:space="preserve">I would like to use the MVC model as it separates the concerns for best practice and loose coupling. This is the way I would like to do it, the constraint </w:t>
      </w:r>
      <w:r w:rsidR="004A6904">
        <w:t xml:space="preserve">currently </w:t>
      </w:r>
      <w:r>
        <w:t>is knowledge.</w:t>
      </w:r>
    </w:p>
    <w:p w:rsidR="008547DB" w:rsidRDefault="00DE5D33" w:rsidP="006A05B2">
      <w:r>
        <w:t>I would</w:t>
      </w:r>
      <w:r w:rsidR="000D40E9">
        <w:t xml:space="preserve"> also</w:t>
      </w:r>
      <w:r>
        <w:t xml:space="preserve"> like to JSON</w:t>
      </w:r>
      <w:r w:rsidR="008B51AD">
        <w:t xml:space="preserve"> and angular JS</w:t>
      </w:r>
      <w:r w:rsidR="000D40E9">
        <w:t xml:space="preserve"> for managing</w:t>
      </w:r>
      <w:r>
        <w:t xml:space="preserve"> my data, but as I </w:t>
      </w:r>
      <w:r w:rsidR="000D40E9">
        <w:t xml:space="preserve">only currently </w:t>
      </w:r>
      <w:r>
        <w:t xml:space="preserve">know a bit of xml I may be forced to use </w:t>
      </w:r>
      <w:r w:rsidR="008B51AD">
        <w:t>it as there are</w:t>
      </w:r>
      <w:r>
        <w:t xml:space="preserve"> time constraints.</w:t>
      </w:r>
    </w:p>
    <w:p w:rsidR="00D37E66" w:rsidRDefault="00D37E66" w:rsidP="00D37E66">
      <w:r>
        <w:lastRenderedPageBreak/>
        <w:t xml:space="preserve">The above </w:t>
      </w:r>
      <w:r w:rsidR="000D40E9">
        <w:t xml:space="preserve">design </w:t>
      </w:r>
      <w:r>
        <w:t xml:space="preserve">provides a more loosely coupled API, which would be more horizontally scalable in the event there is a very large amount of traffic. Also it will load faster if all the elements are separated out, rather than in one file. Using Google App Engine also facilitates scalability as a </w:t>
      </w:r>
      <w:proofErr w:type="spellStart"/>
      <w:r>
        <w:t>PaaS</w:t>
      </w:r>
      <w:proofErr w:type="spellEnd"/>
      <w:r>
        <w:t xml:space="preserve">, which can be used ‘out of </w:t>
      </w:r>
      <w:r w:rsidR="004A6904">
        <w:t xml:space="preserve">the box’ with no configuration and it is built for scalability. </w:t>
      </w:r>
    </w:p>
    <w:p w:rsidR="005339FB" w:rsidRDefault="005339FB" w:rsidP="00DE5D33">
      <w:pPr>
        <w:pStyle w:val="Heading2"/>
      </w:pPr>
    </w:p>
    <w:p w:rsidR="00DE5D33" w:rsidRDefault="00DE5D33" w:rsidP="00DE5D33">
      <w:pPr>
        <w:pStyle w:val="Heading2"/>
      </w:pPr>
      <w:bookmarkStart w:id="3" w:name="_Toc416796776"/>
      <w:r>
        <w:t>Security:</w:t>
      </w:r>
      <w:bookmarkEnd w:id="3"/>
    </w:p>
    <w:p w:rsidR="00DE5D33" w:rsidRPr="00DE5D33" w:rsidRDefault="00DE5D33" w:rsidP="00DE5D33">
      <w:r>
        <w:t>The security concerns across the API are</w:t>
      </w:r>
      <w:r w:rsidR="008B51AD">
        <w:t xml:space="preserve"> that a user mu</w:t>
      </w:r>
      <w:r w:rsidR="00D37E66">
        <w:t xml:space="preserve">st be logged in, </w:t>
      </w:r>
      <w:r w:rsidR="004A6904">
        <w:t xml:space="preserve">there is a check to see if user is logged in, before the GET, PUT and DELETE methods are </w:t>
      </w:r>
      <w:r w:rsidR="00D37E66">
        <w:t xml:space="preserve">implemented. The login </w:t>
      </w:r>
      <w:r w:rsidR="004A6904">
        <w:t xml:space="preserve">is managed by </w:t>
      </w:r>
      <w:proofErr w:type="spellStart"/>
      <w:r w:rsidR="004A6904">
        <w:t>GoogleAppEngine</w:t>
      </w:r>
      <w:proofErr w:type="spellEnd"/>
      <w:r w:rsidR="004A6904">
        <w:t xml:space="preserve">, with the option for an admin user. I have chosen not to specify any admin user privileges in this </w:t>
      </w:r>
      <w:proofErr w:type="spellStart"/>
      <w:r w:rsidR="004A6904">
        <w:t>webservice</w:t>
      </w:r>
      <w:proofErr w:type="spellEnd"/>
      <w:r w:rsidR="004A6904">
        <w:t xml:space="preserve">. </w:t>
      </w:r>
    </w:p>
    <w:p w:rsidR="005339FB" w:rsidRDefault="005339FB" w:rsidP="00DE5D33">
      <w:pPr>
        <w:pStyle w:val="Heading2"/>
      </w:pPr>
    </w:p>
    <w:p w:rsidR="00DE5D33" w:rsidRDefault="00DE5D33" w:rsidP="00DE5D33">
      <w:pPr>
        <w:pStyle w:val="Heading2"/>
      </w:pPr>
      <w:bookmarkStart w:id="4" w:name="_Toc416796777"/>
      <w:r>
        <w:t>Access:</w:t>
      </w:r>
      <w:bookmarkEnd w:id="4"/>
      <w:r>
        <w:t xml:space="preserve"> </w:t>
      </w:r>
    </w:p>
    <w:p w:rsidR="00DE5D33" w:rsidRDefault="008B51AD" w:rsidP="00DE5D33">
      <w:r>
        <w:t xml:space="preserve">Access rights are </w:t>
      </w:r>
      <w:r w:rsidR="004A6904">
        <w:t>that the user must be logged in.</w:t>
      </w:r>
    </w:p>
    <w:p w:rsidR="005339FB" w:rsidRDefault="005339FB" w:rsidP="005339FB">
      <w:pPr>
        <w:pStyle w:val="Heading2"/>
      </w:pPr>
    </w:p>
    <w:p w:rsidR="000E2302" w:rsidRDefault="005339FB" w:rsidP="005339FB">
      <w:pPr>
        <w:pStyle w:val="Heading2"/>
      </w:pPr>
      <w:bookmarkStart w:id="5" w:name="_Toc416796778"/>
      <w:r>
        <w:t>Entity Relationship Diagram:</w:t>
      </w:r>
      <w:bookmarkEnd w:id="5"/>
    </w:p>
    <w:p w:rsidR="008F7833" w:rsidRDefault="005339FB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noProof/>
          <w:lang w:eastAsia="en-GB"/>
        </w:rPr>
        <w:drawing>
          <wp:inline distT="0" distB="0" distL="0" distR="0" wp14:anchorId="17161274" wp14:editId="384BE3A4">
            <wp:extent cx="5731510" cy="248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833">
        <w:br w:type="page"/>
      </w:r>
    </w:p>
    <w:p w:rsidR="002E05DB" w:rsidRDefault="002E05DB" w:rsidP="006B1224">
      <w:pPr>
        <w:pStyle w:val="Heading1"/>
        <w:jc w:val="left"/>
      </w:pPr>
      <w:bookmarkStart w:id="6" w:name="_Toc416796779"/>
      <w:r>
        <w:lastRenderedPageBreak/>
        <w:t>The RESTful API</w:t>
      </w:r>
      <w:bookmarkEnd w:id="6"/>
    </w:p>
    <w:p w:rsidR="000E2302" w:rsidRDefault="00124351" w:rsidP="00124351">
      <w:pPr>
        <w:pStyle w:val="Heading2"/>
      </w:pPr>
      <w:bookmarkStart w:id="7" w:name="_Toc416796780"/>
      <w:r>
        <w:t>User:</w:t>
      </w:r>
      <w:bookmarkEnd w:id="7"/>
    </w:p>
    <w:tbl>
      <w:tblPr>
        <w:tblStyle w:val="PlainTable1"/>
        <w:tblpPr w:leftFromText="180" w:rightFromText="180" w:vertAnchor="text" w:horzAnchor="page" w:tblpX="1036" w:tblpY="46"/>
        <w:tblW w:w="9016" w:type="dxa"/>
        <w:tblLook w:val="04A0" w:firstRow="1" w:lastRow="0" w:firstColumn="1" w:lastColumn="0" w:noHBand="0" w:noVBand="1"/>
      </w:tblPr>
      <w:tblGrid>
        <w:gridCol w:w="1718"/>
        <w:gridCol w:w="1909"/>
        <w:gridCol w:w="1937"/>
        <w:gridCol w:w="1914"/>
        <w:gridCol w:w="1538"/>
      </w:tblGrid>
      <w:tr w:rsidR="004A6904" w:rsidTr="004A69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rPr>
                <w:color w:val="2E74B5" w:themeColor="accent1" w:themeShade="BF"/>
              </w:rPr>
              <w:t>Us</w:t>
            </w:r>
            <w:r w:rsidRPr="008F7833">
              <w:rPr>
                <w:color w:val="2E74B5" w:themeColor="accent1" w:themeShade="BF"/>
              </w:rPr>
              <w:t xml:space="preserve">er 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37" w:type="dxa"/>
          </w:tcPr>
          <w:p w:rsidR="004A6904" w:rsidRDefault="003A35D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 w:rsidR="004A6904">
              <w:t>(create)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1538" w:type="dxa"/>
          </w:tcPr>
          <w:p w:rsidR="004A6904" w:rsidRDefault="004A6904" w:rsidP="00124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description</w:t>
            </w:r>
          </w:p>
        </w:tc>
        <w:tc>
          <w:tcPr>
            <w:tcW w:w="1909" w:type="dxa"/>
          </w:tcPr>
          <w:p w:rsidR="004A6904" w:rsidRDefault="00383E6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and display user details onscreen</w:t>
            </w:r>
            <w:r w:rsidR="003A35D4">
              <w:t>.</w:t>
            </w:r>
          </w:p>
        </w:tc>
        <w:tc>
          <w:tcPr>
            <w:tcW w:w="1937" w:type="dxa"/>
          </w:tcPr>
          <w:p w:rsidR="004A6904" w:rsidRDefault="003A35D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user if it does not exist for that id.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 update certain details</w:t>
            </w:r>
            <w:r w:rsidR="003A35D4">
              <w:t>.</w:t>
            </w:r>
          </w:p>
          <w:p w:rsidR="008670BB" w:rsidRDefault="008670BB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user cannot be deleted.</w:t>
            </w:r>
          </w:p>
        </w:tc>
      </w:tr>
      <w:tr w:rsidR="004A6904" w:rsidTr="004A6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URI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4A6904" w:rsidRDefault="004A690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/users</w:t>
            </w:r>
          </w:p>
          <w:p w:rsidR="008670BB" w:rsidRDefault="008670BB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parameters</w:t>
            </w:r>
          </w:p>
        </w:tc>
        <w:tc>
          <w:tcPr>
            <w:tcW w:w="1909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4A6904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</w:tc>
        <w:tc>
          <w:tcPr>
            <w:tcW w:w="1937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4A6904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</w:tc>
        <w:tc>
          <w:tcPr>
            <w:tcW w:w="1914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>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>{string}</w:t>
            </w:r>
          </w:p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4A6904" w:rsidRDefault="004A6904" w:rsidP="004A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address{text}</w:t>
            </w:r>
          </w:p>
          <w:p w:rsidR="008670BB" w:rsidRDefault="008670BB" w:rsidP="004A6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Pre-condition</w:t>
            </w:r>
          </w:p>
        </w:tc>
        <w:tc>
          <w:tcPr>
            <w:tcW w:w="1909" w:type="dxa"/>
          </w:tcPr>
          <w:p w:rsidR="004A6904" w:rsidRDefault="003A35D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4A6904">
              <w:t>Records must exist</w:t>
            </w:r>
            <w:r>
              <w:t>.</w:t>
            </w:r>
          </w:p>
        </w:tc>
        <w:tc>
          <w:tcPr>
            <w:tcW w:w="1937" w:type="dxa"/>
          </w:tcPr>
          <w:p w:rsidR="004A6904" w:rsidRDefault="003A35D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4A6904">
              <w:t>logged in. No record with that specified id must exist</w:t>
            </w:r>
            <w:r>
              <w:t>.</w:t>
            </w:r>
          </w:p>
        </w:tc>
        <w:tc>
          <w:tcPr>
            <w:tcW w:w="1914" w:type="dxa"/>
          </w:tcPr>
          <w:p w:rsidR="004A6904" w:rsidRDefault="003A35D4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4A6904">
              <w:t xml:space="preserve">A record with that specified id must exist. The </w:t>
            </w:r>
            <w:r>
              <w:t>id</w:t>
            </w:r>
            <w:r w:rsidR="004A6904">
              <w:t xml:space="preserve"> will be populated by system.</w:t>
            </w:r>
          </w:p>
          <w:p w:rsidR="008670BB" w:rsidRDefault="008670BB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A6904" w:rsidTr="004A69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4A6904" w:rsidRDefault="004A6904" w:rsidP="00124351">
            <w:r>
              <w:t>Post-condition</w:t>
            </w:r>
          </w:p>
        </w:tc>
        <w:tc>
          <w:tcPr>
            <w:tcW w:w="1909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937" w:type="dxa"/>
          </w:tcPr>
          <w:p w:rsidR="004A6904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3A35D4">
              <w:t>.</w:t>
            </w:r>
          </w:p>
        </w:tc>
        <w:tc>
          <w:tcPr>
            <w:tcW w:w="1914" w:type="dxa"/>
          </w:tcPr>
          <w:p w:rsidR="008670BB" w:rsidRDefault="004A690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  <w:r w:rsidR="003A35D4">
              <w:t>.</w:t>
            </w:r>
          </w:p>
          <w:p w:rsidR="003A35D4" w:rsidRDefault="003A35D4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4A6904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124351" w:rsidRDefault="00124351" w:rsidP="000E2302"/>
    <w:p w:rsidR="003A35D4" w:rsidRDefault="003A35D4">
      <w:r>
        <w:br w:type="page"/>
      </w:r>
    </w:p>
    <w:p w:rsidR="008F7833" w:rsidRDefault="00124351" w:rsidP="00124351">
      <w:pPr>
        <w:pStyle w:val="Heading2"/>
      </w:pPr>
      <w:bookmarkStart w:id="8" w:name="_Toc416796781"/>
      <w:r>
        <w:lastRenderedPageBreak/>
        <w:t>Supplier:</w:t>
      </w:r>
      <w:bookmarkEnd w:id="8"/>
    </w:p>
    <w:p w:rsidR="003A35D4" w:rsidRPr="003A35D4" w:rsidRDefault="003A35D4" w:rsidP="003A35D4"/>
    <w:tbl>
      <w:tblPr>
        <w:tblStyle w:val="PlainTable1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1985"/>
        <w:gridCol w:w="1984"/>
        <w:gridCol w:w="1985"/>
        <w:gridCol w:w="2693"/>
      </w:tblGrid>
      <w:tr w:rsidR="003A35D4" w:rsidTr="003A3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Supplier</w:t>
            </w:r>
            <w:r>
              <w:t xml:space="preserve"> 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3A35D4" w:rsidTr="003A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E2302" w:rsidRDefault="000E2302" w:rsidP="00124351">
            <w:r>
              <w:t>description</w:t>
            </w:r>
          </w:p>
        </w:tc>
        <w:tc>
          <w:tcPr>
            <w:tcW w:w="1985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data for a supplier</w:t>
            </w:r>
            <w:r w:rsidR="003A35D4">
              <w:t>, with the given the id.</w:t>
            </w:r>
          </w:p>
        </w:tc>
        <w:tc>
          <w:tcPr>
            <w:tcW w:w="1984" w:type="dxa"/>
          </w:tcPr>
          <w:p w:rsidR="003A35D4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supplier, where no data </w:t>
            </w:r>
            <w:proofErr w:type="spellStart"/>
            <w:r>
              <w:t>existes</w:t>
            </w:r>
            <w:proofErr w:type="spellEnd"/>
            <w:r>
              <w:t xml:space="preserve"> for that id. Requires filling all fields</w:t>
            </w:r>
            <w:r w:rsidR="003A35D4">
              <w:t>.</w:t>
            </w:r>
          </w:p>
        </w:tc>
        <w:tc>
          <w:tcPr>
            <w:tcW w:w="1985" w:type="dxa"/>
          </w:tcPr>
          <w:p w:rsidR="008670BB" w:rsidRDefault="00F923E8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supplier and all fields must contain data</w:t>
            </w:r>
            <w:r w:rsidR="003A35D4">
              <w:t>.</w:t>
            </w:r>
          </w:p>
        </w:tc>
        <w:tc>
          <w:tcPr>
            <w:tcW w:w="2693" w:type="dxa"/>
          </w:tcPr>
          <w:p w:rsidR="000E2302" w:rsidRDefault="00F923E8" w:rsidP="00124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3A35D4">
              <w:t>an existing su</w:t>
            </w:r>
            <w:r>
              <w:t>pplier</w:t>
            </w:r>
            <w:r w:rsidR="008670BB">
              <w:t>, query</w:t>
            </w:r>
            <w:r w:rsidR="003A35D4">
              <w:t xml:space="preserve"> on id</w:t>
            </w:r>
            <w:r w:rsidR="008670BB">
              <w:t>.</w:t>
            </w:r>
          </w:p>
        </w:tc>
      </w:tr>
      <w:tr w:rsidR="003A35D4" w:rsidTr="003A35D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URI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supplier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670BB" w:rsidRDefault="008F7833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supplier/(id)</w:t>
            </w:r>
          </w:p>
        </w:tc>
      </w:tr>
      <w:tr w:rsidR="003A35D4" w:rsidTr="003A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parameters</w:t>
            </w:r>
          </w:p>
        </w:tc>
        <w:tc>
          <w:tcPr>
            <w:tcW w:w="1985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1984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1985" w:type="dxa"/>
          </w:tcPr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F923E8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F923E8" w:rsidP="00F92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</w:tc>
        <w:tc>
          <w:tcPr>
            <w:tcW w:w="2693" w:type="dxa"/>
          </w:tcPr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nameSupplier</w:t>
            </w:r>
            <w:proofErr w:type="spellEnd"/>
            <w:r>
              <w:t>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  <w:r>
              <w:t>{integer}</w:t>
            </w:r>
          </w:p>
          <w:p w:rsidR="008F7833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>{string}</w:t>
            </w:r>
          </w:p>
          <w:p w:rsidR="008670BB" w:rsidRDefault="008670BB" w:rsidP="00867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D4" w:rsidTr="003A35D4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Pre-condition</w:t>
            </w:r>
          </w:p>
        </w:tc>
        <w:tc>
          <w:tcPr>
            <w:tcW w:w="1985" w:type="dxa"/>
          </w:tcPr>
          <w:p w:rsidR="008F7833" w:rsidRDefault="003A35D4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8F7833">
              <w:t>Records must exist</w:t>
            </w:r>
            <w:r w:rsidR="00B67596">
              <w:t>.</w:t>
            </w:r>
          </w:p>
        </w:tc>
        <w:tc>
          <w:tcPr>
            <w:tcW w:w="1984" w:type="dxa"/>
          </w:tcPr>
          <w:p w:rsidR="008F7833" w:rsidRDefault="003A35D4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8F7833">
              <w:t>No record with that specified id must exist</w:t>
            </w:r>
            <w:r w:rsidR="00B67596">
              <w:t>.</w:t>
            </w:r>
          </w:p>
        </w:tc>
        <w:tc>
          <w:tcPr>
            <w:tcW w:w="1985" w:type="dxa"/>
          </w:tcPr>
          <w:p w:rsidR="008F7833" w:rsidRDefault="003A35D4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8F7833">
              <w:t>A record with that specified id must exist</w:t>
            </w:r>
            <w:r w:rsidR="00B67596">
              <w:t>.</w:t>
            </w:r>
          </w:p>
          <w:p w:rsidR="008670BB" w:rsidRDefault="008670BB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7833" w:rsidRDefault="003A35D4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8F7833">
              <w:t>A record with that specified id must exist</w:t>
            </w:r>
            <w:r w:rsidR="00B67596">
              <w:t>.</w:t>
            </w:r>
          </w:p>
        </w:tc>
      </w:tr>
      <w:tr w:rsidR="003A35D4" w:rsidTr="003A3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Post-condition</w:t>
            </w:r>
          </w:p>
        </w:tc>
        <w:tc>
          <w:tcPr>
            <w:tcW w:w="1985" w:type="dxa"/>
          </w:tcPr>
          <w:p w:rsidR="008F7833" w:rsidRDefault="00124351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  <w:r w:rsidR="00B67596">
              <w:t>.</w:t>
            </w:r>
          </w:p>
        </w:tc>
        <w:tc>
          <w:tcPr>
            <w:tcW w:w="1984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B67596">
              <w:t>.</w:t>
            </w:r>
          </w:p>
        </w:tc>
        <w:tc>
          <w:tcPr>
            <w:tcW w:w="1985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  <w:r w:rsidR="00B67596">
              <w:t xml:space="preserve"> in the refreshed listing.</w:t>
            </w:r>
          </w:p>
          <w:p w:rsidR="008670BB" w:rsidRDefault="008670BB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7833" w:rsidRDefault="008F7833" w:rsidP="008F7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  <w:r w:rsidR="00B67596">
              <w:t>.</w:t>
            </w:r>
          </w:p>
        </w:tc>
      </w:tr>
    </w:tbl>
    <w:p w:rsidR="003A35D4" w:rsidRDefault="003A35D4" w:rsidP="000E2302"/>
    <w:p w:rsidR="008F7833" w:rsidRDefault="003A35D4" w:rsidP="003A35D4">
      <w:pPr>
        <w:pStyle w:val="Heading2"/>
      </w:pPr>
      <w:r>
        <w:br w:type="page"/>
      </w:r>
      <w:bookmarkStart w:id="9" w:name="_Toc416796782"/>
      <w:r w:rsidR="00124351">
        <w:lastRenderedPageBreak/>
        <w:t>Product:</w:t>
      </w:r>
      <w:bookmarkEnd w:id="9"/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377"/>
        <w:gridCol w:w="2240"/>
        <w:gridCol w:w="2240"/>
        <w:gridCol w:w="2240"/>
        <w:gridCol w:w="2252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Product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3A35D4" w:rsidRDefault="003A35D4" w:rsidP="003A35D4">
            <w:r>
              <w:t>description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data for a product, with the given the id.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new product, where no data </w:t>
            </w:r>
            <w:r w:rsidR="00B67596">
              <w:t>exists</w:t>
            </w:r>
            <w:r>
              <w:t xml:space="preserve"> for that id. Requires filling all fields.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existing product and all fields must contain data.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existing product, query on id.</w:t>
            </w:r>
          </w:p>
        </w:tc>
      </w:tr>
      <w:tr w:rsidR="008F7833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8F7833" w:rsidRDefault="008F7833" w:rsidP="008F7833">
            <w:r>
              <w:t>URI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>product</w:t>
            </w:r>
          </w:p>
        </w:tc>
        <w:tc>
          <w:tcPr>
            <w:tcW w:w="1984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</w:t>
            </w:r>
          </w:p>
        </w:tc>
        <w:tc>
          <w:tcPr>
            <w:tcW w:w="1985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</w:t>
            </w:r>
          </w:p>
        </w:tc>
        <w:tc>
          <w:tcPr>
            <w:tcW w:w="2693" w:type="dxa"/>
          </w:tcPr>
          <w:p w:rsidR="00124351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8F7833" w:rsidRDefault="008F7833" w:rsidP="008F7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124351">
              <w:t xml:space="preserve"> product(id)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parameters</w:t>
            </w:r>
          </w:p>
        </w:tc>
        <w:tc>
          <w:tcPr>
            <w:tcW w:w="1985" w:type="dxa"/>
          </w:tcPr>
          <w:p w:rsidR="00B67596" w:rsidRDefault="00B67596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B67596" w:rsidRDefault="00B67596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Supplier{string}</w:t>
            </w:r>
          </w:p>
          <w:p w:rsidR="00B67596" w:rsidRDefault="00533220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nameProduct</w:t>
            </w:r>
            <w:proofErr w:type="spellEnd"/>
            <w:r w:rsidR="00B67596">
              <w:t>{string}</w:t>
            </w:r>
          </w:p>
          <w:p w:rsidR="00B67596" w:rsidRDefault="00533220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price{float</w:t>
            </w:r>
            <w:r w:rsidR="00B67596">
              <w:t>}</w:t>
            </w:r>
          </w:p>
          <w:p w:rsidR="00BD12B5" w:rsidRDefault="00533220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stockTotal</w:t>
            </w:r>
            <w:proofErr w:type="spellEnd"/>
            <w:r>
              <w:t>{integer</w:t>
            </w:r>
            <w:r w:rsidR="00B67596">
              <w:t>}</w:t>
            </w:r>
          </w:p>
        </w:tc>
        <w:tc>
          <w:tcPr>
            <w:tcW w:w="1984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nameProduct</w:t>
            </w:r>
            <w:proofErr w:type="spellEnd"/>
            <w:r>
              <w:t>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price{float}</w:t>
            </w:r>
          </w:p>
          <w:p w:rsidR="00BD12B5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stockTotal</w:t>
            </w:r>
            <w:proofErr w:type="spellEnd"/>
            <w:r>
              <w:t>{integer}</w:t>
            </w:r>
          </w:p>
        </w:tc>
        <w:tc>
          <w:tcPr>
            <w:tcW w:w="1985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nameProduct</w:t>
            </w:r>
            <w:proofErr w:type="spellEnd"/>
            <w:r>
              <w:t>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price{float}</w:t>
            </w:r>
          </w:p>
          <w:p w:rsidR="00BD12B5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stockTotal</w:t>
            </w:r>
            <w:proofErr w:type="spellEnd"/>
            <w:r>
              <w:t>{integer}</w:t>
            </w:r>
          </w:p>
        </w:tc>
        <w:tc>
          <w:tcPr>
            <w:tcW w:w="2693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nameProduct</w:t>
            </w:r>
            <w:proofErr w:type="spellEnd"/>
            <w:r>
              <w:t>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price{float}</w:t>
            </w:r>
          </w:p>
          <w:p w:rsidR="00BD12B5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stockTotal</w:t>
            </w:r>
            <w:proofErr w:type="spellEnd"/>
            <w:r>
              <w:t>{integer}</w:t>
            </w:r>
          </w:p>
        </w:tc>
      </w:tr>
      <w:tr w:rsidR="00BD12B5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Pre-condition</w:t>
            </w:r>
          </w:p>
        </w:tc>
        <w:tc>
          <w:tcPr>
            <w:tcW w:w="1985" w:type="dxa"/>
          </w:tcPr>
          <w:p w:rsidR="00BD12B5" w:rsidRDefault="00B67596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BD12B5">
              <w:t>Records must exist</w:t>
            </w:r>
            <w:r>
              <w:t>.</w:t>
            </w:r>
          </w:p>
        </w:tc>
        <w:tc>
          <w:tcPr>
            <w:tcW w:w="1984" w:type="dxa"/>
          </w:tcPr>
          <w:p w:rsidR="00BD12B5" w:rsidRDefault="00B67596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BD12B5">
              <w:t>No record with that specified id must exist</w:t>
            </w:r>
            <w:r>
              <w:t>.</w:t>
            </w:r>
            <w:r w:rsidR="00533220">
              <w:t xml:space="preserve"> Fill all fields.</w:t>
            </w:r>
          </w:p>
        </w:tc>
        <w:tc>
          <w:tcPr>
            <w:tcW w:w="1985" w:type="dxa"/>
          </w:tcPr>
          <w:p w:rsidR="00BD12B5" w:rsidRDefault="00B67596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BD12B5">
              <w:t>A record with that specified id must exist</w:t>
            </w:r>
            <w:r>
              <w:t>.</w:t>
            </w:r>
            <w:r w:rsidR="00533220">
              <w:t xml:space="preserve"> Fill all fields.</w:t>
            </w:r>
          </w:p>
          <w:p w:rsidR="00533220" w:rsidRDefault="00533220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BD12B5" w:rsidRDefault="00B67596" w:rsidP="00BD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BD12B5">
              <w:t>A record with that specified id must exist</w:t>
            </w:r>
            <w:r>
              <w:t>.</w:t>
            </w:r>
          </w:p>
        </w:tc>
      </w:tr>
      <w:tr w:rsidR="00BD12B5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D12B5" w:rsidRDefault="00BD12B5" w:rsidP="00BD12B5">
            <w:r>
              <w:t>Post-condition</w:t>
            </w:r>
          </w:p>
        </w:tc>
        <w:tc>
          <w:tcPr>
            <w:tcW w:w="1985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  <w:r w:rsidR="00B67596">
              <w:t>.</w:t>
            </w:r>
          </w:p>
        </w:tc>
        <w:tc>
          <w:tcPr>
            <w:tcW w:w="1984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B67596">
              <w:t>.</w:t>
            </w:r>
          </w:p>
        </w:tc>
        <w:tc>
          <w:tcPr>
            <w:tcW w:w="1985" w:type="dxa"/>
          </w:tcPr>
          <w:p w:rsidR="00B67596" w:rsidRDefault="00BD12B5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record with that specified id must exist and show </w:t>
            </w:r>
            <w:r w:rsidR="00B67596">
              <w:t>changes in the refreshed listing.</w:t>
            </w:r>
          </w:p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BD12B5" w:rsidRDefault="00BD12B5" w:rsidP="00BD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  <w:r w:rsidR="00B67596">
              <w:t>.</w:t>
            </w:r>
          </w:p>
        </w:tc>
      </w:tr>
    </w:tbl>
    <w:p w:rsidR="00B67596" w:rsidRDefault="00B67596" w:rsidP="00B67596">
      <w:pPr>
        <w:pStyle w:val="Heading2"/>
      </w:pPr>
    </w:p>
    <w:p w:rsidR="00B67596" w:rsidRDefault="00B675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24351" w:rsidRPr="00B67596" w:rsidRDefault="00124351" w:rsidP="00B67596">
      <w:pPr>
        <w:pStyle w:val="Heading2"/>
      </w:pPr>
      <w:bookmarkStart w:id="10" w:name="_Toc416796783"/>
      <w:r>
        <w:lastRenderedPageBreak/>
        <w:t>Cart:</w:t>
      </w:r>
      <w:bookmarkEnd w:id="10"/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66"/>
        <w:gridCol w:w="1821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Cart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description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B67596">
              <w:t>the data for a cart</w:t>
            </w:r>
            <w:r>
              <w:t>, with the given the id.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</w:t>
            </w:r>
            <w:r w:rsidR="00B67596">
              <w:t xml:space="preserve"> cart</w:t>
            </w:r>
            <w:r>
              <w:t xml:space="preserve">, where no data </w:t>
            </w:r>
            <w:proofErr w:type="spellStart"/>
            <w:r>
              <w:t>existes</w:t>
            </w:r>
            <w:proofErr w:type="spellEnd"/>
            <w:r>
              <w:t xml:space="preserve"> for that id. Requires filling all fields.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an existing </w:t>
            </w:r>
            <w:r w:rsidR="00B67596">
              <w:t>cart</w:t>
            </w:r>
            <w:r>
              <w:t xml:space="preserve"> and all fields must contain data.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67596">
              <w:t>an existing cart</w:t>
            </w:r>
            <w:r>
              <w:t>, query on id.</w:t>
            </w: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URI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/cart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cart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cart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cart(id)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parameters</w:t>
            </w:r>
          </w:p>
        </w:tc>
        <w:tc>
          <w:tcPr>
            <w:tcW w:w="1821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Pre-condition</w:t>
            </w:r>
          </w:p>
        </w:tc>
        <w:tc>
          <w:tcPr>
            <w:tcW w:w="1821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Records must exist</w:t>
            </w:r>
            <w:r w:rsidR="00533220">
              <w:t>.</w:t>
            </w:r>
          </w:p>
        </w:tc>
        <w:tc>
          <w:tcPr>
            <w:tcW w:w="1984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No record with that specified id must exist</w:t>
            </w:r>
            <w:r w:rsidR="00533220">
              <w:t>. Fill all fields.</w:t>
            </w:r>
          </w:p>
        </w:tc>
        <w:tc>
          <w:tcPr>
            <w:tcW w:w="1985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 w:rsidR="00533220">
              <w:t>. Fill all fields.</w:t>
            </w:r>
          </w:p>
        </w:tc>
        <w:tc>
          <w:tcPr>
            <w:tcW w:w="2693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 w:rsidR="00533220">
              <w:t>.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Post-condition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  <w:r w:rsidR="00533220">
              <w:t>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533220">
              <w:t>.</w:t>
            </w:r>
          </w:p>
        </w:tc>
        <w:tc>
          <w:tcPr>
            <w:tcW w:w="1985" w:type="dxa"/>
          </w:tcPr>
          <w:p w:rsidR="00B67596" w:rsidRDefault="003A35D4" w:rsidP="00B6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record with that specified id must exist and show </w:t>
            </w:r>
            <w:r w:rsidR="00B67596">
              <w:t>changes in the refreshed listing.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  <w:r w:rsidR="00533220">
              <w:t>.</w:t>
            </w:r>
          </w:p>
        </w:tc>
      </w:tr>
    </w:tbl>
    <w:p w:rsidR="00B67596" w:rsidRDefault="00B67596" w:rsidP="000E2302"/>
    <w:p w:rsidR="00B67596" w:rsidRDefault="00B67596">
      <w:r>
        <w:br w:type="page"/>
      </w:r>
    </w:p>
    <w:p w:rsidR="007A5D68" w:rsidRDefault="00124351" w:rsidP="00124351">
      <w:pPr>
        <w:pStyle w:val="Heading2"/>
      </w:pPr>
      <w:bookmarkStart w:id="11" w:name="_Toc416796784"/>
      <w:r>
        <w:lastRenderedPageBreak/>
        <w:t>Item:</w:t>
      </w:r>
      <w:bookmarkEnd w:id="11"/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44"/>
        <w:gridCol w:w="1882"/>
        <w:gridCol w:w="1980"/>
        <w:gridCol w:w="1981"/>
        <w:gridCol w:w="2662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Item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description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B67596">
              <w:t>the data for a</w:t>
            </w:r>
            <w:r w:rsidR="00533220">
              <w:t>n</w:t>
            </w:r>
            <w:r w:rsidR="00B67596">
              <w:t xml:space="preserve"> item</w:t>
            </w:r>
            <w:r>
              <w:t>, with the given the id.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</w:t>
            </w:r>
            <w:r w:rsidR="00B67596">
              <w:t xml:space="preserve"> item</w:t>
            </w:r>
            <w:r w:rsidR="00533220">
              <w:t>, where no data exist</w:t>
            </w:r>
            <w:r>
              <w:t>s for that id. Requires filling all fields.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an existing </w:t>
            </w:r>
            <w:r w:rsidR="00B67596">
              <w:t xml:space="preserve">item </w:t>
            </w:r>
            <w:r>
              <w:t>and all fields must contain data.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67596">
              <w:t>an existing item</w:t>
            </w:r>
            <w:r>
              <w:t>, query on id.</w:t>
            </w: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URI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/item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item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item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item(id)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parameters</w:t>
            </w:r>
          </w:p>
        </w:tc>
        <w:tc>
          <w:tcPr>
            <w:tcW w:w="1821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quantity{integer}</w:t>
            </w:r>
          </w:p>
          <w:p w:rsidR="003A35D4" w:rsidRDefault="003A35D4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quantity{integer}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quantity{integer}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quantity{integer}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Pre-condition</w:t>
            </w:r>
          </w:p>
        </w:tc>
        <w:tc>
          <w:tcPr>
            <w:tcW w:w="1821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Records must exist</w:t>
            </w:r>
            <w:r w:rsidR="00533220">
              <w:t>.</w:t>
            </w:r>
          </w:p>
        </w:tc>
        <w:tc>
          <w:tcPr>
            <w:tcW w:w="1984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No record with that specified id must exist</w:t>
            </w:r>
            <w:r w:rsidR="00533220">
              <w:t>. Fill all fields.</w:t>
            </w:r>
          </w:p>
        </w:tc>
        <w:tc>
          <w:tcPr>
            <w:tcW w:w="1985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 w:rsidR="00533220">
              <w:t>. Fill all fields.</w:t>
            </w:r>
          </w:p>
        </w:tc>
        <w:tc>
          <w:tcPr>
            <w:tcW w:w="2693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 w:rsidR="00533220">
              <w:t>.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Post-condition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  <w:r w:rsidR="00533220">
              <w:t>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533220">
              <w:t>. Will be displayed in refreshed listing.</w:t>
            </w:r>
          </w:p>
          <w:p w:rsidR="00533220" w:rsidRDefault="00533220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  <w:r w:rsidR="00533220">
              <w:t xml:space="preserve"> in refreshed listing.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  <w:r w:rsidR="00533220">
              <w:t>.</w:t>
            </w:r>
          </w:p>
        </w:tc>
      </w:tr>
    </w:tbl>
    <w:p w:rsidR="00533220" w:rsidRDefault="00533220" w:rsidP="00124351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1"/>
        </w:rPr>
      </w:pPr>
    </w:p>
    <w:p w:rsidR="00533220" w:rsidRDefault="00533220">
      <w:r>
        <w:br w:type="page"/>
      </w:r>
    </w:p>
    <w:p w:rsidR="008F7833" w:rsidRDefault="00124351" w:rsidP="00533220">
      <w:pPr>
        <w:pStyle w:val="Heading2"/>
      </w:pPr>
      <w:bookmarkStart w:id="12" w:name="_Toc416796785"/>
      <w:r>
        <w:lastRenderedPageBreak/>
        <w:t>Order:</w:t>
      </w:r>
      <w:bookmarkEnd w:id="12"/>
    </w:p>
    <w:tbl>
      <w:tblPr>
        <w:tblStyle w:val="PlainTable1"/>
        <w:tblW w:w="10349" w:type="dxa"/>
        <w:tblInd w:w="-431" w:type="dxa"/>
        <w:tblLook w:val="04A0" w:firstRow="1" w:lastRow="0" w:firstColumn="1" w:lastColumn="0" w:noHBand="0" w:noVBand="1"/>
      </w:tblPr>
      <w:tblGrid>
        <w:gridCol w:w="1866"/>
        <w:gridCol w:w="1821"/>
        <w:gridCol w:w="1984"/>
        <w:gridCol w:w="1985"/>
        <w:gridCol w:w="2693"/>
      </w:tblGrid>
      <w:tr w:rsidR="007A5D68" w:rsidTr="007A5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7A5D68" w:rsidRDefault="007A5D68" w:rsidP="007A5D68">
            <w:r w:rsidRPr="008F7833">
              <w:rPr>
                <w:color w:val="2E74B5" w:themeColor="accent1" w:themeShade="BF"/>
              </w:rPr>
              <w:t>Order</w:t>
            </w:r>
          </w:p>
        </w:tc>
        <w:tc>
          <w:tcPr>
            <w:tcW w:w="1821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984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(create)</w:t>
            </w:r>
          </w:p>
        </w:tc>
        <w:tc>
          <w:tcPr>
            <w:tcW w:w="1985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 (update)</w:t>
            </w:r>
          </w:p>
        </w:tc>
        <w:tc>
          <w:tcPr>
            <w:tcW w:w="2693" w:type="dxa"/>
          </w:tcPr>
          <w:p w:rsidR="007A5D68" w:rsidRDefault="007A5D68" w:rsidP="007A5D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description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 </w:t>
            </w:r>
            <w:r w:rsidR="00B67596">
              <w:t>the data for a</w:t>
            </w:r>
            <w:r w:rsidR="00533220">
              <w:t>n</w:t>
            </w:r>
            <w:r w:rsidR="00B67596">
              <w:t xml:space="preserve"> order</w:t>
            </w:r>
            <w:r>
              <w:t>, with the given the id.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</w:t>
            </w:r>
            <w:r w:rsidR="00B67596">
              <w:t xml:space="preserve"> order</w:t>
            </w:r>
            <w:r w:rsidR="00533220">
              <w:t>, where no data exist</w:t>
            </w:r>
            <w:r>
              <w:t>s for that id. Requires filling all fields.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an existing </w:t>
            </w:r>
            <w:r w:rsidR="00B67596">
              <w:t>order</w:t>
            </w:r>
            <w:r>
              <w:t xml:space="preserve"> and all fields must contain data.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67596">
              <w:t>an existing order</w:t>
            </w:r>
            <w:r>
              <w:t>, query on id.</w:t>
            </w: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URI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/get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/order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/post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order</w:t>
            </w:r>
          </w:p>
        </w:tc>
        <w:tc>
          <w:tcPr>
            <w:tcW w:w="1985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/put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order</w:t>
            </w:r>
          </w:p>
        </w:tc>
        <w:tc>
          <w:tcPr>
            <w:tcW w:w="2693" w:type="dxa"/>
          </w:tcPr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cartservice</w:t>
            </w:r>
            <w:proofErr w:type="spellEnd"/>
            <w:r>
              <w:t>/delete</w:t>
            </w:r>
          </w:p>
          <w:p w:rsidR="003A35D4" w:rsidRDefault="003A35D4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order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parameters</w:t>
            </w:r>
          </w:p>
        </w:tc>
        <w:tc>
          <w:tcPr>
            <w:tcW w:w="1821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user{integer}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user{integer}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user{integer}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user{integer}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cart{string}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totalPrice</w:t>
            </w:r>
            <w:proofErr w:type="spellEnd"/>
            <w:r>
              <w:t>{float}</w:t>
            </w:r>
          </w:p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5D4" w:rsidTr="007A5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Pre-condition</w:t>
            </w:r>
          </w:p>
        </w:tc>
        <w:tc>
          <w:tcPr>
            <w:tcW w:w="1821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Records must exist</w:t>
            </w:r>
            <w:r>
              <w:t>.</w:t>
            </w:r>
          </w:p>
        </w:tc>
        <w:tc>
          <w:tcPr>
            <w:tcW w:w="1984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 xml:space="preserve">No record </w:t>
            </w:r>
            <w:r w:rsidR="00533220">
              <w:t xml:space="preserve">with </w:t>
            </w:r>
            <w:r w:rsidR="003A35D4">
              <w:t>that specified id must exist</w:t>
            </w:r>
            <w:r>
              <w:t>.</w:t>
            </w:r>
          </w:p>
          <w:p w:rsidR="00533220" w:rsidRDefault="00533220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>
              <w:t>.</w:t>
            </w:r>
          </w:p>
        </w:tc>
        <w:tc>
          <w:tcPr>
            <w:tcW w:w="2693" w:type="dxa"/>
          </w:tcPr>
          <w:p w:rsidR="003A35D4" w:rsidRDefault="00B67596" w:rsidP="003A3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logged in. </w:t>
            </w:r>
            <w:r w:rsidR="003A35D4">
              <w:t>A record with that specified id must exist</w:t>
            </w:r>
            <w:r>
              <w:t>.</w:t>
            </w:r>
          </w:p>
        </w:tc>
      </w:tr>
      <w:tr w:rsidR="003A35D4" w:rsidTr="007A5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:rsidR="003A35D4" w:rsidRDefault="003A35D4" w:rsidP="003A35D4">
            <w:r>
              <w:t>Post-condition</w:t>
            </w:r>
          </w:p>
        </w:tc>
        <w:tc>
          <w:tcPr>
            <w:tcW w:w="1821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Records are displayed in list format</w:t>
            </w:r>
            <w:r w:rsidR="00B67596">
              <w:t>.</w:t>
            </w:r>
          </w:p>
        </w:tc>
        <w:tc>
          <w:tcPr>
            <w:tcW w:w="1984" w:type="dxa"/>
          </w:tcPr>
          <w:p w:rsidR="003A35D4" w:rsidRDefault="003A35D4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</w:t>
            </w:r>
            <w:r w:rsidR="00B67596">
              <w:t>.</w:t>
            </w:r>
            <w:r w:rsidR="00533220">
              <w:t xml:space="preserve"> Will be displayed in refreshed listing.</w:t>
            </w:r>
          </w:p>
          <w:p w:rsidR="00533220" w:rsidRDefault="00533220" w:rsidP="003A3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B67596" w:rsidRDefault="003A35D4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record with that specified id must exist and show changes</w:t>
            </w:r>
            <w:r w:rsidR="00B67596">
              <w:t>.</w:t>
            </w:r>
            <w:r w:rsidR="00533220">
              <w:t xml:space="preserve"> Will be displayed in refreshed listing.</w:t>
            </w:r>
          </w:p>
          <w:p w:rsidR="00533220" w:rsidRDefault="00533220" w:rsidP="00533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3A35D4" w:rsidRDefault="003A35D4" w:rsidP="00A20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record with that specified id must exist</w:t>
            </w:r>
            <w:r w:rsidR="00B67596">
              <w:t>.</w:t>
            </w:r>
          </w:p>
        </w:tc>
      </w:tr>
    </w:tbl>
    <w:p w:rsidR="000E2302" w:rsidRDefault="000E2302" w:rsidP="008F7833"/>
    <w:sectPr w:rsidR="000E2302" w:rsidSect="00C074B8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225" w:rsidRDefault="001A1225" w:rsidP="00C074B8">
      <w:pPr>
        <w:spacing w:after="0" w:line="240" w:lineRule="auto"/>
      </w:pPr>
      <w:r>
        <w:separator/>
      </w:r>
    </w:p>
  </w:endnote>
  <w:endnote w:type="continuationSeparator" w:id="0">
    <w:p w:rsidR="001A1225" w:rsidRDefault="001A1225" w:rsidP="00C0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07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4B8" w:rsidRDefault="00C074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74B8" w:rsidRDefault="00C074B8">
    <w:pPr>
      <w:pStyle w:val="Footer"/>
    </w:pPr>
    <w:r>
      <w:t>X13123173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225" w:rsidRDefault="001A1225" w:rsidP="00C074B8">
      <w:pPr>
        <w:spacing w:after="0" w:line="240" w:lineRule="auto"/>
      </w:pPr>
      <w:r>
        <w:separator/>
      </w:r>
    </w:p>
  </w:footnote>
  <w:footnote w:type="continuationSeparator" w:id="0">
    <w:p w:rsidR="001A1225" w:rsidRDefault="001A1225" w:rsidP="00C0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F23BC"/>
    <w:multiLevelType w:val="hybridMultilevel"/>
    <w:tmpl w:val="4D181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DB"/>
    <w:rsid w:val="000074CD"/>
    <w:rsid w:val="00086A59"/>
    <w:rsid w:val="000D40E9"/>
    <w:rsid w:val="000E2302"/>
    <w:rsid w:val="001006D5"/>
    <w:rsid w:val="00124351"/>
    <w:rsid w:val="001A1225"/>
    <w:rsid w:val="002C0F06"/>
    <w:rsid w:val="002E05DB"/>
    <w:rsid w:val="00300773"/>
    <w:rsid w:val="00383E64"/>
    <w:rsid w:val="003A35D4"/>
    <w:rsid w:val="004A6904"/>
    <w:rsid w:val="004C7A0A"/>
    <w:rsid w:val="00533220"/>
    <w:rsid w:val="005339FB"/>
    <w:rsid w:val="006A05B2"/>
    <w:rsid w:val="006A69CF"/>
    <w:rsid w:val="006B1224"/>
    <w:rsid w:val="007A5D68"/>
    <w:rsid w:val="008547DB"/>
    <w:rsid w:val="008670BB"/>
    <w:rsid w:val="008806B3"/>
    <w:rsid w:val="008859B8"/>
    <w:rsid w:val="008B51AD"/>
    <w:rsid w:val="008F7833"/>
    <w:rsid w:val="0091603C"/>
    <w:rsid w:val="00A20130"/>
    <w:rsid w:val="00B67596"/>
    <w:rsid w:val="00BC2F81"/>
    <w:rsid w:val="00BD12B5"/>
    <w:rsid w:val="00C074B8"/>
    <w:rsid w:val="00D37E66"/>
    <w:rsid w:val="00DE5D33"/>
    <w:rsid w:val="00EC5A41"/>
    <w:rsid w:val="00F9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66B0-A703-4675-8728-A29F386F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5D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5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74CD"/>
    <w:pPr>
      <w:keepNext/>
      <w:keepLines/>
      <w:spacing w:before="160" w:after="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5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5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5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22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B122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ubtleEmphasis">
    <w:name w:val="Subtle Emphasis"/>
    <w:basedOn w:val="DefaultParagraphFont"/>
    <w:uiPriority w:val="19"/>
    <w:qFormat/>
    <w:rsid w:val="002E05DB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2E05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7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5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5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5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5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5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5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05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5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5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E05DB"/>
    <w:rPr>
      <w:b/>
      <w:bCs/>
    </w:rPr>
  </w:style>
  <w:style w:type="character" w:styleId="Emphasis">
    <w:name w:val="Emphasis"/>
    <w:basedOn w:val="DefaultParagraphFont"/>
    <w:uiPriority w:val="20"/>
    <w:qFormat/>
    <w:rsid w:val="002E05DB"/>
    <w:rPr>
      <w:i/>
      <w:iCs/>
      <w:color w:val="000000" w:themeColor="text1"/>
    </w:rPr>
  </w:style>
  <w:style w:type="paragraph" w:styleId="NoSpacing">
    <w:name w:val="No Spacing"/>
    <w:uiPriority w:val="1"/>
    <w:qFormat/>
    <w:rsid w:val="002E05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05DB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05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5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5D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2E05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E05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05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05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E05DB"/>
    <w:pPr>
      <w:outlineLvl w:val="9"/>
    </w:pPr>
  </w:style>
  <w:style w:type="paragraph" w:styleId="ListParagraph">
    <w:name w:val="List Paragraph"/>
    <w:basedOn w:val="Normal"/>
    <w:uiPriority w:val="34"/>
    <w:qFormat/>
    <w:rsid w:val="0091603C"/>
    <w:pPr>
      <w:ind w:left="720"/>
      <w:contextualSpacing/>
    </w:pPr>
  </w:style>
  <w:style w:type="table" w:styleId="TableGrid">
    <w:name w:val="Table Grid"/>
    <w:basedOn w:val="TableNormal"/>
    <w:uiPriority w:val="39"/>
    <w:rsid w:val="00916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859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859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07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B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07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B8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74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4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7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B8"/>
    <w:rsid w:val="002871F0"/>
    <w:rsid w:val="00C0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2A7075C6C4BDB988C7983A9BA42F2">
    <w:name w:val="F972A7075C6C4BDB988C7983A9BA42F2"/>
    <w:rsid w:val="00C03D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59DF8-2F94-4173-B6A1-97147B92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1574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thornbury</dc:creator>
  <cp:keywords/>
  <dc:description/>
  <cp:lastModifiedBy>E thornbury</cp:lastModifiedBy>
  <cp:revision>9</cp:revision>
  <dcterms:created xsi:type="dcterms:W3CDTF">2015-04-12T19:41:00Z</dcterms:created>
  <dcterms:modified xsi:type="dcterms:W3CDTF">2015-04-14T16:44:00Z</dcterms:modified>
</cp:coreProperties>
</file>