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196" w:tblpY="1321"/>
        <w:tblW w:w="0" w:type="auto"/>
        <w:tblLook w:val="04A0" w:firstRow="1" w:lastRow="0" w:firstColumn="1" w:lastColumn="0" w:noHBand="0" w:noVBand="1"/>
      </w:tblPr>
      <w:tblGrid>
        <w:gridCol w:w="1098"/>
        <w:gridCol w:w="945"/>
      </w:tblGrid>
      <w:tr w:rsidR="00C02409" w:rsidTr="00C02409">
        <w:trPr>
          <w:trHeight w:val="350"/>
        </w:trPr>
        <w:tc>
          <w:tcPr>
            <w:tcW w:w="1061" w:type="dxa"/>
          </w:tcPr>
          <w:p w:rsidR="00C02409" w:rsidRDefault="00B5361C" w:rsidP="00C02409">
            <w:pPr>
              <w:rPr>
                <w:rFonts w:ascii="Georgia" w:hAnsi="Georgia"/>
                <w:sz w:val="24"/>
              </w:rPr>
            </w:pPr>
            <w:r w:rsidRPr="00B5361C">
              <w:rPr>
                <w:rFonts w:ascii="Georgia" w:hAnsi="Georgia"/>
                <w:sz w:val="24"/>
              </w:rPr>
              <w:t>Alasdair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John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Juan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3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William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Online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Zyrynyl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</w:tbl>
    <w:p w:rsidR="00C02409" w:rsidRDefault="00A471DB" w:rsidP="00C02409">
      <w:pPr>
        <w:rPr>
          <w:rFonts w:ascii="Georgia" w:hAnsi="Georgia"/>
          <w:sz w:val="24"/>
        </w:rPr>
      </w:pPr>
      <w:bookmarkStart w:id="0" w:name="_GoBack"/>
      <w:r>
        <w:rPr>
          <w:rFonts w:ascii="Georgia" w:hAnsi="Georgia"/>
          <w:sz w:val="24"/>
        </w:rPr>
        <w:t>Day 2</w:t>
      </w:r>
      <w:r w:rsidR="00C02409">
        <w:rPr>
          <w:rFonts w:ascii="Georgia" w:hAnsi="Georgia"/>
          <w:sz w:val="24"/>
        </w:rPr>
        <w:t xml:space="preserve"> Operations:</w:t>
      </w:r>
    </w:p>
    <w:bookmarkEnd w:id="0"/>
    <w:p w:rsidR="00B5361C" w:rsidRDefault="00B5361C" w:rsidP="00A471DB">
      <w:pPr>
        <w:rPr>
          <w:rFonts w:ascii="Georgia" w:hAnsi="Georgia"/>
          <w:sz w:val="24"/>
        </w:rPr>
      </w:pP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Decisions: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A471DB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Day 2 work distributed:</w:t>
      </w:r>
    </w:p>
    <w:p w:rsidR="00A471DB" w:rsidRDefault="00A471DB" w:rsidP="00C02409">
      <w:pPr>
        <w:ind w:left="60"/>
        <w:rPr>
          <w:rFonts w:ascii="Georgia" w:hAnsi="Georgia"/>
          <w:sz w:val="24"/>
        </w:rPr>
      </w:pPr>
    </w:p>
    <w:p w:rsidR="00A471DB" w:rsidRDefault="00A471DB" w:rsidP="00A471D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Juan – Complete the testing system</w:t>
      </w:r>
    </w:p>
    <w:p w:rsidR="00A471DB" w:rsidRDefault="00A471DB" w:rsidP="00A471DB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William – Finished main loop and turn into boxes</w:t>
      </w:r>
    </w:p>
    <w:p w:rsidR="00A471DB" w:rsidRDefault="00A471DB" w:rsidP="00A471DB">
      <w:pPr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Zyrynyl</w:t>
      </w:r>
      <w:proofErr w:type="spellEnd"/>
      <w:r>
        <w:rPr>
          <w:rFonts w:ascii="Georgia" w:hAnsi="Georgia"/>
          <w:sz w:val="24"/>
        </w:rPr>
        <w:t xml:space="preserve"> – Extra concept art and Power point</w:t>
      </w:r>
    </w:p>
    <w:p w:rsidR="00A471DB" w:rsidRPr="00B5361C" w:rsidRDefault="00A471DB" w:rsidP="00A471DB">
      <w:pPr>
        <w:rPr>
          <w:rFonts w:ascii="Georgia" w:hAnsi="Georgia"/>
          <w:sz w:val="24"/>
        </w:rPr>
      </w:pPr>
      <w:r w:rsidRPr="00B5361C">
        <w:rPr>
          <w:rFonts w:ascii="Georgia" w:hAnsi="Georgia"/>
          <w:sz w:val="24"/>
        </w:rPr>
        <w:t>Alasdair</w:t>
      </w:r>
      <w:r>
        <w:rPr>
          <w:rFonts w:ascii="Georgia" w:hAnsi="Georgia"/>
          <w:sz w:val="24"/>
        </w:rPr>
        <w:t xml:space="preserve"> – Trade screen, ships and planets</w:t>
      </w:r>
    </w:p>
    <w:p w:rsidR="00A471DB" w:rsidRDefault="00A471DB" w:rsidP="00A471DB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John – Logistics</w:t>
      </w:r>
    </w:p>
    <w:p w:rsidR="00A471DB" w:rsidRDefault="00A471DB" w:rsidP="00A471DB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All – Description of work done</w:t>
      </w:r>
    </w:p>
    <w:p w:rsidR="00A471DB" w:rsidRDefault="00A471DB" w:rsidP="00A471DB">
      <w:pPr>
        <w:ind w:left="60"/>
        <w:rPr>
          <w:rFonts w:ascii="Georgia" w:hAnsi="Georgia"/>
          <w:sz w:val="24"/>
        </w:rPr>
      </w:pPr>
    </w:p>
    <w:p w:rsidR="00A471DB" w:rsidRDefault="00A471DB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Start preparing for hand in</w:t>
      </w:r>
    </w:p>
    <w:p w:rsidR="00B5361C" w:rsidRDefault="00A471DB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Tidy up loose ends</w:t>
      </w:r>
    </w:p>
    <w:p w:rsidR="00A471DB" w:rsidRDefault="00A471DB" w:rsidP="00C02409">
      <w:pPr>
        <w:ind w:left="60"/>
        <w:rPr>
          <w:rFonts w:ascii="Georgia" w:hAnsi="Georgia"/>
          <w:sz w:val="24"/>
        </w:rPr>
      </w:pP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Roles:</w:t>
      </w:r>
    </w:p>
    <w:p w:rsidR="00B5361C" w:rsidRDefault="00B5361C" w:rsidP="00B5361C">
      <w:pPr>
        <w:rPr>
          <w:rFonts w:ascii="Georgia" w:hAnsi="Georgia"/>
          <w:sz w:val="24"/>
        </w:rPr>
      </w:pP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Manager – John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User Interface – Zyrynyl and </w:t>
      </w:r>
      <w:r w:rsidRPr="00B5361C">
        <w:rPr>
          <w:rFonts w:ascii="Georgia" w:hAnsi="Georgia"/>
          <w:sz w:val="24"/>
        </w:rPr>
        <w:t>Alasdair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Object Design – Juan and William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Testing – Juan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Pr="00C02409" w:rsidRDefault="00B5361C" w:rsidP="00C02409">
      <w:pPr>
        <w:ind w:left="60"/>
        <w:rPr>
          <w:rFonts w:ascii="Georgia" w:hAnsi="Georgia"/>
          <w:sz w:val="24"/>
        </w:rPr>
      </w:pPr>
    </w:p>
    <w:sectPr w:rsidR="00B5361C" w:rsidRPr="00C024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09" w:rsidRDefault="00C02409" w:rsidP="00C02409">
      <w:pPr>
        <w:spacing w:after="0" w:line="240" w:lineRule="auto"/>
      </w:pPr>
      <w:r>
        <w:separator/>
      </w:r>
    </w:p>
  </w:endnote>
  <w:endnote w:type="continuationSeparator" w:id="0">
    <w:p w:rsidR="00C02409" w:rsidRDefault="00C02409" w:rsidP="00C0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09" w:rsidRDefault="00C02409" w:rsidP="00C02409">
      <w:pPr>
        <w:spacing w:after="0" w:line="240" w:lineRule="auto"/>
      </w:pPr>
      <w:r>
        <w:separator/>
      </w:r>
    </w:p>
  </w:footnote>
  <w:footnote w:type="continuationSeparator" w:id="0">
    <w:p w:rsidR="00C02409" w:rsidRDefault="00C02409" w:rsidP="00C0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09" w:rsidRDefault="00B5361C">
    <w:pPr>
      <w:pStyle w:val="Header"/>
    </w:pPr>
    <w:r>
      <w:t xml:space="preserve">Games Lab </w:t>
    </w:r>
    <w:r w:rsidR="00C02409">
      <w:t>10am</w:t>
    </w:r>
    <w:r w:rsidR="00C02409">
      <w:ptab w:relativeTo="margin" w:alignment="center" w:leader="none"/>
    </w:r>
    <w:r w:rsidR="00A471DB">
      <w:t>Meeting 2</w:t>
    </w:r>
    <w:r w:rsidR="00C02409">
      <w:ptab w:relativeTo="margin" w:alignment="right" w:leader="none"/>
    </w:r>
    <w:r w:rsidR="00C02409">
      <w:t>0</w:t>
    </w:r>
    <w:r w:rsidR="00A471DB">
      <w:t>6</w:t>
    </w:r>
    <w:r w:rsidR="00C02409">
      <w:t>/12/17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32BC2"/>
    <w:multiLevelType w:val="hybridMultilevel"/>
    <w:tmpl w:val="7B34049A"/>
    <w:lvl w:ilvl="0" w:tplc="5756E81E">
      <w:numFmt w:val="bullet"/>
      <w:lvlText w:val="-"/>
      <w:lvlJc w:val="left"/>
      <w:pPr>
        <w:ind w:left="4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09"/>
    <w:rsid w:val="00083A94"/>
    <w:rsid w:val="007A094B"/>
    <w:rsid w:val="00A471DB"/>
    <w:rsid w:val="00B5361C"/>
    <w:rsid w:val="00C0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0688"/>
  <w15:chartTrackingRefBased/>
  <w15:docId w15:val="{832718FB-6D9A-410E-838C-2F8C73F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09"/>
  </w:style>
  <w:style w:type="paragraph" w:styleId="Footer">
    <w:name w:val="footer"/>
    <w:basedOn w:val="Normal"/>
    <w:link w:val="FooterChar"/>
    <w:uiPriority w:val="99"/>
    <w:unhideWhenUsed/>
    <w:rsid w:val="00C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09"/>
  </w:style>
  <w:style w:type="table" w:styleId="TableGrid">
    <w:name w:val="Table Grid"/>
    <w:basedOn w:val="TableNormal"/>
    <w:uiPriority w:val="39"/>
    <w:rsid w:val="00C0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2017-12-06T10:18:00Z</dcterms:created>
  <dcterms:modified xsi:type="dcterms:W3CDTF">2017-12-06T10:18:00Z</dcterms:modified>
</cp:coreProperties>
</file>