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4E1D5" w14:textId="3888303E" w:rsidR="004544E7" w:rsidRPr="004544E7" w:rsidRDefault="004544E7" w:rsidP="004544E7">
      <w:pPr>
        <w:rPr>
          <w:b/>
          <w:bCs/>
          <w:sz w:val="40"/>
          <w:szCs w:val="40"/>
        </w:rPr>
      </w:pPr>
      <w:r w:rsidRPr="004544E7">
        <w:rPr>
          <w:b/>
          <w:bCs/>
          <w:sz w:val="40"/>
          <w:szCs w:val="40"/>
          <w:u w:val="single"/>
        </w:rPr>
        <w:t>Lab 07 Template</w:t>
      </w:r>
      <w:r w:rsidRPr="004544E7">
        <w:rPr>
          <w:b/>
          <w:bCs/>
          <w:sz w:val="40"/>
          <w:szCs w:val="40"/>
        </w:rPr>
        <w:t xml:space="preserve"> – Ethan Roepke</w:t>
      </w:r>
    </w:p>
    <w:p w14:paraId="0E93FBCE" w14:textId="7EA81579" w:rsidR="004544E7" w:rsidRPr="004544E7" w:rsidRDefault="004544E7" w:rsidP="004544E7">
      <w:pPr>
        <w:rPr>
          <w:b/>
          <w:bCs/>
          <w:sz w:val="28"/>
          <w:szCs w:val="28"/>
        </w:rPr>
      </w:pPr>
      <w:r w:rsidRPr="004544E7">
        <w:rPr>
          <w:b/>
          <w:bCs/>
          <w:sz w:val="28"/>
          <w:szCs w:val="28"/>
        </w:rPr>
        <w:t>Part 01</w:t>
      </w:r>
    </w:p>
    <w:p w14:paraId="0B4FE336" w14:textId="77777777" w:rsidR="004544E7" w:rsidRDefault="004544E7" w:rsidP="004544E7">
      <w:pPr>
        <w:pStyle w:val="ListParagraph"/>
        <w:numPr>
          <w:ilvl w:val="0"/>
          <w:numId w:val="6"/>
        </w:numPr>
      </w:pPr>
      <w:r w:rsidRPr="004544E7">
        <w:rPr>
          <w:b/>
          <w:bCs/>
        </w:rPr>
        <w:t xml:space="preserve">Take a screenshot of the response from the server and the decrypted message from the server.  It must contain your </w:t>
      </w:r>
      <w:proofErr w:type="spellStart"/>
      <w:r w:rsidRPr="004544E7">
        <w:rPr>
          <w:b/>
          <w:bCs/>
        </w:rPr>
        <w:t>netid</w:t>
      </w:r>
      <w:proofErr w:type="spellEnd"/>
      <w:r w:rsidRPr="004544E7">
        <w:rPr>
          <w:b/>
          <w:bCs/>
        </w:rPr>
        <w:t>.</w:t>
      </w:r>
      <w:r>
        <w:t xml:space="preserve"> </w:t>
      </w:r>
      <w:r w:rsidRPr="004544E7">
        <w:t>(10 points total)</w:t>
      </w:r>
    </w:p>
    <w:p w14:paraId="6807A803" w14:textId="5DDBBDA1" w:rsidR="004544E7" w:rsidRDefault="004544E7" w:rsidP="004544E7">
      <w:pPr>
        <w:pStyle w:val="ListParagraph"/>
        <w:ind w:left="1440"/>
      </w:pPr>
      <w:r>
        <w:rPr>
          <w:noProof/>
        </w:rPr>
        <w:drawing>
          <wp:inline distT="0" distB="0" distL="0" distR="0" wp14:anchorId="5206BC94" wp14:editId="7232F365">
            <wp:extent cx="5217280" cy="467360"/>
            <wp:effectExtent l="0" t="0" r="2540" b="2540"/>
            <wp:docPr id="35636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65988" name="Picture 3563659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7397" cy="484391"/>
                    </a:xfrm>
                    <a:prstGeom prst="rect">
                      <a:avLst/>
                    </a:prstGeom>
                  </pic:spPr>
                </pic:pic>
              </a:graphicData>
            </a:graphic>
          </wp:inline>
        </w:drawing>
      </w:r>
    </w:p>
    <w:p w14:paraId="0F593162" w14:textId="77777777" w:rsidR="004544E7" w:rsidRDefault="004544E7" w:rsidP="004544E7">
      <w:pPr>
        <w:pStyle w:val="ListParagraph"/>
      </w:pPr>
    </w:p>
    <w:p w14:paraId="3D1C7792" w14:textId="77777777" w:rsidR="004544E7" w:rsidRDefault="004544E7" w:rsidP="004544E7">
      <w:pPr>
        <w:pStyle w:val="ListParagraph"/>
        <w:numPr>
          <w:ilvl w:val="0"/>
          <w:numId w:val="6"/>
        </w:numPr>
      </w:pPr>
      <w:r w:rsidRPr="004544E7">
        <w:rPr>
          <w:b/>
          <w:bCs/>
        </w:rPr>
        <w:t>What difficult problem about using symmetric keys does this demonstrate? Think about the two parties (your client and my server) having to share the same key.  What protocol have we started to discuss in lecture that can solve this problem?    </w:t>
      </w:r>
      <w:r w:rsidRPr="004544E7">
        <w:t>(20 points total, 10 points each question)</w:t>
      </w:r>
    </w:p>
    <w:p w14:paraId="0823FE20" w14:textId="77777777" w:rsidR="004544E7" w:rsidRPr="004544E7" w:rsidRDefault="004544E7" w:rsidP="004544E7">
      <w:pPr>
        <w:pStyle w:val="ListParagraph"/>
        <w:rPr>
          <w:b/>
          <w:bCs/>
        </w:rPr>
      </w:pPr>
    </w:p>
    <w:p w14:paraId="4598308F" w14:textId="77777777" w:rsidR="004544E7" w:rsidRDefault="004544E7" w:rsidP="004544E7">
      <w:pPr>
        <w:pStyle w:val="ListParagraph"/>
        <w:numPr>
          <w:ilvl w:val="0"/>
          <w:numId w:val="6"/>
        </w:numPr>
      </w:pPr>
      <w:r w:rsidRPr="004544E7">
        <w:rPr>
          <w:b/>
          <w:bCs/>
        </w:rPr>
        <w:t>Functional code submitted to Canvas.</w:t>
      </w:r>
      <w:r>
        <w:rPr>
          <w:b/>
          <w:bCs/>
        </w:rPr>
        <w:t xml:space="preserve"> </w:t>
      </w:r>
      <w:r w:rsidRPr="004544E7">
        <w:t>(20 points total)</w:t>
      </w:r>
    </w:p>
    <w:p w14:paraId="32E1EB8A" w14:textId="5DC4855D" w:rsidR="004544E7" w:rsidRPr="004544E7" w:rsidRDefault="004544E7" w:rsidP="004544E7">
      <w:pPr>
        <w:ind w:left="1440"/>
        <w:rPr>
          <w:sz w:val="28"/>
          <w:szCs w:val="28"/>
        </w:rPr>
      </w:pPr>
      <w:r w:rsidRPr="004544E7">
        <w:t>part01_eroepke_aes_skel</w:t>
      </w:r>
      <w:r w:rsidRPr="004544E7">
        <w:t>.py</w:t>
      </w:r>
    </w:p>
    <w:p w14:paraId="636BF988" w14:textId="2015D896" w:rsidR="004544E7" w:rsidRPr="004544E7" w:rsidRDefault="004544E7" w:rsidP="004544E7">
      <w:pPr>
        <w:rPr>
          <w:b/>
          <w:bCs/>
          <w:sz w:val="28"/>
          <w:szCs w:val="28"/>
        </w:rPr>
      </w:pPr>
      <w:r w:rsidRPr="004544E7">
        <w:rPr>
          <w:b/>
          <w:bCs/>
          <w:sz w:val="28"/>
          <w:szCs w:val="28"/>
        </w:rPr>
        <w:t>Part 02</w:t>
      </w:r>
    </w:p>
    <w:p w14:paraId="19ED5F26" w14:textId="77777777" w:rsidR="004544E7" w:rsidRPr="004544E7" w:rsidRDefault="004544E7" w:rsidP="004544E7">
      <w:pPr>
        <w:pStyle w:val="ListParagraph"/>
        <w:numPr>
          <w:ilvl w:val="0"/>
          <w:numId w:val="6"/>
        </w:numPr>
      </w:pPr>
      <w:r w:rsidRPr="004544E7">
        <w:rPr>
          <w:b/>
          <w:bCs/>
        </w:rPr>
        <w:t>Open the two images and take a screenshot of them.</w:t>
      </w:r>
      <w:r w:rsidRPr="004544E7">
        <w:t xml:space="preserve"> </w:t>
      </w:r>
      <w:r w:rsidRPr="004544E7">
        <w:t>(10 points)</w:t>
      </w:r>
    </w:p>
    <w:p w14:paraId="2BF86DC5" w14:textId="6DFDE428" w:rsidR="004544E7" w:rsidRDefault="004544E7" w:rsidP="004544E7">
      <w:pPr>
        <w:pStyle w:val="ListParagraph"/>
        <w:ind w:left="1440"/>
      </w:pPr>
      <w:r>
        <w:rPr>
          <w:noProof/>
        </w:rPr>
        <w:drawing>
          <wp:inline distT="0" distB="0" distL="0" distR="0" wp14:anchorId="689DE079" wp14:editId="13E924BC">
            <wp:extent cx="2294584" cy="1906024"/>
            <wp:effectExtent l="0" t="0" r="4445" b="0"/>
            <wp:docPr id="2076444594"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4594" name="Picture 2" descr="A screen 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5726" cy="1956812"/>
                    </a:xfrm>
                    <a:prstGeom prst="rect">
                      <a:avLst/>
                    </a:prstGeom>
                  </pic:spPr>
                </pic:pic>
              </a:graphicData>
            </a:graphic>
          </wp:inline>
        </w:drawing>
      </w:r>
      <w:r>
        <w:rPr>
          <w:noProof/>
        </w:rPr>
        <w:drawing>
          <wp:inline distT="0" distB="0" distL="0" distR="0" wp14:anchorId="4026B968" wp14:editId="5EE86149">
            <wp:extent cx="2266854" cy="1882990"/>
            <wp:effectExtent l="0" t="0" r="0" b="0"/>
            <wp:docPr id="1598142086"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42086" name="Picture 3"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1435" cy="1961555"/>
                    </a:xfrm>
                    <a:prstGeom prst="rect">
                      <a:avLst/>
                    </a:prstGeom>
                  </pic:spPr>
                </pic:pic>
              </a:graphicData>
            </a:graphic>
          </wp:inline>
        </w:drawing>
      </w:r>
    </w:p>
    <w:p w14:paraId="32DC1E71" w14:textId="77777777" w:rsidR="004544E7" w:rsidRPr="004544E7" w:rsidRDefault="004544E7" w:rsidP="004544E7">
      <w:pPr>
        <w:pStyle w:val="ListParagraph"/>
      </w:pPr>
    </w:p>
    <w:p w14:paraId="3CAE22AC" w14:textId="4268079A" w:rsidR="004544E7" w:rsidRDefault="004544E7" w:rsidP="004544E7">
      <w:pPr>
        <w:pStyle w:val="ListParagraph"/>
        <w:numPr>
          <w:ilvl w:val="0"/>
          <w:numId w:val="6"/>
        </w:numPr>
      </w:pPr>
      <w:r w:rsidRPr="004544E7">
        <w:rPr>
          <w:b/>
          <w:bCs/>
        </w:rPr>
        <w:t>How does ECB mode handle these repetitive blocks, and why does this lead to visible patterns in the encrypted image?</w:t>
      </w:r>
      <w:r w:rsidRPr="004544E7">
        <w:t xml:space="preserve"> </w:t>
      </w:r>
      <w:r w:rsidRPr="004544E7">
        <w:t>(10 points total, 5 points each question)</w:t>
      </w:r>
    </w:p>
    <w:p w14:paraId="408C2A87" w14:textId="77777777" w:rsidR="004544E7" w:rsidRPr="004544E7" w:rsidRDefault="004544E7" w:rsidP="004544E7">
      <w:pPr>
        <w:pStyle w:val="ListParagraph"/>
      </w:pPr>
    </w:p>
    <w:p w14:paraId="74F9F1BD" w14:textId="77777777" w:rsidR="004544E7" w:rsidRPr="004544E7" w:rsidRDefault="004544E7" w:rsidP="004544E7">
      <w:pPr>
        <w:pStyle w:val="ListParagraph"/>
        <w:numPr>
          <w:ilvl w:val="0"/>
          <w:numId w:val="6"/>
        </w:numPr>
      </w:pPr>
      <w:r w:rsidRPr="004544E7">
        <w:rPr>
          <w:b/>
          <w:bCs/>
        </w:rPr>
        <w:t xml:space="preserve">What effect does CBC mode have on repetitive structures in the image compared to ECB </w:t>
      </w:r>
      <w:proofErr w:type="spellStart"/>
      <w:proofErr w:type="gramStart"/>
      <w:r w:rsidRPr="004544E7">
        <w:rPr>
          <w:b/>
          <w:bCs/>
        </w:rPr>
        <w:t>mode?How</w:t>
      </w:r>
      <w:proofErr w:type="spellEnd"/>
      <w:proofErr w:type="gramEnd"/>
      <w:r w:rsidRPr="004544E7">
        <w:rPr>
          <w:b/>
          <w:bCs/>
        </w:rPr>
        <w:t xml:space="preserve"> does the introduction of the Initialization Vector (IV) in CBC mode help in obscuring patterns that are visible in ECB mode</w:t>
      </w:r>
      <w:r w:rsidRPr="004544E7">
        <w:rPr>
          <w:b/>
          <w:bCs/>
        </w:rPr>
        <w:t>?</w:t>
      </w:r>
    </w:p>
    <w:p w14:paraId="1AD40655" w14:textId="2A14A490" w:rsidR="004544E7" w:rsidRPr="004544E7" w:rsidRDefault="004544E7" w:rsidP="004544E7">
      <w:pPr>
        <w:ind w:firstLine="720"/>
      </w:pPr>
      <w:r w:rsidRPr="004544E7">
        <w:t>(20 points total, 10 points each question)</w:t>
      </w:r>
    </w:p>
    <w:p w14:paraId="5303B655" w14:textId="3D7990F4" w:rsidR="004544E7" w:rsidRPr="004544E7" w:rsidRDefault="004544E7" w:rsidP="004544E7"/>
    <w:p w14:paraId="747E6E55" w14:textId="3A208BF2" w:rsidR="004544E7" w:rsidRPr="004544E7" w:rsidRDefault="004544E7" w:rsidP="004544E7">
      <w:pPr>
        <w:pStyle w:val="ListParagraph"/>
        <w:numPr>
          <w:ilvl w:val="0"/>
          <w:numId w:val="6"/>
        </w:numPr>
      </w:pPr>
      <w:r w:rsidRPr="004544E7">
        <w:rPr>
          <w:b/>
          <w:bCs/>
        </w:rPr>
        <w:t xml:space="preserve">Upload python code for part </w:t>
      </w:r>
      <w:proofErr w:type="gramStart"/>
      <w:r w:rsidRPr="004544E7">
        <w:rPr>
          <w:b/>
          <w:bCs/>
        </w:rPr>
        <w:t>02</w:t>
      </w:r>
      <w:r w:rsidRPr="004544E7">
        <w:t>.(</w:t>
      </w:r>
      <w:proofErr w:type="gramEnd"/>
      <w:r w:rsidRPr="004544E7">
        <w:t>10 points)</w:t>
      </w:r>
    </w:p>
    <w:p w14:paraId="7F7503FC" w14:textId="58D4C8E6" w:rsidR="004544E7" w:rsidRPr="004544E7" w:rsidRDefault="004544E7" w:rsidP="004544E7">
      <w:pPr>
        <w:ind w:left="1440"/>
      </w:pPr>
      <w:r w:rsidRPr="004544E7">
        <w:t>part02_eroepke_ecb_cbc.py</w:t>
      </w:r>
    </w:p>
    <w:p w14:paraId="4726E324" w14:textId="77777777" w:rsidR="004544E7" w:rsidRPr="004544E7" w:rsidRDefault="004544E7" w:rsidP="004544E7"/>
    <w:p w14:paraId="1AF5709F" w14:textId="77777777" w:rsidR="00AD75AA" w:rsidRDefault="00AD75AA"/>
    <w:sectPr w:rsidR="00AD75AA" w:rsidSect="004544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66575"/>
    <w:multiLevelType w:val="multilevel"/>
    <w:tmpl w:val="2EA6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65264"/>
    <w:multiLevelType w:val="hybridMultilevel"/>
    <w:tmpl w:val="8C843C58"/>
    <w:lvl w:ilvl="0" w:tplc="E8D6E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A7635"/>
    <w:multiLevelType w:val="multilevel"/>
    <w:tmpl w:val="221E5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53759"/>
    <w:multiLevelType w:val="multilevel"/>
    <w:tmpl w:val="0298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F6690"/>
    <w:multiLevelType w:val="multilevel"/>
    <w:tmpl w:val="014C4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E3B13"/>
    <w:multiLevelType w:val="multilevel"/>
    <w:tmpl w:val="2F74E1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D0816"/>
    <w:multiLevelType w:val="multilevel"/>
    <w:tmpl w:val="A7AE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43210"/>
    <w:multiLevelType w:val="multilevel"/>
    <w:tmpl w:val="77E6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335457">
    <w:abstractNumId w:val="6"/>
  </w:num>
  <w:num w:numId="2" w16cid:durableId="1034355240">
    <w:abstractNumId w:val="4"/>
    <w:lvlOverride w:ilvl="0">
      <w:lvl w:ilvl="0">
        <w:numFmt w:val="decimal"/>
        <w:lvlText w:val="%1."/>
        <w:lvlJc w:val="left"/>
      </w:lvl>
    </w:lvlOverride>
  </w:num>
  <w:num w:numId="3" w16cid:durableId="2065522289">
    <w:abstractNumId w:val="5"/>
    <w:lvlOverride w:ilvl="0">
      <w:lvl w:ilvl="0">
        <w:numFmt w:val="decimal"/>
        <w:lvlText w:val="%1."/>
        <w:lvlJc w:val="left"/>
      </w:lvl>
    </w:lvlOverride>
  </w:num>
  <w:num w:numId="4" w16cid:durableId="2103721311">
    <w:abstractNumId w:val="3"/>
  </w:num>
  <w:num w:numId="5" w16cid:durableId="1427925648">
    <w:abstractNumId w:val="2"/>
    <w:lvlOverride w:ilvl="0">
      <w:lvl w:ilvl="0">
        <w:numFmt w:val="decimal"/>
        <w:lvlText w:val="%1."/>
        <w:lvlJc w:val="left"/>
      </w:lvl>
    </w:lvlOverride>
  </w:num>
  <w:num w:numId="6" w16cid:durableId="1349139175">
    <w:abstractNumId w:val="1"/>
  </w:num>
  <w:num w:numId="7" w16cid:durableId="1370489606">
    <w:abstractNumId w:val="7"/>
  </w:num>
  <w:num w:numId="8" w16cid:durableId="175593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E7"/>
    <w:rsid w:val="00034E3A"/>
    <w:rsid w:val="00147D9E"/>
    <w:rsid w:val="00173A9F"/>
    <w:rsid w:val="002D6840"/>
    <w:rsid w:val="002D7C7E"/>
    <w:rsid w:val="00306D93"/>
    <w:rsid w:val="003F46FE"/>
    <w:rsid w:val="004544E7"/>
    <w:rsid w:val="00495417"/>
    <w:rsid w:val="005737B4"/>
    <w:rsid w:val="007C7C78"/>
    <w:rsid w:val="00A33093"/>
    <w:rsid w:val="00AD75AA"/>
    <w:rsid w:val="00B37B6D"/>
    <w:rsid w:val="00D56645"/>
    <w:rsid w:val="00DD4617"/>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33969"/>
  <w15:chartTrackingRefBased/>
  <w15:docId w15:val="{1E397826-6893-A148-ACD0-CD7F6DFF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4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4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4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4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4E7"/>
    <w:rPr>
      <w:rFonts w:eastAsiaTheme="majorEastAsia" w:cstheme="majorBidi"/>
      <w:color w:val="272727" w:themeColor="text1" w:themeTint="D8"/>
    </w:rPr>
  </w:style>
  <w:style w:type="paragraph" w:styleId="Title">
    <w:name w:val="Title"/>
    <w:basedOn w:val="Normal"/>
    <w:next w:val="Normal"/>
    <w:link w:val="TitleChar"/>
    <w:uiPriority w:val="10"/>
    <w:qFormat/>
    <w:rsid w:val="004544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4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4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44E7"/>
    <w:rPr>
      <w:i/>
      <w:iCs/>
      <w:color w:val="404040" w:themeColor="text1" w:themeTint="BF"/>
    </w:rPr>
  </w:style>
  <w:style w:type="paragraph" w:styleId="ListParagraph">
    <w:name w:val="List Paragraph"/>
    <w:basedOn w:val="Normal"/>
    <w:uiPriority w:val="34"/>
    <w:qFormat/>
    <w:rsid w:val="004544E7"/>
    <w:pPr>
      <w:ind w:left="720"/>
      <w:contextualSpacing/>
    </w:pPr>
  </w:style>
  <w:style w:type="character" w:styleId="IntenseEmphasis">
    <w:name w:val="Intense Emphasis"/>
    <w:basedOn w:val="DefaultParagraphFont"/>
    <w:uiPriority w:val="21"/>
    <w:qFormat/>
    <w:rsid w:val="004544E7"/>
    <w:rPr>
      <w:i/>
      <w:iCs/>
      <w:color w:val="0F4761" w:themeColor="accent1" w:themeShade="BF"/>
    </w:rPr>
  </w:style>
  <w:style w:type="paragraph" w:styleId="IntenseQuote">
    <w:name w:val="Intense Quote"/>
    <w:basedOn w:val="Normal"/>
    <w:next w:val="Normal"/>
    <w:link w:val="IntenseQuoteChar"/>
    <w:uiPriority w:val="30"/>
    <w:qFormat/>
    <w:rsid w:val="00454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4E7"/>
    <w:rPr>
      <w:i/>
      <w:iCs/>
      <w:color w:val="0F4761" w:themeColor="accent1" w:themeShade="BF"/>
    </w:rPr>
  </w:style>
  <w:style w:type="character" w:styleId="IntenseReference">
    <w:name w:val="Intense Reference"/>
    <w:basedOn w:val="DefaultParagraphFont"/>
    <w:uiPriority w:val="32"/>
    <w:qFormat/>
    <w:rsid w:val="00454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48901">
      <w:bodyDiv w:val="1"/>
      <w:marLeft w:val="0"/>
      <w:marRight w:val="0"/>
      <w:marTop w:val="0"/>
      <w:marBottom w:val="0"/>
      <w:divBdr>
        <w:top w:val="none" w:sz="0" w:space="0" w:color="auto"/>
        <w:left w:val="none" w:sz="0" w:space="0" w:color="auto"/>
        <w:bottom w:val="none" w:sz="0" w:space="0" w:color="auto"/>
        <w:right w:val="none" w:sz="0" w:space="0" w:color="auto"/>
      </w:divBdr>
    </w:div>
    <w:div w:id="798425350">
      <w:bodyDiv w:val="1"/>
      <w:marLeft w:val="0"/>
      <w:marRight w:val="0"/>
      <w:marTop w:val="0"/>
      <w:marBottom w:val="0"/>
      <w:divBdr>
        <w:top w:val="none" w:sz="0" w:space="0" w:color="auto"/>
        <w:left w:val="none" w:sz="0" w:space="0" w:color="auto"/>
        <w:bottom w:val="none" w:sz="0" w:space="0" w:color="auto"/>
        <w:right w:val="none" w:sz="0" w:space="0" w:color="auto"/>
      </w:divBdr>
    </w:div>
    <w:div w:id="1394962385">
      <w:bodyDiv w:val="1"/>
      <w:marLeft w:val="0"/>
      <w:marRight w:val="0"/>
      <w:marTop w:val="0"/>
      <w:marBottom w:val="0"/>
      <w:divBdr>
        <w:top w:val="none" w:sz="0" w:space="0" w:color="auto"/>
        <w:left w:val="none" w:sz="0" w:space="0" w:color="auto"/>
        <w:bottom w:val="none" w:sz="0" w:space="0" w:color="auto"/>
        <w:right w:val="none" w:sz="0" w:space="0" w:color="auto"/>
      </w:divBdr>
    </w:div>
    <w:div w:id="15239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1</cp:revision>
  <dcterms:created xsi:type="dcterms:W3CDTF">2024-10-16T17:42:00Z</dcterms:created>
  <dcterms:modified xsi:type="dcterms:W3CDTF">2024-10-16T17:49:00Z</dcterms:modified>
</cp:coreProperties>
</file>