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Esma Oruç</w:t>
            </w:r>
          </w:p>
          <w:p w:rsidR="00000000" w:rsidDel="00000000" w:rsidP="00000000" w:rsidRDefault="00000000" w:rsidRPr="00000000" w14:paraId="00000003">
            <w:pPr>
              <w:pStyle w:val="Heading2"/>
              <w:spacing w:before="0" w:line="240" w:lineRule="auto"/>
              <w:rPr>
                <w:b w:val="0"/>
                <w:sz w:val="26"/>
                <w:szCs w:val="26"/>
              </w:rPr>
            </w:pPr>
            <w:bookmarkStart w:colFirst="0" w:colLast="0" w:name="_d2gj8q3vdfqi" w:id="1"/>
            <w:bookmarkEnd w:id="1"/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esmaoruccs@gmail.com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esmaoruc.com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69.9065420560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 am a frontend developer who actively contributes to open-source projects using the latest libraries and technologies. I am in a continuous learning process, and I have prior experience with Figma. Additionally, I have a keen interest in 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pixel art</w:t>
            </w:r>
            <w:r w:rsidDel="00000000" w:rsidR="00000000" w:rsidRPr="00000000">
              <w:rPr>
                <w:color w:val="434343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3D modeling</w:t>
            </w:r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Dokuz Eylul Unıversıty,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Izmir - 2nd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2022 - PRESENT( Expected Graduation Date: 2026)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Engineering Student - 3.47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</w:rPr>
            </w:pPr>
            <w:bookmarkStart w:colFirst="0" w:colLast="0" w:name="_avwxtzfbutxq" w:id="7"/>
            <w:bookmarkEnd w:id="7"/>
            <w:r w:rsidDel="00000000" w:rsidR="00000000" w:rsidRPr="00000000">
              <w:rPr>
                <w:rtl w:val="0"/>
              </w:rPr>
              <w:t xml:space="preserve">Gurubu </w:t>
            </w:r>
            <w:r w:rsidDel="00000000" w:rsidR="00000000" w:rsidRPr="00000000">
              <w:rPr>
                <w:b w:val="0"/>
                <w:rtl w:val="0"/>
              </w:rPr>
              <w:t xml:space="preserve">- Grooming Tool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Contributed as an open-source developer to revamp the "Make Room" page according to the new UI design.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React, TypeScript</w:t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   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Personal Website</w:t>
            </w:r>
            <w:r w:rsidDel="00000000" w:rsidR="00000000" w:rsidRPr="00000000">
              <w:rPr>
                <w:b w:val="0"/>
                <w:rtl w:val="0"/>
              </w:rPr>
              <w:t xml:space="preserve">- A personal portfolio 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portfolio website.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React, TypeScript, Tailwind, Next.js, Airtable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   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</w:rPr>
            </w:pPr>
            <w:bookmarkStart w:colFirst="0" w:colLast="0" w:name="_lzcc2x4ov0pr" w:id="9"/>
            <w:bookmarkEnd w:id="9"/>
            <w:r w:rsidDel="00000000" w:rsidR="00000000" w:rsidRPr="00000000">
              <w:rPr>
                <w:rtl w:val="0"/>
              </w:rPr>
              <w:t xml:space="preserve">Interactive Drawing Website - </w:t>
            </w:r>
            <w:r w:rsidDel="00000000" w:rsidR="00000000" w:rsidRPr="00000000">
              <w:rPr>
                <w:b w:val="0"/>
                <w:rtl w:val="0"/>
              </w:rPr>
              <w:t xml:space="preserve">Online Drawing Platform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interactive drawing website that enables users to choose tools, adjust brush size and color, draw, and clear the canvas.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0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   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rPr/>
            </w:pPr>
            <w:bookmarkStart w:colFirst="0" w:colLast="0" w:name="_y6faebbgfabr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</w:rPr>
            </w:pPr>
            <w:bookmarkStart w:colFirst="0" w:colLast="0" w:name="_6dhbipbdf378" w:id="11"/>
            <w:bookmarkEnd w:id="11"/>
            <w:r w:rsidDel="00000000" w:rsidR="00000000" w:rsidRPr="00000000">
              <w:rPr>
                <w:rtl w:val="0"/>
              </w:rPr>
              <w:t xml:space="preserve">Todo App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todo app.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React, TypeScrip, Vite</w:t>
            </w:r>
          </w:p>
          <w:p w:rsidR="00000000" w:rsidDel="00000000" w:rsidP="00000000" w:rsidRDefault="00000000" w:rsidRPr="00000000" w14:paraId="00000028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   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</w:rPr>
            </w:pPr>
            <w:bookmarkStart w:colFirst="0" w:colLast="0" w:name="_9rypvrm6prkp" w:id="12"/>
            <w:bookmarkEnd w:id="12"/>
            <w:r w:rsidDel="00000000" w:rsidR="00000000" w:rsidRPr="00000000">
              <w:rPr>
                <w:rtl w:val="0"/>
              </w:rPr>
              <w:t xml:space="preserve">Expenses Chart Component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Fetched daily financial data using JavaScript, and created an interactive bar chart with Chart.js for clear and engaging data representation.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Javascript, Chart.js</w:t>
            </w:r>
          </w:p>
          <w:p w:rsidR="00000000" w:rsidDel="00000000" w:rsidP="00000000" w:rsidRDefault="00000000" w:rsidRPr="00000000" w14:paraId="0000002F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   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Javascript, TypeScript, React,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Java, C#, Figma, Tailwind</w:t>
            </w:r>
          </w:p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rPr>
                <w:rFonts w:ascii="Open Sans" w:cs="Open Sans" w:eastAsia="Open Sans" w:hAnsi="Open Sans"/>
                <w:color w:val="2079c7"/>
              </w:rPr>
            </w:pPr>
            <w:bookmarkStart w:colFirst="0" w:colLast="0" w:name="_yiqj8t1lqior" w:id="15"/>
            <w:bookmarkEnd w:id="15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2079c7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Turkish (Native)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(B2)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i w:val="1"/>
      </w:rPr>
    </w:pPr>
    <w:r w:rsidDel="00000000" w:rsidR="00000000" w:rsidRPr="00000000">
      <w:rPr>
        <w:rtl w:val="0"/>
      </w:rPr>
      <w:t xml:space="preserve">Last updated on </w:t>
    </w:r>
    <w:r w:rsidDel="00000000" w:rsidR="00000000" w:rsidRPr="00000000">
      <w:rPr>
        <w:i w:val="1"/>
        <w:rtl w:val="0"/>
      </w:rPr>
      <w:t xml:space="preserve">February 12,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t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urubu.vercel.app/" TargetMode="External"/><Relationship Id="rId10" Type="http://schemas.openxmlformats.org/officeDocument/2006/relationships/hyperlink" Target="https://github.com/Trendyol/gurubu" TargetMode="External"/><Relationship Id="rId13" Type="http://schemas.openxmlformats.org/officeDocument/2006/relationships/hyperlink" Target="https://www.esmaoruc.com/" TargetMode="External"/><Relationship Id="rId12" Type="http://schemas.openxmlformats.org/officeDocument/2006/relationships/hyperlink" Target="https://github.com/ethsmaa/web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thsmaa" TargetMode="External"/><Relationship Id="rId15" Type="http://schemas.openxmlformats.org/officeDocument/2006/relationships/hyperlink" Target="https://ethsmaa.github.io/drawing-app/" TargetMode="External"/><Relationship Id="rId14" Type="http://schemas.openxmlformats.org/officeDocument/2006/relationships/hyperlink" Target="https://github.com/ethsmaa/drawing-app" TargetMode="External"/><Relationship Id="rId17" Type="http://schemas.openxmlformats.org/officeDocument/2006/relationships/hyperlink" Target="https://react-todo-app-ojnb.vercel.app/" TargetMode="External"/><Relationship Id="rId16" Type="http://schemas.openxmlformats.org/officeDocument/2006/relationships/hyperlink" Target="https://github.com/ethsmaa/react-todo-app" TargetMode="External"/><Relationship Id="rId5" Type="http://schemas.openxmlformats.org/officeDocument/2006/relationships/styles" Target="styles.xml"/><Relationship Id="rId19" Type="http://schemas.openxmlformats.org/officeDocument/2006/relationships/hyperlink" Target="https://ethsmaa.github.io/expenses-chart-component-main/" TargetMode="External"/><Relationship Id="rId6" Type="http://schemas.openxmlformats.org/officeDocument/2006/relationships/hyperlink" Target="mailto:esmaoruccs@gmail.com" TargetMode="External"/><Relationship Id="rId18" Type="http://schemas.openxmlformats.org/officeDocument/2006/relationships/hyperlink" Target="https://github.com/ethsmaa/expenses-chart-component-main/blob/main/App.js" TargetMode="External"/><Relationship Id="rId7" Type="http://schemas.openxmlformats.org/officeDocument/2006/relationships/hyperlink" Target="https://www.esmaoruc.com/" TargetMode="External"/><Relationship Id="rId8" Type="http://schemas.openxmlformats.org/officeDocument/2006/relationships/hyperlink" Target="https://www.linkedin.com/in/esma-oru%C3%A7-3a537525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