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CC1294" w:rsidRDefault="00CC1294">
      <w:pPr>
        <w:rPr>
          <w:b/>
          <w:sz w:val="38"/>
          <w:szCs w:val="38"/>
        </w:rPr>
      </w:pPr>
    </w:p>
    <w:p w14:paraId="00000003" w14:textId="77777777" w:rsidR="00CC1294" w:rsidRDefault="00000000">
      <w:pPr>
        <w:rPr>
          <w:b/>
          <w:i/>
          <w:color w:val="1C4587"/>
          <w:sz w:val="42"/>
          <w:szCs w:val="42"/>
        </w:rPr>
      </w:pPr>
      <w:r>
        <w:rPr>
          <w:b/>
          <w:i/>
          <w:color w:val="1C4587"/>
          <w:sz w:val="42"/>
          <w:szCs w:val="42"/>
        </w:rPr>
        <w:t xml:space="preserve">Projet exploration de données : </w:t>
      </w:r>
    </w:p>
    <w:p w14:paraId="00000004" w14:textId="77777777" w:rsidR="00CC1294" w:rsidRDefault="00000000">
      <w:pPr>
        <w:rPr>
          <w:b/>
          <w:i/>
          <w:color w:val="1C4587"/>
          <w:sz w:val="42"/>
          <w:szCs w:val="42"/>
        </w:rPr>
      </w:pPr>
      <w:r>
        <w:rPr>
          <w:b/>
          <w:i/>
          <w:color w:val="1C4587"/>
          <w:sz w:val="42"/>
          <w:szCs w:val="42"/>
        </w:rPr>
        <w:t xml:space="preserve">                                FIFA Football</w:t>
      </w:r>
    </w:p>
    <w:p w14:paraId="00000005" w14:textId="77777777" w:rsidR="00CC1294" w:rsidRDefault="00CC1294">
      <w:pPr>
        <w:rPr>
          <w:b/>
          <w:i/>
          <w:color w:val="1C4587"/>
          <w:sz w:val="42"/>
          <w:szCs w:val="42"/>
        </w:rPr>
      </w:pPr>
    </w:p>
    <w:p w14:paraId="00000006" w14:textId="77777777" w:rsidR="00CC1294" w:rsidRDefault="00000000">
      <w:pPr>
        <w:spacing w:before="240" w:after="240"/>
        <w:rPr>
          <w:b/>
          <w:i/>
          <w:sz w:val="40"/>
          <w:szCs w:val="40"/>
        </w:rPr>
      </w:pPr>
      <w:r>
        <w:rPr>
          <w:b/>
          <w:i/>
          <w:color w:val="1C4587"/>
          <w:sz w:val="40"/>
          <w:szCs w:val="40"/>
        </w:rPr>
        <w:t>PROBLÉMATIQUE :</w:t>
      </w:r>
      <w:r>
        <w:rPr>
          <w:b/>
          <w:i/>
          <w:sz w:val="40"/>
          <w:szCs w:val="40"/>
        </w:rPr>
        <w:t xml:space="preserve"> recrutement des joueurs</w:t>
      </w:r>
    </w:p>
    <w:p w14:paraId="00000007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Nous sommes une nouvelle équipe de football et souhaitons recruter des joueurs pour un championnat (FIFA).</w:t>
      </w:r>
    </w:p>
    <w:p w14:paraId="00000008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Pour ce fait, nous devons mettre en place quelques critères d’éligibilité des joueurs en fonction des postes pour ne pouvoir sélectionner que les meilleurs.</w:t>
      </w:r>
    </w:p>
    <w:p w14:paraId="00000009" w14:textId="77777777" w:rsidR="00CC1294" w:rsidRDefault="00000000">
      <w:pPr>
        <w:rPr>
          <w:b/>
          <w:sz w:val="40"/>
          <w:szCs w:val="40"/>
        </w:rPr>
      </w:pPr>
      <w:r>
        <w:rPr>
          <w:b/>
          <w:sz w:val="42"/>
          <w:szCs w:val="42"/>
        </w:rPr>
        <w:t xml:space="preserve">Points essentiels : </w:t>
      </w:r>
    </w:p>
    <w:p w14:paraId="0000000A" w14:textId="77777777" w:rsidR="00CC1294" w:rsidRDefault="00000000">
      <w:pPr>
        <w:numPr>
          <w:ilvl w:val="0"/>
          <w:numId w:val="1"/>
        </w:numPr>
        <w:rPr>
          <w:b/>
          <w:sz w:val="42"/>
          <w:szCs w:val="42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>Collecter les données</w:t>
      </w:r>
      <w:r>
        <w:rPr>
          <w:b/>
          <w:sz w:val="30"/>
          <w:szCs w:val="30"/>
        </w:rPr>
        <w:t xml:space="preserve"> : </w:t>
      </w:r>
      <w:proofErr w:type="spellStart"/>
      <w:r>
        <w:rPr>
          <w:sz w:val="30"/>
          <w:szCs w:val="30"/>
        </w:rPr>
        <w:t>Kaggle</w:t>
      </w:r>
      <w:proofErr w:type="spellEnd"/>
    </w:p>
    <w:p w14:paraId="0000000B" w14:textId="77777777" w:rsidR="00CC1294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Nettoyer : </w:t>
      </w:r>
      <w:r>
        <w:rPr>
          <w:sz w:val="30"/>
          <w:szCs w:val="30"/>
        </w:rPr>
        <w:t>Python</w:t>
      </w:r>
    </w:p>
    <w:p w14:paraId="0000000C" w14:textId="77777777" w:rsidR="00CC1294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Structurer : </w:t>
      </w:r>
      <w:r>
        <w:rPr>
          <w:sz w:val="30"/>
          <w:szCs w:val="30"/>
        </w:rPr>
        <w:t>Lien, sens</w:t>
      </w:r>
    </w:p>
    <w:p w14:paraId="0000000D" w14:textId="77777777" w:rsidR="00CC1294" w:rsidRDefault="00000000">
      <w:pPr>
        <w:numPr>
          <w:ilvl w:val="0"/>
          <w:numId w:val="1"/>
        </w:num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Analyser: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Graphes, présentation</w:t>
      </w:r>
    </w:p>
    <w:p w14:paraId="0000000E" w14:textId="77777777" w:rsidR="00CC1294" w:rsidRDefault="00CC1294">
      <w:pPr>
        <w:rPr>
          <w:sz w:val="30"/>
          <w:szCs w:val="30"/>
        </w:rPr>
      </w:pPr>
    </w:p>
    <w:p w14:paraId="0000000F" w14:textId="77777777" w:rsidR="00CC1294" w:rsidRDefault="00CC1294">
      <w:pPr>
        <w:rPr>
          <w:sz w:val="30"/>
          <w:szCs w:val="30"/>
        </w:rPr>
      </w:pPr>
    </w:p>
    <w:p w14:paraId="00000010" w14:textId="77777777" w:rsidR="00CC1294" w:rsidRDefault="00000000">
      <w:pPr>
        <w:rPr>
          <w:b/>
          <w:color w:val="1C4587"/>
          <w:sz w:val="30"/>
          <w:szCs w:val="30"/>
          <w:u w:val="single"/>
        </w:rPr>
      </w:pPr>
      <w:r>
        <w:rPr>
          <w:b/>
          <w:color w:val="1C4587"/>
          <w:sz w:val="30"/>
          <w:szCs w:val="30"/>
          <w:u w:val="single"/>
        </w:rPr>
        <w:t xml:space="preserve">1.Collecte des données : </w:t>
      </w:r>
    </w:p>
    <w:p w14:paraId="00000011" w14:textId="77777777" w:rsidR="00CC129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Lien </w:t>
      </w:r>
      <w:proofErr w:type="spellStart"/>
      <w:r>
        <w:rPr>
          <w:sz w:val="30"/>
          <w:szCs w:val="30"/>
        </w:rPr>
        <w:t>Kaggle</w:t>
      </w:r>
      <w:proofErr w:type="spellEnd"/>
      <w:r>
        <w:rPr>
          <w:sz w:val="30"/>
          <w:szCs w:val="30"/>
        </w:rPr>
        <w:t xml:space="preserve"> : _______________</w:t>
      </w:r>
    </w:p>
    <w:p w14:paraId="00000012" w14:textId="77777777" w:rsidR="00CC129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Non de la </w:t>
      </w:r>
      <w:proofErr w:type="gramStart"/>
      <w:r>
        <w:rPr>
          <w:sz w:val="30"/>
          <w:szCs w:val="30"/>
        </w:rPr>
        <w:t>table:</w:t>
      </w:r>
      <w:proofErr w:type="gramEnd"/>
      <w:r>
        <w:rPr>
          <w:sz w:val="30"/>
          <w:szCs w:val="30"/>
        </w:rPr>
        <w:t xml:space="preserve"> FIFA_DATA</w:t>
      </w:r>
    </w:p>
    <w:p w14:paraId="00000013" w14:textId="77777777" w:rsidR="00CC1294" w:rsidRDefault="00000000">
      <w:pPr>
        <w:rPr>
          <w:sz w:val="30"/>
          <w:szCs w:val="30"/>
        </w:rPr>
      </w:pPr>
      <w:r>
        <w:rPr>
          <w:sz w:val="30"/>
          <w:szCs w:val="30"/>
        </w:rPr>
        <w:t>(+ une petite description de la table et les colonnes)</w:t>
      </w:r>
    </w:p>
    <w:p w14:paraId="00000014" w14:textId="77777777" w:rsidR="00CC1294" w:rsidRDefault="00CC1294">
      <w:pPr>
        <w:rPr>
          <w:sz w:val="30"/>
          <w:szCs w:val="30"/>
        </w:rPr>
      </w:pPr>
    </w:p>
    <w:p w14:paraId="00000015" w14:textId="77777777" w:rsidR="00CC1294" w:rsidRDefault="00000000">
      <w:pPr>
        <w:rPr>
          <w:b/>
          <w:color w:val="1C4587"/>
          <w:sz w:val="30"/>
          <w:szCs w:val="30"/>
          <w:u w:val="single"/>
        </w:rPr>
      </w:pPr>
      <w:r>
        <w:rPr>
          <w:b/>
          <w:color w:val="1C4587"/>
          <w:sz w:val="30"/>
          <w:szCs w:val="30"/>
          <w:u w:val="single"/>
        </w:rPr>
        <w:t>2.Nettoyage des données :</w:t>
      </w:r>
    </w:p>
    <w:p w14:paraId="00000016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suppression des colonnes vides ou inutiles </w:t>
      </w:r>
    </w:p>
    <w:p w14:paraId="00000017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suppression des lignes vides </w:t>
      </w:r>
    </w:p>
    <w:p w14:paraId="00000018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remplissage des données vides (façon aléatoire) </w:t>
      </w:r>
    </w:p>
    <w:p w14:paraId="00000019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normaliser les monnaies</w:t>
      </w:r>
    </w:p>
    <w:p w14:paraId="0000001A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conversion des unités</w:t>
      </w:r>
    </w:p>
    <w:p w14:paraId="0000001B" w14:textId="77777777" w:rsidR="00CC1294" w:rsidRDefault="00000000">
      <w:pPr>
        <w:spacing w:before="240" w:after="240"/>
        <w:ind w:left="148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 xml:space="preserve">Masse </w:t>
      </w:r>
    </w:p>
    <w:p w14:paraId="0000001C" w14:textId="77777777" w:rsidR="00CC1294" w:rsidRDefault="00000000">
      <w:pPr>
        <w:spacing w:before="240" w:after="240"/>
        <w:ind w:left="14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>Taille</w:t>
      </w:r>
    </w:p>
    <w:p w14:paraId="0000001D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gérer les types de chaque colonne</w:t>
      </w:r>
    </w:p>
    <w:p w14:paraId="0000001E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substitution des données (les postes)</w:t>
      </w:r>
    </w:p>
    <w:p w14:paraId="0000001F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création d’une colonne groupe de postes (défenseurs, ailiers, etc…) </w:t>
      </w:r>
    </w:p>
    <w:p w14:paraId="00000020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modification des types des données dans ces colonnes : </w:t>
      </w:r>
    </w:p>
    <w:p w14:paraId="00000021" w14:textId="77777777" w:rsidR="00CC1294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-Wage :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</w:t>
      </w:r>
    </w:p>
    <w:p w14:paraId="00000022" w14:textId="77777777" w:rsidR="00CC1294" w:rsidRDefault="00000000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float</w:t>
      </w:r>
      <w:proofErr w:type="spellEnd"/>
    </w:p>
    <w:p w14:paraId="00000023" w14:textId="77777777" w:rsidR="00CC1294" w:rsidRDefault="00000000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Weight</w:t>
      </w:r>
      <w:proofErr w:type="spellEnd"/>
      <w:proofErr w:type="gramStart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float</w:t>
      </w:r>
      <w:proofErr w:type="spellEnd"/>
      <w:proofErr w:type="gramEnd"/>
    </w:p>
    <w:p w14:paraId="00000024" w14:textId="77777777" w:rsidR="00CC1294" w:rsidRDefault="00000000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Crossing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</w:p>
    <w:p w14:paraId="00000025" w14:textId="77777777" w:rsidR="00CC1294" w:rsidRDefault="00000000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-International </w:t>
      </w:r>
      <w:proofErr w:type="spellStart"/>
      <w:r>
        <w:rPr>
          <w:sz w:val="28"/>
          <w:szCs w:val="28"/>
        </w:rPr>
        <w:t>reputation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int</w:t>
      </w:r>
      <w:proofErr w:type="spellEnd"/>
    </w:p>
    <w:p w14:paraId="00000026" w14:textId="77777777" w:rsidR="00CC1294" w:rsidRDefault="00000000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-body type : corriger les valeurs erronées</w:t>
      </w:r>
    </w:p>
    <w:p w14:paraId="00000027" w14:textId="77777777" w:rsidR="00CC1294" w:rsidRDefault="00CC1294">
      <w:pPr>
        <w:spacing w:before="240" w:after="240"/>
        <w:ind w:firstLine="720"/>
        <w:rPr>
          <w:sz w:val="28"/>
          <w:szCs w:val="28"/>
        </w:rPr>
      </w:pPr>
    </w:p>
    <w:p w14:paraId="00000028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_ Table nettoyée : </w:t>
      </w:r>
      <w:proofErr w:type="spellStart"/>
      <w:r>
        <w:rPr>
          <w:sz w:val="28"/>
          <w:szCs w:val="28"/>
        </w:rPr>
        <w:t>fifa_data_clean</w:t>
      </w:r>
      <w:proofErr w:type="spellEnd"/>
      <w:r>
        <w:rPr>
          <w:sz w:val="28"/>
          <w:szCs w:val="28"/>
        </w:rPr>
        <w:t xml:space="preserve"> (#en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pour simplifier l’étude et en csv lors de la vraie utilisation.</w:t>
      </w:r>
    </w:p>
    <w:p w14:paraId="00000029" w14:textId="77777777" w:rsidR="00CC1294" w:rsidRDefault="00000000">
      <w:pPr>
        <w:rPr>
          <w:b/>
          <w:color w:val="1C4587"/>
          <w:sz w:val="30"/>
          <w:szCs w:val="30"/>
          <w:u w:val="single"/>
        </w:rPr>
      </w:pPr>
      <w:r>
        <w:rPr>
          <w:b/>
          <w:color w:val="1C4587"/>
          <w:sz w:val="30"/>
          <w:szCs w:val="30"/>
          <w:u w:val="single"/>
        </w:rPr>
        <w:t>2.Structurer :</w:t>
      </w:r>
    </w:p>
    <w:p w14:paraId="0000002A" w14:textId="77777777" w:rsidR="00CC1294" w:rsidRDefault="00CC1294">
      <w:pPr>
        <w:rPr>
          <w:b/>
          <w:color w:val="1C4587"/>
          <w:sz w:val="30"/>
          <w:szCs w:val="30"/>
          <w:u w:val="single"/>
        </w:rPr>
      </w:pPr>
    </w:p>
    <w:p w14:paraId="0000002B" w14:textId="0A2AB33B" w:rsidR="00CC1294" w:rsidRDefault="00000000">
      <w:pPr>
        <w:rPr>
          <w:sz w:val="30"/>
          <w:szCs w:val="30"/>
        </w:rPr>
      </w:pPr>
      <w:r>
        <w:rPr>
          <w:sz w:val="30"/>
          <w:szCs w:val="30"/>
        </w:rPr>
        <w:t>#En général, la structure veut dire la création de la BDD dans le cas où il y a une BDD, dans notre cas c’est bcp plus les bons liens entre les colonnes de notre table, c</w:t>
      </w:r>
      <w:r w:rsidR="00833461">
        <w:rPr>
          <w:sz w:val="30"/>
          <w:szCs w:val="30"/>
        </w:rPr>
        <w:t>’est à dire que</w:t>
      </w:r>
      <w:r>
        <w:rPr>
          <w:sz w:val="30"/>
          <w:szCs w:val="30"/>
        </w:rPr>
        <w:t xml:space="preserve"> chaque donnée dans la table doit être utilisable, ajoute un sens à notre </w:t>
      </w:r>
      <w:proofErr w:type="gramStart"/>
      <w:r>
        <w:rPr>
          <w:sz w:val="30"/>
          <w:szCs w:val="30"/>
        </w:rPr>
        <w:t>étude,...</w:t>
      </w:r>
      <w:proofErr w:type="gramEnd"/>
      <w:r>
        <w:rPr>
          <w:sz w:val="30"/>
          <w:szCs w:val="30"/>
        </w:rPr>
        <w:t xml:space="preserve"> .</w:t>
      </w:r>
    </w:p>
    <w:p w14:paraId="0000002C" w14:textId="77777777" w:rsidR="00CC1294" w:rsidRDefault="00CC1294">
      <w:pPr>
        <w:rPr>
          <w:sz w:val="30"/>
          <w:szCs w:val="30"/>
        </w:rPr>
      </w:pPr>
    </w:p>
    <w:p w14:paraId="0000002D" w14:textId="77777777" w:rsidR="00CC1294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2E" w14:textId="77777777" w:rsidR="00CC1294" w:rsidRDefault="00CC1294">
      <w:pPr>
        <w:rPr>
          <w:b/>
          <w:color w:val="1C4587"/>
          <w:sz w:val="30"/>
          <w:szCs w:val="30"/>
          <w:u w:val="single"/>
        </w:rPr>
      </w:pPr>
    </w:p>
    <w:p w14:paraId="0000002F" w14:textId="77777777" w:rsidR="00CC1294" w:rsidRDefault="00000000">
      <w:pPr>
        <w:rPr>
          <w:b/>
          <w:color w:val="1C4587"/>
          <w:sz w:val="30"/>
          <w:szCs w:val="30"/>
          <w:u w:val="single"/>
        </w:rPr>
      </w:pPr>
      <w:r>
        <w:rPr>
          <w:b/>
          <w:color w:val="1C4587"/>
          <w:sz w:val="30"/>
          <w:szCs w:val="30"/>
          <w:u w:val="single"/>
        </w:rPr>
        <w:t>2.Analyser + Résoudre notre problématique :</w:t>
      </w:r>
    </w:p>
    <w:p w14:paraId="00000030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30"/>
          <w:szCs w:val="30"/>
        </w:rPr>
        <w:t>2.</w:t>
      </w:r>
      <w:proofErr w:type="gramStart"/>
      <w:r>
        <w:rPr>
          <w:sz w:val="30"/>
          <w:szCs w:val="30"/>
        </w:rPr>
        <w:t>1.</w:t>
      </w:r>
      <w:r>
        <w:rPr>
          <w:sz w:val="28"/>
          <w:szCs w:val="28"/>
        </w:rPr>
        <w:t>Notre</w:t>
      </w:r>
      <w:proofErr w:type="gramEnd"/>
      <w:r>
        <w:rPr>
          <w:sz w:val="28"/>
          <w:szCs w:val="28"/>
        </w:rPr>
        <w:t xml:space="preserve"> analyse portera sur les différents grands</w:t>
      </w:r>
      <w:r>
        <w:rPr>
          <w:b/>
          <w:sz w:val="28"/>
          <w:szCs w:val="28"/>
        </w:rPr>
        <w:t xml:space="preserve"> postes</w:t>
      </w:r>
      <w:r>
        <w:rPr>
          <w:sz w:val="28"/>
          <w:szCs w:val="28"/>
        </w:rPr>
        <w:t xml:space="preserve"> :</w:t>
      </w:r>
    </w:p>
    <w:p w14:paraId="00000031" w14:textId="77777777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>Attaque (ST, CF)</w:t>
      </w:r>
    </w:p>
    <w:p w14:paraId="00000032" w14:textId="77777777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>Milieu de terrain (CM, RM, LM)</w:t>
      </w:r>
    </w:p>
    <w:p w14:paraId="00000033" w14:textId="34A7D83F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 w:rsidR="00833461">
        <w:rPr>
          <w:sz w:val="28"/>
          <w:szCs w:val="28"/>
        </w:rPr>
        <w:t>Défense</w:t>
      </w:r>
      <w:r>
        <w:rPr>
          <w:sz w:val="28"/>
          <w:szCs w:val="28"/>
        </w:rPr>
        <w:t xml:space="preserve"> (GK, CB, RB, LB)</w:t>
      </w:r>
    </w:p>
    <w:p w14:paraId="00000034" w14:textId="77777777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 xml:space="preserve">Ailiers (LW, RW) </w:t>
      </w:r>
    </w:p>
    <w:p w14:paraId="00000035" w14:textId="77777777" w:rsidR="00CC1294" w:rsidRDefault="00CC1294">
      <w:pPr>
        <w:spacing w:before="240" w:after="240"/>
        <w:ind w:left="1420" w:hanging="360"/>
        <w:rPr>
          <w:sz w:val="28"/>
          <w:szCs w:val="28"/>
        </w:rPr>
      </w:pPr>
    </w:p>
    <w:p w14:paraId="00000036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2.2. Notre analyse va se baser sur ces </w:t>
      </w:r>
      <w:r>
        <w:rPr>
          <w:b/>
          <w:sz w:val="28"/>
          <w:szCs w:val="28"/>
        </w:rPr>
        <w:t>sous-problématiques</w:t>
      </w:r>
      <w:r>
        <w:rPr>
          <w:sz w:val="28"/>
          <w:szCs w:val="28"/>
        </w:rPr>
        <w:t xml:space="preserve"> : </w:t>
      </w:r>
    </w:p>
    <w:p w14:paraId="00000037" w14:textId="77777777" w:rsidR="00CC1294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_ rapport </w:t>
      </w:r>
      <w:r>
        <w:rPr>
          <w:b/>
          <w:sz w:val="28"/>
          <w:szCs w:val="28"/>
        </w:rPr>
        <w:t>âge</w:t>
      </w:r>
      <w:r>
        <w:rPr>
          <w:sz w:val="28"/>
          <w:szCs w:val="28"/>
        </w:rPr>
        <w:t xml:space="preserve"> et</w:t>
      </w:r>
      <w:r>
        <w:rPr>
          <w:b/>
          <w:sz w:val="28"/>
          <w:szCs w:val="28"/>
        </w:rPr>
        <w:t xml:space="preserve"> IMC</w:t>
      </w:r>
    </w:p>
    <w:p w14:paraId="00000038" w14:textId="2A6477EB" w:rsidR="00CC1294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>critères physiques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d’</w:t>
      </w:r>
      <w:r w:rsidR="00833461">
        <w:rPr>
          <w:b/>
          <w:sz w:val="28"/>
          <w:szCs w:val="28"/>
        </w:rPr>
        <w:t>éligibilité</w:t>
      </w:r>
      <w:r>
        <w:rPr>
          <w:sz w:val="28"/>
          <w:szCs w:val="28"/>
        </w:rPr>
        <w:t xml:space="preserve"> à chaque </w:t>
      </w:r>
      <w:proofErr w:type="gramStart"/>
      <w:r>
        <w:rPr>
          <w:b/>
          <w:sz w:val="28"/>
          <w:szCs w:val="28"/>
        </w:rPr>
        <w:t>poste:</w:t>
      </w:r>
      <w:proofErr w:type="gramEnd"/>
    </w:p>
    <w:p w14:paraId="00000039" w14:textId="77777777" w:rsidR="00CC1294" w:rsidRDefault="00000000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sur</w:t>
      </w:r>
      <w:proofErr w:type="gramEnd"/>
      <w:r>
        <w:rPr>
          <w:sz w:val="28"/>
          <w:szCs w:val="28"/>
        </w:rPr>
        <w:t xml:space="preserve"> quels aspects majeures sont évalués les joueurs par postes / critères techniques d’éligibilité à chaque poste ( on pourrait faire une moyenne des compétences et voir à l’aide d’une distributions quels sont ceux qui sont vitaux pour un joueur en fonction de son poste)</w:t>
      </w:r>
    </w:p>
    <w:p w14:paraId="0000003A" w14:textId="77777777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8"/>
          <w:szCs w:val="28"/>
        </w:rPr>
        <w:t xml:space="preserve">On le fait d’abord pour les groupes de postes </w:t>
      </w:r>
      <w:proofErr w:type="gramStart"/>
      <w:r>
        <w:rPr>
          <w:sz w:val="28"/>
          <w:szCs w:val="28"/>
        </w:rPr>
        <w:t>( gardiens</w:t>
      </w:r>
      <w:proofErr w:type="gramEnd"/>
      <w:r>
        <w:rPr>
          <w:sz w:val="28"/>
          <w:szCs w:val="28"/>
        </w:rPr>
        <w:t>, défenseurs , ailiers, attaquants, milieux de terrain)</w:t>
      </w:r>
    </w:p>
    <w:p w14:paraId="0000003B" w14:textId="77777777" w:rsidR="00CC1294" w:rsidRDefault="00000000">
      <w:pPr>
        <w:spacing w:before="240" w:after="240"/>
        <w:ind w:left="1420" w:hanging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8"/>
          <w:szCs w:val="28"/>
        </w:rPr>
        <w:t>Ensuite les familles de poste</w:t>
      </w:r>
    </w:p>
    <w:p w14:paraId="0000003C" w14:textId="77777777" w:rsidR="00CC1294" w:rsidRDefault="00000000">
      <w:pPr>
        <w:spacing w:before="240" w:after="240"/>
        <w:ind w:left="31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>Le poste en lui-même</w:t>
      </w:r>
    </w:p>
    <w:p w14:paraId="0000003D" w14:textId="77777777" w:rsidR="00CC1294" w:rsidRDefault="00000000">
      <w:pPr>
        <w:spacing w:before="240" w:after="240"/>
        <w:ind w:left="31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</w:t>
      </w:r>
      <w:r>
        <w:rPr>
          <w:sz w:val="28"/>
          <w:szCs w:val="28"/>
        </w:rPr>
        <w:t>Le pieds de préférence par poste</w:t>
      </w:r>
    </w:p>
    <w:p w14:paraId="0000003E" w14:textId="77777777" w:rsidR="00CC1294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_ par poste on évaluera la </w:t>
      </w:r>
      <w:r>
        <w:rPr>
          <w:b/>
          <w:sz w:val="28"/>
          <w:szCs w:val="28"/>
        </w:rPr>
        <w:t>compétence</w:t>
      </w:r>
      <w:r>
        <w:rPr>
          <w:sz w:val="28"/>
          <w:szCs w:val="28"/>
        </w:rPr>
        <w:t xml:space="preserve"> des joueurs par préférence de </w:t>
      </w:r>
      <w:r>
        <w:rPr>
          <w:b/>
          <w:sz w:val="28"/>
          <w:szCs w:val="28"/>
        </w:rPr>
        <w:t>pieds</w:t>
      </w:r>
      <w:r>
        <w:rPr>
          <w:sz w:val="28"/>
          <w:szCs w:val="28"/>
        </w:rPr>
        <w:t xml:space="preserve"> et par </w:t>
      </w:r>
      <w:r>
        <w:rPr>
          <w:b/>
          <w:sz w:val="28"/>
          <w:szCs w:val="28"/>
        </w:rPr>
        <w:t>utilisation de leurs pieds faibles</w:t>
      </w:r>
      <w:r>
        <w:rPr>
          <w:sz w:val="28"/>
          <w:szCs w:val="28"/>
        </w:rPr>
        <w:t xml:space="preserve"> et on fera un lien avec la </w:t>
      </w:r>
      <w:r>
        <w:rPr>
          <w:b/>
          <w:sz w:val="28"/>
          <w:szCs w:val="28"/>
        </w:rPr>
        <w:t>réputation internationale   =    #Graphe à trois variable(bien)</w:t>
      </w:r>
    </w:p>
    <w:p w14:paraId="0000003F" w14:textId="2E7224D6" w:rsidR="00CC1294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_ on voit les pays qui fournissent le plus de joueurs par groupe de postes pour aller les chercher dans ces pays </w:t>
      </w:r>
      <w:r>
        <w:rPr>
          <w:b/>
          <w:sz w:val="28"/>
          <w:szCs w:val="28"/>
        </w:rPr>
        <w:t xml:space="preserve">#une bonne idée sur laquelle on doit parler au </w:t>
      </w:r>
      <w:proofErr w:type="spellStart"/>
      <w:r w:rsidR="00833461">
        <w:rPr>
          <w:b/>
          <w:sz w:val="28"/>
          <w:szCs w:val="28"/>
        </w:rPr>
        <w:t>call</w:t>
      </w:r>
      <w:proofErr w:type="spellEnd"/>
      <w:r w:rsidR="00833461">
        <w:rPr>
          <w:b/>
          <w:sz w:val="28"/>
          <w:szCs w:val="28"/>
        </w:rPr>
        <w:t>.</w:t>
      </w:r>
    </w:p>
    <w:p w14:paraId="00000040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voir par poste le moyenne des salaires</w:t>
      </w:r>
    </w:p>
    <w:p w14:paraId="00000041" w14:textId="77777777" w:rsidR="00CC1294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 Voir le budget de chaque équipe pour les différents grands postes</w:t>
      </w:r>
    </w:p>
    <w:p w14:paraId="00000044" w14:textId="77777777" w:rsidR="00CC1294" w:rsidRDefault="00CC1294">
      <w:pPr>
        <w:spacing w:before="240" w:after="240"/>
        <w:rPr>
          <w:sz w:val="28"/>
          <w:szCs w:val="28"/>
        </w:rPr>
      </w:pPr>
    </w:p>
    <w:p w14:paraId="00000046" w14:textId="77777777" w:rsidR="00CC1294" w:rsidRDefault="00CC1294">
      <w:pPr>
        <w:spacing w:before="240" w:after="240"/>
        <w:rPr>
          <w:sz w:val="28"/>
          <w:szCs w:val="28"/>
        </w:rPr>
      </w:pPr>
    </w:p>
    <w:p w14:paraId="00000047" w14:textId="77777777" w:rsidR="00CC1294" w:rsidRDefault="00CC1294">
      <w:pPr>
        <w:spacing w:before="240" w:after="240"/>
        <w:rPr>
          <w:sz w:val="28"/>
          <w:szCs w:val="28"/>
        </w:rPr>
      </w:pPr>
    </w:p>
    <w:p w14:paraId="00000048" w14:textId="77777777" w:rsidR="00CC1294" w:rsidRDefault="00CC1294">
      <w:pPr>
        <w:spacing w:before="240" w:after="240"/>
        <w:rPr>
          <w:sz w:val="28"/>
          <w:szCs w:val="28"/>
        </w:rPr>
      </w:pPr>
    </w:p>
    <w:p w14:paraId="00000049" w14:textId="77777777" w:rsidR="00CC1294" w:rsidRDefault="00CC1294">
      <w:pPr>
        <w:spacing w:before="240" w:after="240"/>
        <w:rPr>
          <w:sz w:val="28"/>
          <w:szCs w:val="28"/>
        </w:rPr>
      </w:pPr>
    </w:p>
    <w:p w14:paraId="0000004A" w14:textId="77777777" w:rsidR="00CC1294" w:rsidRDefault="00CC1294">
      <w:pPr>
        <w:rPr>
          <w:b/>
          <w:i/>
          <w:color w:val="1C4587"/>
          <w:sz w:val="42"/>
          <w:szCs w:val="42"/>
        </w:rPr>
      </w:pPr>
    </w:p>
    <w:p w14:paraId="0000004B" w14:textId="77777777" w:rsidR="00CC1294" w:rsidRDefault="00CC1294">
      <w:pPr>
        <w:rPr>
          <w:b/>
          <w:sz w:val="38"/>
          <w:szCs w:val="38"/>
        </w:rPr>
      </w:pPr>
    </w:p>
    <w:p w14:paraId="0000004C" w14:textId="77777777" w:rsidR="00CC1294" w:rsidRDefault="00CC1294">
      <w:pPr>
        <w:rPr>
          <w:b/>
          <w:sz w:val="38"/>
          <w:szCs w:val="38"/>
        </w:rPr>
      </w:pPr>
    </w:p>
    <w:sectPr w:rsidR="00CC12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1E8"/>
    <w:multiLevelType w:val="multilevel"/>
    <w:tmpl w:val="B2F862F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80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294"/>
    <w:rsid w:val="00833461"/>
    <w:rsid w:val="00C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0A4E"/>
  <w15:docId w15:val="{4C53DD37-DBD3-41BB-895F-FFDADFA4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Sonia</cp:lastModifiedBy>
  <cp:revision>2</cp:revision>
  <dcterms:created xsi:type="dcterms:W3CDTF">2024-01-14T22:29:00Z</dcterms:created>
  <dcterms:modified xsi:type="dcterms:W3CDTF">2024-01-14T22:32:00Z</dcterms:modified>
</cp:coreProperties>
</file>