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0140" w14:textId="0829C2C0" w:rsidR="005F124F" w:rsidRDefault="005F124F" w:rsidP="00121C3B">
      <w:pPr>
        <w:pStyle w:val="Titre"/>
        <w:jc w:val="center"/>
        <w:rPr>
          <w:b/>
          <w:bCs/>
          <w:color w:val="002060"/>
          <w:u w:val="single" w:color="FF0000"/>
        </w:rPr>
      </w:pPr>
      <w:r w:rsidRPr="00D56706">
        <w:rPr>
          <w:b/>
          <w:bCs/>
          <w:color w:val="002060"/>
          <w:u w:val="single" w:color="FF0000"/>
        </w:rPr>
        <w:t>Système Linéaire (1) :</w:t>
      </w:r>
    </w:p>
    <w:p w14:paraId="4520E297" w14:textId="77777777" w:rsidR="00121C3B" w:rsidRPr="00121C3B" w:rsidRDefault="00121C3B" w:rsidP="00121C3B"/>
    <w:p w14:paraId="49DDE400" w14:textId="62609928" w:rsidR="005F124F" w:rsidRPr="00D56706" w:rsidRDefault="00397F7A" w:rsidP="005F124F">
      <w:pPr>
        <w:rPr>
          <w:b/>
          <w:bCs/>
          <w:color w:val="002060"/>
          <w:sz w:val="28"/>
          <w:szCs w:val="28"/>
          <w:u w:val="single" w:color="FF0000"/>
        </w:rPr>
      </w:pPr>
      <w:r w:rsidRPr="00D56706">
        <w:rPr>
          <w:b/>
          <w:bCs/>
          <w:color w:val="002060"/>
          <w:sz w:val="28"/>
          <w:szCs w:val="28"/>
          <w:u w:val="single" w:color="FF0000"/>
        </w:rPr>
        <w:t>Exercice n°1 :</w:t>
      </w:r>
    </w:p>
    <w:p w14:paraId="7DD3836D" w14:textId="51218179" w:rsidR="00D56706" w:rsidRPr="00D56706" w:rsidRDefault="00397F7A" w:rsidP="005F124F">
      <w:pPr>
        <w:rPr>
          <w:rFonts w:eastAsiaTheme="minorEastAsia"/>
          <w:color w:val="00206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206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=-1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)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 xml:space="preserve">  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=-3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  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70F72924" w14:textId="2E4703F9" w:rsidR="00D56706" w:rsidRDefault="00D56706" w:rsidP="005F124F">
      <w:pPr>
        <w:rPr>
          <w:rFonts w:eastAsiaTheme="minorEastAsia"/>
          <w:color w:val="002060"/>
          <w:sz w:val="28"/>
          <w:szCs w:val="28"/>
          <w:u w:val="single"/>
        </w:rPr>
      </w:pPr>
    </w:p>
    <w:p w14:paraId="75704617" w14:textId="03BA4CA5" w:rsidR="009F4495" w:rsidRDefault="002D1002" w:rsidP="005F124F">
      <w:pPr>
        <w:rPr>
          <w:rFonts w:ascii="Cambria Math" w:eastAsiaTheme="minorEastAsia" w:hAnsi="Cambria Math" w:cstheme="minorHAnsi"/>
          <w:color w:val="002060"/>
          <w:sz w:val="28"/>
          <w:szCs w:val="28"/>
        </w:rPr>
      </w:pPr>
      <w:r w:rsidRPr="002D1002">
        <w:rPr>
          <w:rFonts w:ascii="Cambria Math" w:eastAsiaTheme="minorEastAsia" w:hAnsi="Cambria Math" w:cstheme="minorHAnsi"/>
          <w:b/>
          <w:bCs/>
          <w:color w:val="002060"/>
          <w:sz w:val="28"/>
          <w:szCs w:val="28"/>
          <w:u w:val="single"/>
        </w:rPr>
        <w:t>Etape 1 :</w:t>
      </w:r>
      <w:r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Supprimer la première variable des deux dernières équations à l’aide des formules ci-dessous :</w:t>
      </w:r>
    </w:p>
    <w:p w14:paraId="1D1B15B5" w14:textId="77777777" w:rsidR="002D1002" w:rsidRPr="009304CE" w:rsidRDefault="002D1002" w:rsidP="005F124F">
      <w:pPr>
        <w:rPr>
          <w:rFonts w:ascii="Cambria Math" w:eastAsiaTheme="minorEastAsia" w:hAnsi="Cambria Math" w:cstheme="minorHAnsi"/>
          <w:color w:val="002060"/>
          <w:sz w:val="28"/>
          <w:szCs w:val="28"/>
        </w:rPr>
      </w:pPr>
    </w:p>
    <w:p w14:paraId="51B9B26A" w14:textId="40E39389" w:rsidR="009F4495" w:rsidRPr="002D1002" w:rsidRDefault="00ED2DF7" w:rsidP="005F124F">
      <w:pPr>
        <w:rPr>
          <w:rFonts w:ascii="Cambria Math" w:eastAsiaTheme="minorEastAsia" w:hAnsi="Cambria Math" w:cstheme="minorHAnsi"/>
          <w:b/>
          <w:bCs/>
          <w:color w:val="00206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206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206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28"/>
                <w:szCs w:val="28"/>
              </w:rPr>
              <m:t>1</m:t>
            </m:r>
          </m:sub>
        </m:sSub>
      </m:oMath>
      <w:r w:rsidR="009F4495" w:rsidRPr="002D1002">
        <w:rPr>
          <w:rFonts w:ascii="Cambria Math" w:eastAsiaTheme="minorEastAsia" w:hAnsi="Cambria Math" w:cstheme="minorHAnsi"/>
          <w:b/>
          <w:bCs/>
          <w:color w:val="002060"/>
          <w:sz w:val="28"/>
          <w:szCs w:val="28"/>
        </w:rPr>
        <w:t xml:space="preserve"> </w:t>
      </w:r>
    </w:p>
    <w:p w14:paraId="779015AB" w14:textId="537E5C61" w:rsidR="00D56706" w:rsidRPr="009304CE" w:rsidRDefault="009F4495" w:rsidP="005F124F">
      <w:pPr>
        <w:rPr>
          <w:rFonts w:ascii="Cambria Math" w:eastAsiaTheme="minorEastAsia" w:hAnsi="Cambria Math" w:cstheme="minorHAnsi"/>
          <w:color w:val="002060"/>
          <w:sz w:val="28"/>
          <w:szCs w:val="28"/>
        </w:rPr>
      </w:pPr>
      <w:r w:rsidRPr="009304CE"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     =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-2</m:t>
            </m:r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BF8F00" w:themeColor="accent4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color w:val="BF8F00" w:themeColor="accent4" w:themeShade="BF"/>
                <w:sz w:val="28"/>
                <w:szCs w:val="28"/>
              </w:rPr>
              <m:t xml:space="preserve">3  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   =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-3</m:t>
        </m:r>
      </m:oMath>
      <w:r w:rsidRPr="009304CE"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–</m:t>
        </m:r>
      </m:oMath>
      <w:r w:rsidRPr="009304CE"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theme="minorHAnsi"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BF8F00" w:themeColor="accent4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color w:val="BF8F00" w:themeColor="accent4" w:themeShade="BF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   =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-1</m:t>
        </m:r>
      </m:oMath>
    </w:p>
    <w:p w14:paraId="2EB7DE5B" w14:textId="680A0BC8" w:rsidR="00183821" w:rsidRDefault="009F4495" w:rsidP="007C7DD0">
      <w:pPr>
        <w:rPr>
          <w:rFonts w:ascii="Cambria Math" w:eastAsiaTheme="minorEastAsia" w:hAnsi="Cambria Math" w:cstheme="minorHAnsi"/>
          <w:color w:val="002060"/>
          <w:sz w:val="28"/>
          <w:szCs w:val="28"/>
        </w:rPr>
      </w:pPr>
      <w:r w:rsidRPr="009304CE"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-2x</m:t>
            </m:r>
          </m:e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trike/>
            <w:color w:val="00206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strike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trike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trike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trike/>
            <w:color w:val="00206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trike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trike/>
                <w:color w:val="BF8F00" w:themeColor="accent4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trike/>
                <w:color w:val="BF8F00" w:themeColor="accent4" w:themeShade="BF"/>
                <w:sz w:val="28"/>
                <w:szCs w:val="28"/>
              </w:rPr>
              <m:t xml:space="preserve">3  </m:t>
            </m:r>
            <m:r>
              <w:rPr>
                <w:rFonts w:ascii="Cambria Math" w:hAnsi="Cambria Math" w:cstheme="minorHAnsi"/>
                <w:strike/>
                <w:color w:val="BF8F00" w:themeColor="accent4" w:themeShade="BF"/>
                <w:sz w:val="28"/>
                <w:szCs w:val="28"/>
              </w:rPr>
              <m:t xml:space="preserve">     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>=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-3</m:t>
        </m:r>
        <m:r>
          <w:rPr>
            <w:rFonts w:ascii="Cambria Math" w:hAnsi="Cambria Math" w:cstheme="minorHAnsi"/>
            <w:color w:val="002060"/>
            <w:sz w:val="28"/>
            <w:szCs w:val="28"/>
          </w:rPr>
          <m:t>-</m:t>
        </m:r>
      </m:oMath>
      <w:r w:rsidR="00183821" w:rsidRPr="009304CE"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 w:cstheme="minorHAnsi"/>
            <w:strike/>
            <w:color w:val="002060"/>
            <w:sz w:val="28"/>
            <w:szCs w:val="28"/>
          </w:rPr>
          <m:t>+</m:t>
        </m:r>
        <m:r>
          <w:rPr>
            <w:rFonts w:ascii="Cambria Math" w:hAnsi="Cambria Math" w:cstheme="minorHAnsi"/>
            <w:strike/>
            <w:color w:val="00206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trike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trike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trike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trike/>
            <w:color w:val="002060"/>
            <w:sz w:val="28"/>
            <w:szCs w:val="28"/>
          </w:rPr>
          <m:t>-</m:t>
        </m:r>
        <m:r>
          <w:rPr>
            <w:rFonts w:ascii="Cambria Math" w:hAnsi="Cambria Math" w:cstheme="minorHAnsi"/>
            <w:strike/>
            <w:color w:val="00206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trike/>
                <w:color w:val="BF8F00" w:themeColor="accent4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trike/>
                <w:color w:val="BF8F00" w:themeColor="accent4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trike/>
                <w:color w:val="BF8F00" w:themeColor="accent4" w:themeShade="BF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>=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-1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 xml:space="preserve">  </m:t>
        </m:r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 </m:t>
        </m:r>
      </m:oMath>
    </w:p>
    <w:p w14:paraId="52D24D86" w14:textId="5C778919" w:rsidR="007C7DD0" w:rsidRPr="009304CE" w:rsidRDefault="00183821" w:rsidP="007C7DD0">
      <w:pPr>
        <w:rPr>
          <w:rFonts w:ascii="Cambria Math" w:eastAsiaTheme="minorEastAsia" w:hAnsi="Cambria Math" w:cstheme="minorHAnsi"/>
          <w:color w:val="002060"/>
          <w:sz w:val="28"/>
          <w:szCs w:val="28"/>
        </w:rPr>
      </w:pPr>
      <w:r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    </w:t>
      </w:r>
      <w:r w:rsidR="009304CE"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</w:t>
      </w:r>
      <w:r w:rsidR="009F4495" w:rsidRPr="009304CE"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= </w:t>
      </w:r>
      <w:r w:rsidR="00DF2F09" w:rsidRPr="009304CE">
        <w:rPr>
          <w:rFonts w:ascii="Cambria Math" w:eastAsiaTheme="minorEastAsia" w:hAnsi="Cambria Math" w:cstheme="minorHAnsi"/>
          <w:color w:val="00206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color w:val="002060"/>
            <w:sz w:val="28"/>
            <w:szCs w:val="28"/>
          </w:rPr>
          <m:t>=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-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4</m:t>
        </m:r>
      </m:oMath>
    </w:p>
    <w:p w14:paraId="55BCC39E" w14:textId="77777777" w:rsidR="00DF2F09" w:rsidRPr="009F4495" w:rsidRDefault="00DF2F09" w:rsidP="005F124F">
      <w:pPr>
        <w:rPr>
          <w:rFonts w:eastAsiaTheme="minorEastAsia"/>
          <w:color w:val="002060"/>
        </w:rPr>
      </w:pPr>
    </w:p>
    <w:p w14:paraId="68A77AED" w14:textId="4E823FE9" w:rsidR="00ED2DF7" w:rsidRPr="002D1002" w:rsidRDefault="00ED2DF7" w:rsidP="00ED2DF7">
      <w:pPr>
        <w:rPr>
          <w:rFonts w:eastAsiaTheme="minorEastAsia"/>
          <w:b/>
          <w:bCs/>
          <w:color w:val="00206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206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206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206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2060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206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1</m:t>
              </m:r>
            </m:sub>
          </m:sSub>
        </m:oMath>
      </m:oMathPara>
    </w:p>
    <w:p w14:paraId="0A01358F" w14:textId="296EB977" w:rsidR="009304CE" w:rsidRDefault="009304CE" w:rsidP="00ED2DF7">
      <w:pPr>
        <w:rPr>
          <w:rFonts w:eastAsiaTheme="minorEastAsia"/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 xml:space="preserve">      =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 xml:space="preserve"> </m:t>
        </m:r>
        <m:r>
          <w:rPr>
            <w:rFonts w:ascii="Cambria Math" w:hAnsi="Cambria Math"/>
            <w:color w:val="002060"/>
            <w:sz w:val="28"/>
            <w:szCs w:val="28"/>
          </w:rPr>
          <m:t xml:space="preserve">  </m:t>
        </m:r>
        <m:r>
          <w:rPr>
            <w:rFonts w:ascii="Cambria Math" w:hAnsi="Cambria Math"/>
            <w:color w:val="002060"/>
            <w:sz w:val="28"/>
            <w:szCs w:val="28"/>
          </w:rPr>
          <m:t>=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2060"/>
            <w:sz w:val="28"/>
            <w:szCs w:val="28"/>
          </w:rPr>
          <m:t xml:space="preserve">- </m:t>
        </m:r>
      </m:oMath>
      <w:r>
        <w:rPr>
          <w:rFonts w:eastAsiaTheme="minorEastAsia"/>
          <w:color w:val="002060"/>
          <w:sz w:val="28"/>
          <w:szCs w:val="28"/>
        </w:rPr>
        <w:t>3(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 xml:space="preserve">   </m:t>
        </m:r>
        <m:r>
          <w:rPr>
            <w:rFonts w:ascii="Cambria Math" w:hAnsi="Cambria Math"/>
            <w:color w:val="002060"/>
            <w:sz w:val="28"/>
            <w:szCs w:val="28"/>
          </w:rPr>
          <m:t>=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>-1</m:t>
        </m:r>
      </m:oMath>
      <w:r>
        <w:rPr>
          <w:rFonts w:eastAsiaTheme="minorEastAsia"/>
          <w:color w:val="002060"/>
          <w:sz w:val="28"/>
          <w:szCs w:val="28"/>
        </w:rPr>
        <w:t>)</w:t>
      </w:r>
    </w:p>
    <w:p w14:paraId="3221030D" w14:textId="2EB8C795" w:rsidR="009304CE" w:rsidRDefault="009304CE" w:rsidP="00ED2DF7">
      <w:pPr>
        <w:rPr>
          <w:rFonts w:eastAsiaTheme="minorEastAsia"/>
          <w:color w:val="538135" w:themeColor="accent6" w:themeShade="BF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 xml:space="preserve">      = </w:t>
      </w:r>
      <w:r w:rsidR="0055467F">
        <w:rPr>
          <w:rFonts w:eastAsiaTheme="minorEastAsia"/>
          <w:color w:val="00206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 xml:space="preserve"> </m:t>
        </m:r>
        <m:r>
          <w:rPr>
            <w:rFonts w:ascii="Cambria Math" w:hAnsi="Cambria Math"/>
            <w:color w:val="002060"/>
            <w:sz w:val="28"/>
            <w:szCs w:val="28"/>
          </w:rPr>
          <m:t xml:space="preserve">  </m:t>
        </m:r>
        <m:r>
          <w:rPr>
            <w:rFonts w:ascii="Cambria Math" w:hAnsi="Cambria Math"/>
            <w:color w:val="002060"/>
            <w:sz w:val="28"/>
            <w:szCs w:val="28"/>
          </w:rPr>
          <m:t>=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>1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color w:val="002060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>-</m:t>
        </m:r>
        <m:r>
          <w:rPr>
            <w:rFonts w:ascii="Cambria Math" w:hAnsi="Cambria Math"/>
            <w:color w:val="00206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>+</m:t>
        </m:r>
        <m:r>
          <w:rPr>
            <w:rFonts w:ascii="Cambria Math" w:hAnsi="Cambria Math"/>
            <w:color w:val="00206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 w:val="28"/>
            <w:szCs w:val="28"/>
          </w:rPr>
          <m:t>=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>-3</m:t>
        </m:r>
        <m:r>
          <w:rPr>
            <w:rFonts w:ascii="Cambria Math" w:hAnsi="Cambria Math"/>
            <w:color w:val="002060"/>
            <w:sz w:val="28"/>
            <w:szCs w:val="28"/>
          </w:rPr>
          <m:t xml:space="preserve"> </m:t>
        </m:r>
      </m:oMath>
      <w:r w:rsidR="0055467F" w:rsidRPr="00041303">
        <w:rPr>
          <w:rFonts w:eastAsiaTheme="minorEastAsia"/>
          <w:b/>
          <w:bCs/>
          <w:color w:val="538135" w:themeColor="accent6" w:themeShade="BF"/>
          <w:sz w:val="28"/>
          <w:szCs w:val="28"/>
        </w:rPr>
        <w:t xml:space="preserve"> </w:t>
      </w:r>
      <w:r w:rsidR="0055467F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</w:p>
    <w:p w14:paraId="6668CB0E" w14:textId="416D41DD" w:rsidR="00183821" w:rsidRDefault="0055467F" w:rsidP="00ED2DF7">
      <w:pPr>
        <w:rPr>
          <w:rFonts w:eastAsiaTheme="minorEastAsia"/>
          <w:color w:val="538135" w:themeColor="accent6" w:themeShade="BF"/>
          <w:sz w:val="28"/>
          <w:szCs w:val="28"/>
        </w:rPr>
      </w:pPr>
      <w:r>
        <w:rPr>
          <w:rFonts w:eastAsiaTheme="minorEastAsia"/>
          <w:color w:val="538135" w:themeColor="accent6" w:themeShade="BF"/>
          <w:sz w:val="28"/>
          <w:szCs w:val="28"/>
        </w:rPr>
        <w:t xml:space="preserve">     </w:t>
      </w:r>
      <w:r w:rsidR="00183821">
        <w:rPr>
          <w:rFonts w:eastAsiaTheme="minorEastAsia"/>
          <w:color w:val="538135" w:themeColor="accent6" w:themeShade="BF"/>
          <w:sz w:val="28"/>
          <w:szCs w:val="28"/>
        </w:rPr>
        <w:t xml:space="preserve">= </w:t>
      </w:r>
      <w:r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trike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trike/>
                <w:color w:val="FF0000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strike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 xml:space="preserve">    </m:t>
        </m:r>
        <m:r>
          <w:rPr>
            <w:rFonts w:ascii="Cambria Math" w:hAnsi="Cambria Math"/>
            <w:color w:val="002060"/>
            <w:sz w:val="28"/>
            <w:szCs w:val="28"/>
          </w:rPr>
          <m:t>=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>1</m:t>
        </m:r>
        <m:sSub>
          <m:sSubPr>
            <m:ctrlPr>
              <w:rPr>
                <w:rFonts w:ascii="Cambria Math" w:hAnsi="Cambria Math"/>
                <w:i/>
                <w:strike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trike/>
                <w:color w:val="002060"/>
                <w:sz w:val="28"/>
                <w:szCs w:val="28"/>
              </w:rPr>
              <m:t xml:space="preserve"> -</m:t>
            </m:r>
            <m:r>
              <w:rPr>
                <w:rFonts w:ascii="Cambria Math" w:hAnsi="Cambria Math"/>
                <w:strike/>
                <w:color w:val="FF0000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strike/>
                <w:color w:val="FF0000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>-</m:t>
        </m:r>
        <m:r>
          <w:rPr>
            <w:rFonts w:ascii="Cambria Math" w:hAnsi="Cambria Math"/>
            <w:color w:val="00206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2060"/>
            <w:sz w:val="28"/>
            <w:szCs w:val="28"/>
          </w:rPr>
          <m:t>+</m:t>
        </m:r>
        <m:r>
          <w:rPr>
            <w:rFonts w:ascii="Cambria Math" w:hAnsi="Cambria Math"/>
            <w:color w:val="00206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 w:val="28"/>
            <w:szCs w:val="28"/>
          </w:rPr>
          <m:t xml:space="preserve">+ 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>3</m:t>
        </m:r>
      </m:oMath>
    </w:p>
    <w:p w14:paraId="23C46A1B" w14:textId="21309E91" w:rsidR="0055467F" w:rsidRDefault="00183821" w:rsidP="00183821">
      <w:pPr>
        <w:rPr>
          <w:rFonts w:eastAsiaTheme="minorEastAsia"/>
          <w:color w:val="538135" w:themeColor="accent6" w:themeShade="BF"/>
          <w:sz w:val="28"/>
          <w:szCs w:val="28"/>
        </w:rPr>
      </w:pPr>
      <w:r>
        <w:rPr>
          <w:rFonts w:eastAsiaTheme="minorEastAsia"/>
          <w:color w:val="538135" w:themeColor="accent6" w:themeShade="BF"/>
          <w:sz w:val="28"/>
          <w:szCs w:val="28"/>
        </w:rPr>
        <w:t xml:space="preserve">     </w:t>
      </w:r>
      <w:r w:rsidR="0055467F">
        <w:rPr>
          <w:rFonts w:eastAsiaTheme="minorEastAsia"/>
          <w:color w:val="538135" w:themeColor="accent6" w:themeShade="BF"/>
          <w:sz w:val="28"/>
          <w:szCs w:val="28"/>
        </w:rPr>
        <w:t>=</w:t>
      </w:r>
      <w:r w:rsidR="0055467F">
        <w:rPr>
          <w:rFonts w:eastAsiaTheme="minorEastAsia"/>
          <w:color w:val="00206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</m:oMath>
      <w:r w:rsidR="0055467F">
        <w:rPr>
          <w:rFonts w:eastAsiaTheme="minorEastAsia"/>
          <w:color w:val="C45911" w:themeColor="accent2" w:themeShade="BF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206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color w:val="FFC000"/>
                <w:sz w:val="28"/>
                <w:szCs w:val="28"/>
              </w:rPr>
              <m:t>4</m:t>
            </m:r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</m:oMath>
      <w:r w:rsidR="0055467F">
        <w:rPr>
          <w:rFonts w:eastAsiaTheme="minorEastAsia"/>
          <w:color w:val="FFC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2060"/>
            <w:sz w:val="28"/>
            <w:szCs w:val="28"/>
          </w:rPr>
          <m:t>=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 xml:space="preserve"> 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>2</m:t>
        </m:r>
      </m:oMath>
    </w:p>
    <w:p w14:paraId="052FCBEA" w14:textId="15AE73D4" w:rsidR="0055467F" w:rsidRPr="0055467F" w:rsidRDefault="0055467F" w:rsidP="00ED2DF7">
      <w:pPr>
        <w:rPr>
          <w:rFonts w:eastAsiaTheme="minorEastAsia"/>
          <w:color w:val="002060"/>
          <w:sz w:val="28"/>
          <w:szCs w:val="28"/>
        </w:rPr>
      </w:pPr>
    </w:p>
    <w:p w14:paraId="609E38BF" w14:textId="3018ADE2" w:rsidR="0055467F" w:rsidRDefault="002D1002" w:rsidP="00ED2DF7">
      <w:pPr>
        <w:rPr>
          <w:rFonts w:eastAsiaTheme="minorEastAsia"/>
          <w:color w:val="002060"/>
          <w:sz w:val="28"/>
          <w:szCs w:val="28"/>
        </w:rPr>
      </w:pPr>
      <w:r w:rsidRPr="002D1002">
        <w:rPr>
          <w:rFonts w:eastAsiaTheme="minorEastAsia"/>
          <w:b/>
          <w:bCs/>
          <w:color w:val="002060"/>
          <w:sz w:val="28"/>
          <w:szCs w:val="28"/>
          <w:u w:val="single"/>
        </w:rPr>
        <w:t>Etape 2 :</w:t>
      </w:r>
      <w:r>
        <w:rPr>
          <w:rFonts w:eastAsiaTheme="minorEastAsia"/>
          <w:color w:val="002060"/>
          <w:sz w:val="28"/>
          <w:szCs w:val="28"/>
        </w:rPr>
        <w:t xml:space="preserve"> Supprimer le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color w:val="002060"/>
          <w:sz w:val="28"/>
          <w:szCs w:val="28"/>
        </w:rPr>
        <w:t xml:space="preserve"> de la dernière équation à l’aide de l’opération suivante :</w:t>
      </w:r>
    </w:p>
    <w:p w14:paraId="3DD38BFF" w14:textId="77777777" w:rsidR="002D1002" w:rsidRDefault="002D1002" w:rsidP="00ED2DF7">
      <w:pPr>
        <w:rPr>
          <w:rFonts w:eastAsiaTheme="minorEastAsia"/>
          <w:color w:val="002060"/>
          <w:sz w:val="28"/>
          <w:szCs w:val="28"/>
        </w:rPr>
      </w:pPr>
    </w:p>
    <w:p w14:paraId="576F14BC" w14:textId="1D75DD8F" w:rsidR="0055467F" w:rsidRPr="00D56706" w:rsidRDefault="0055467F" w:rsidP="0055467F">
      <w:pPr>
        <w:rPr>
          <w:rFonts w:eastAsiaTheme="minorEastAsia"/>
          <w:color w:val="00206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206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=-1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=-4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         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)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 xml:space="preserve"> 4x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= 2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13F324D5" w14:textId="77777777" w:rsidR="00C67EE3" w:rsidRPr="00C67EE3" w:rsidRDefault="00C67EE3" w:rsidP="00C67EE3">
      <w:pPr>
        <w:rPr>
          <w:rFonts w:eastAsiaTheme="minorEastAsia"/>
          <w:color w:val="002060"/>
          <w:sz w:val="28"/>
          <w:szCs w:val="28"/>
        </w:rPr>
      </w:pPr>
    </w:p>
    <w:p w14:paraId="72702F6E" w14:textId="191D7EF1" w:rsidR="00C67EE3" w:rsidRPr="009304CE" w:rsidRDefault="00C67EE3" w:rsidP="00C67EE3">
      <w:pPr>
        <w:rPr>
          <w:rFonts w:eastAsiaTheme="minorEastAsia"/>
          <w:color w:val="00206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206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206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2060"/>
              <w:sz w:val="28"/>
              <w:szCs w:val="28"/>
            </w:rPr>
            <m:t>+</m:t>
          </m:r>
          <m:r>
            <w:rPr>
              <w:rFonts w:ascii="Cambria Math" w:hAnsi="Cambria Math"/>
              <w:color w:val="00206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2</m:t>
              </m:r>
            </m:sub>
          </m:sSub>
        </m:oMath>
      </m:oMathPara>
    </w:p>
    <w:p w14:paraId="202EA8C5" w14:textId="77777777" w:rsidR="00C67EE3" w:rsidRDefault="00C67EE3" w:rsidP="005F124F">
      <w:pPr>
        <w:rPr>
          <w:rFonts w:eastAsiaTheme="minorEastAsia"/>
          <w:sz w:val="28"/>
          <w:szCs w:val="28"/>
          <w:u w:val="single"/>
        </w:rPr>
      </w:pPr>
    </w:p>
    <w:p w14:paraId="7F06C156" w14:textId="0B1B4B37" w:rsidR="00C67EE3" w:rsidRDefault="00041303" w:rsidP="005F124F">
      <w:pPr>
        <w:rPr>
          <w:rFonts w:eastAsiaTheme="minorEastAsia"/>
          <w:color w:val="00206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color w:val="C45911" w:themeColor="accent2" w:themeShade="BF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206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 xml:space="preserve"> 4</m:t>
            </m:r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color w:val="FFC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2060"/>
            <w:sz w:val="28"/>
            <w:szCs w:val="28"/>
          </w:rPr>
          <m:t>=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 xml:space="preserve"> 2</m:t>
        </m:r>
        <m:r>
          <w:rPr>
            <w:rFonts w:ascii="Cambria Math" w:eastAsiaTheme="minorEastAsia" w:hAnsi="Cambria Math"/>
            <w:color w:val="00206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color w:val="002060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color w:val="002060"/>
            <w:sz w:val="28"/>
            <w:szCs w:val="28"/>
          </w:rPr>
          <m:t>=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-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4</m:t>
        </m:r>
      </m:oMath>
    </w:p>
    <w:p w14:paraId="37C2699A" w14:textId="31214643" w:rsidR="00121C3B" w:rsidRPr="00121C3B" w:rsidRDefault="00121C3B" w:rsidP="00121C3B">
      <w:pPr>
        <w:rPr>
          <w:rFonts w:ascii="Cambria Math" w:eastAsiaTheme="minorEastAsia" w:hAnsi="Cambria Math" w:cstheme="minorHAnsi"/>
          <w:color w:val="538135" w:themeColor="accent6" w:themeShade="BF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color w:val="C45911" w:themeColor="accent2" w:themeShade="BF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206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FFC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C000"/>
                <w:sz w:val="28"/>
                <w:szCs w:val="28"/>
              </w:rPr>
              <m:t xml:space="preserve"> 4</m:t>
            </m:r>
            <m:r>
              <w:rPr>
                <w:rFonts w:ascii="Cambria Math" w:hAnsi="Cambria Math"/>
                <w:color w:val="FFC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color w:val="FFC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2060"/>
            <w:sz w:val="28"/>
            <w:szCs w:val="28"/>
          </w:rPr>
          <m:t>=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 xml:space="preserve"> </m:t>
        </m:r>
        <m:r>
          <w:rPr>
            <w:rFonts w:ascii="Cambria Math" w:hAnsi="Cambria Math"/>
            <w:color w:val="538135" w:themeColor="accent6" w:themeShade="BF"/>
            <w:sz w:val="28"/>
            <w:szCs w:val="28"/>
          </w:rPr>
          <m:t>2</m:t>
        </m:r>
        <m:r>
          <w:rPr>
            <w:rFonts w:ascii="Cambria Math" w:eastAsiaTheme="minorEastAsia" w:hAnsi="Cambria Math"/>
            <w:color w:val="00206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</m:t>
            </m:r>
          </m:sub>
        </m:sSub>
      </m:oMath>
      <w:r w:rsidRPr="009304CE">
        <w:rPr>
          <w:rFonts w:ascii="Cambria Math" w:eastAsiaTheme="minorEastAsia" w:hAnsi="Cambria Math" w:cstheme="minorHAnsi"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color w:val="002060"/>
            <w:sz w:val="28"/>
            <w:szCs w:val="28"/>
          </w:rPr>
          <m:t>=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-</m:t>
        </m:r>
        <m:r>
          <w:rPr>
            <w:rFonts w:ascii="Cambria Math" w:hAnsi="Cambria Math" w:cstheme="minorHAnsi"/>
            <w:color w:val="538135" w:themeColor="accent6" w:themeShade="BF"/>
            <w:sz w:val="28"/>
            <w:szCs w:val="28"/>
          </w:rPr>
          <m:t>4</m:t>
        </m:r>
      </m:oMath>
    </w:p>
    <w:p w14:paraId="4270BD1E" w14:textId="7D85B810" w:rsidR="00C67EE3" w:rsidRPr="00121C3B" w:rsidRDefault="00121C3B" w:rsidP="005F124F">
      <w:pPr>
        <w:rPr>
          <w:rFonts w:eastAsiaTheme="minorEastAsia"/>
          <w:color w:val="00206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C45911" w:themeColor="accent2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C45911" w:themeColor="accent2" w:themeShade="BF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color w:val="C45911" w:themeColor="accent2" w:themeShade="BF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C45911" w:themeColor="accent2" w:themeShade="BF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FFC000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color w:val="FFC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FFC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2060"/>
              <w:sz w:val="28"/>
              <w:szCs w:val="28"/>
            </w:rPr>
            <m:t>= -</m:t>
          </m:r>
          <m:r>
            <w:rPr>
              <w:rFonts w:ascii="Cambria Math" w:eastAsiaTheme="minorEastAsia" w:hAnsi="Cambria Math"/>
              <w:color w:val="002060"/>
              <w:sz w:val="28"/>
              <w:szCs w:val="28"/>
            </w:rPr>
            <m:t>2</m:t>
          </m:r>
        </m:oMath>
      </m:oMathPara>
    </w:p>
    <w:p w14:paraId="44595EA2" w14:textId="7D2C0AE6" w:rsidR="00327F4A" w:rsidRDefault="00327F4A" w:rsidP="005F124F">
      <w:pPr>
        <w:rPr>
          <w:rFonts w:eastAsiaTheme="minorEastAsia"/>
          <w:sz w:val="28"/>
          <w:szCs w:val="28"/>
        </w:rPr>
      </w:pPr>
    </w:p>
    <w:p w14:paraId="1DAB1C02" w14:textId="6FD5143A" w:rsidR="00303C0A" w:rsidRDefault="00303C0A" w:rsidP="005F12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On termine donc avec :</w:t>
      </w:r>
    </w:p>
    <w:p w14:paraId="6FDFB4DE" w14:textId="764D12AC" w:rsidR="00303C0A" w:rsidRPr="00D56706" w:rsidRDefault="00303C0A" w:rsidP="00303C0A">
      <w:pPr>
        <w:rPr>
          <w:rFonts w:eastAsiaTheme="minorEastAsia"/>
          <w:color w:val="00206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206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=-1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)   </m:t>
                  </m:r>
                </m:e>
                <m:e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              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) </m:t>
                  </m:r>
                </m:e>
                <m:e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5C75E563" w14:textId="77777777" w:rsidR="00303C0A" w:rsidRDefault="00303C0A" w:rsidP="005F124F">
      <w:pPr>
        <w:rPr>
          <w:rFonts w:eastAsiaTheme="minorEastAsia"/>
          <w:sz w:val="28"/>
          <w:szCs w:val="28"/>
        </w:rPr>
      </w:pPr>
    </w:p>
    <w:p w14:paraId="3A5DCF81" w14:textId="6C9A6D58" w:rsidR="009A5C40" w:rsidRPr="00060669" w:rsidRDefault="00060669" w:rsidP="00060669">
      <w:pPr>
        <w:rPr>
          <w:rFonts w:eastAsiaTheme="minorEastAsia"/>
          <w:color w:val="002060"/>
          <w:sz w:val="28"/>
          <w:szCs w:val="28"/>
        </w:rPr>
      </w:pPr>
      <w:r w:rsidRPr="00060669">
        <w:rPr>
          <w:rFonts w:eastAsiaTheme="minorEastAsia"/>
          <w:color w:val="002060"/>
          <w:sz w:val="28"/>
          <w:szCs w:val="28"/>
        </w:rPr>
        <w:tab/>
      </w:r>
    </w:p>
    <w:p w14:paraId="3A8E71C3" w14:textId="2B5C1C81" w:rsidR="009A5C40" w:rsidRPr="009304CE" w:rsidRDefault="009A5C40" w:rsidP="006A6E58">
      <w:pPr>
        <w:rPr>
          <w:rFonts w:eastAsiaTheme="minorEastAsia"/>
          <w:color w:val="002060"/>
          <w:sz w:val="28"/>
          <w:szCs w:val="28"/>
        </w:rPr>
      </w:pPr>
    </w:p>
    <w:p w14:paraId="4452F637" w14:textId="77777777" w:rsidR="006A6E58" w:rsidRPr="00D267BC" w:rsidRDefault="006A6E58" w:rsidP="005F124F">
      <w:pPr>
        <w:rPr>
          <w:sz w:val="28"/>
          <w:szCs w:val="28"/>
        </w:rPr>
      </w:pPr>
    </w:p>
    <w:sectPr w:rsidR="006A6E58" w:rsidRPr="00D26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3001"/>
    <w:multiLevelType w:val="hybridMultilevel"/>
    <w:tmpl w:val="9C308826"/>
    <w:lvl w:ilvl="0" w:tplc="0550088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90B62"/>
    <w:multiLevelType w:val="hybridMultilevel"/>
    <w:tmpl w:val="C21C5642"/>
    <w:lvl w:ilvl="0" w:tplc="C5C491E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95489">
    <w:abstractNumId w:val="0"/>
  </w:num>
  <w:num w:numId="2" w16cid:durableId="16771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4F"/>
    <w:rsid w:val="00041303"/>
    <w:rsid w:val="0005691D"/>
    <w:rsid w:val="00060669"/>
    <w:rsid w:val="000D1BE2"/>
    <w:rsid w:val="00121C3B"/>
    <w:rsid w:val="001741F5"/>
    <w:rsid w:val="00183821"/>
    <w:rsid w:val="002D1002"/>
    <w:rsid w:val="002F17CA"/>
    <w:rsid w:val="00303C0A"/>
    <w:rsid w:val="00327F4A"/>
    <w:rsid w:val="003760CB"/>
    <w:rsid w:val="00397F7A"/>
    <w:rsid w:val="003B77D3"/>
    <w:rsid w:val="0055467F"/>
    <w:rsid w:val="005F124F"/>
    <w:rsid w:val="006A6E58"/>
    <w:rsid w:val="007C7DD0"/>
    <w:rsid w:val="008C3461"/>
    <w:rsid w:val="009304CE"/>
    <w:rsid w:val="00944870"/>
    <w:rsid w:val="009A5C40"/>
    <w:rsid w:val="009F4495"/>
    <w:rsid w:val="00AC632C"/>
    <w:rsid w:val="00B21CE9"/>
    <w:rsid w:val="00C22D8A"/>
    <w:rsid w:val="00C67EE3"/>
    <w:rsid w:val="00D267BC"/>
    <w:rsid w:val="00D56706"/>
    <w:rsid w:val="00DF2F09"/>
    <w:rsid w:val="00E35446"/>
    <w:rsid w:val="00ED2DF7"/>
    <w:rsid w:val="00E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0A4A"/>
  <w15:chartTrackingRefBased/>
  <w15:docId w15:val="{041A3082-6EDF-49E5-97AA-CBED5D7A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1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397F7A"/>
    <w:rPr>
      <w:color w:val="808080"/>
    </w:rPr>
  </w:style>
  <w:style w:type="paragraph" w:styleId="Paragraphedeliste">
    <w:name w:val="List Paragraph"/>
    <w:basedOn w:val="Normal"/>
    <w:uiPriority w:val="34"/>
    <w:qFormat/>
    <w:rsid w:val="0012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36B24-CBB4-4390-8E94-40233933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1</cp:revision>
  <cp:lastPrinted>2022-06-28T11:37:00Z</cp:lastPrinted>
  <dcterms:created xsi:type="dcterms:W3CDTF">2022-06-28T11:07:00Z</dcterms:created>
  <dcterms:modified xsi:type="dcterms:W3CDTF">2022-06-28T14:04:00Z</dcterms:modified>
</cp:coreProperties>
</file>