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EDDE3" w14:textId="77777777" w:rsidR="00204CBA" w:rsidRDefault="00F55932">
      <w:pPr>
        <w:rPr>
          <w:rStyle w:val="fontstyle01"/>
        </w:rPr>
      </w:pPr>
      <w:r w:rsidRPr="00A41EFE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2E41019E" wp14:editId="4624C44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5492750" cy="1767840"/>
                <wp:effectExtent l="0" t="0" r="0" b="38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2750" cy="1767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107702" w14:textId="3773F1A9" w:rsidR="00384D7B" w:rsidRDefault="00384D7B" w:rsidP="00384D7B">
                            <w:pPr>
                              <w:ind w:left="2832" w:hanging="2832"/>
                              <w:rPr>
                                <w:rFonts w:ascii="Calibri" w:hAnsi="Calibri" w:cs="Calibri"/>
                                <w:b/>
                              </w:rPr>
                            </w:pPr>
                            <w:r w:rsidRPr="00384D7B">
                              <w:rPr>
                                <w:rFonts w:ascii="Calibri" w:hAnsi="Calibri" w:cs="Calibri"/>
                                <w:b/>
                              </w:rPr>
                              <w:t>Public</w:t>
                            </w:r>
                            <w:r w:rsidRPr="00384D7B">
                              <w:rPr>
                                <w:rFonts w:ascii="Tahoma" w:hAnsi="Tahoma" w:cs="Tahoma"/>
                                <w:b/>
                              </w:rPr>
                              <w:t xml:space="preserve"> </w:t>
                            </w:r>
                            <w:r w:rsidRPr="00384D7B">
                              <w:rPr>
                                <w:rFonts w:ascii="Calibri" w:hAnsi="Calibri" w:cs="Calibri"/>
                                <w:b/>
                              </w:rPr>
                              <w:t>Cloud</w:t>
                            </w:r>
                            <w:r w:rsidRPr="00384D7B">
                              <w:rPr>
                                <w:rFonts w:ascii="Tahoma" w:hAnsi="Tahoma" w:cs="Tahoma"/>
                                <w:b/>
                              </w:rPr>
                              <w:t xml:space="preserve"> </w:t>
                            </w:r>
                            <w:r w:rsidRPr="00384D7B">
                              <w:rPr>
                                <w:rFonts w:ascii="Calibri" w:hAnsi="Calibri" w:cs="Calibri"/>
                                <w:b/>
                              </w:rPr>
                              <w:t>Services</w:t>
                            </w:r>
                            <w:r>
                              <w:rPr>
                                <w:rFonts w:ascii="Calibri" w:hAnsi="Calibri" w:cs="Calibri"/>
                                <w:b/>
                              </w:rPr>
                              <w:t xml:space="preserve"> HS23</w:t>
                            </w:r>
                          </w:p>
                          <w:p w14:paraId="30E91397" w14:textId="77777777" w:rsidR="00384D7B" w:rsidRDefault="00384D7B" w:rsidP="00384D7B">
                            <w:pPr>
                              <w:ind w:left="2832" w:hanging="2832"/>
                              <w:rPr>
                                <w:rFonts w:ascii="Calibri" w:hAnsi="Calibri" w:cs="Calibri"/>
                                <w:b/>
                              </w:rPr>
                            </w:pPr>
                          </w:p>
                          <w:p w14:paraId="61174E36" w14:textId="77777777" w:rsidR="00384D7B" w:rsidRDefault="00384D7B" w:rsidP="00384D7B">
                            <w:r>
                              <w:rPr>
                                <w:rFonts w:ascii="Calibri" w:hAnsi="Calibri" w:cs="Calibri"/>
                                <w:bCs/>
                              </w:rPr>
                              <w:t>Dozent:</w:t>
                            </w:r>
                            <w:r>
                              <w:rPr>
                                <w:rFonts w:ascii="Calibri" w:hAnsi="Calibri" w:cs="Calibri"/>
                                <w:bCs/>
                              </w:rPr>
                              <w:tab/>
                            </w:r>
                            <w:r>
                              <w:rPr>
                                <w:rFonts w:ascii="Calibri" w:hAnsi="Calibri" w:cs="Calibri"/>
                                <w:bCs/>
                              </w:rPr>
                              <w:tab/>
                            </w:r>
                            <w:r>
                              <w:rPr>
                                <w:rFonts w:ascii="Calibri" w:hAnsi="Calibri" w:cs="Calibri"/>
                                <w:bCs/>
                              </w:rPr>
                              <w:tab/>
                            </w:r>
                            <w:r w:rsidRPr="00384D7B">
                              <w:rPr>
                                <w:rFonts w:ascii="Calibri" w:hAnsi="Calibri" w:cs="Calibri"/>
                                <w:bCs/>
                              </w:rPr>
                              <w:t>Sebastian</w:t>
                            </w:r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 xml:space="preserve"> </w:t>
                            </w:r>
                            <w:r w:rsidRPr="00384D7B">
                              <w:rPr>
                                <w:rFonts w:ascii="Calibri" w:hAnsi="Calibri" w:cs="Calibri"/>
                                <w:bCs/>
                              </w:rPr>
                              <w:t>Graf</w:t>
                            </w:r>
                          </w:p>
                          <w:p w14:paraId="4A19F6A1" w14:textId="77777777" w:rsidR="00384D7B" w:rsidRPr="00384D7B" w:rsidRDefault="00384D7B" w:rsidP="00384D7B">
                            <w:pPr>
                              <w:ind w:left="2832" w:hanging="2832"/>
                              <w:rPr>
                                <w:rFonts w:ascii="Calibri" w:hAnsi="Calibri" w:cs="Calibri"/>
                                <w:b/>
                              </w:rPr>
                            </w:pPr>
                          </w:p>
                          <w:p w14:paraId="32FA7B87" w14:textId="77777777" w:rsidR="00384D7B" w:rsidRDefault="00384D7B" w:rsidP="00384D7B">
                            <w:pPr>
                              <w:ind w:left="2832" w:hanging="2832"/>
                              <w:rPr>
                                <w:rFonts w:ascii="Calibri" w:hAnsi="Calibri" w:cs="Calibri"/>
                                <w:bCs/>
                              </w:rPr>
                            </w:pPr>
                          </w:p>
                          <w:p w14:paraId="56983FA1" w14:textId="0B8B09AD" w:rsidR="00F55932" w:rsidRDefault="00384D7B" w:rsidP="00384D7B">
                            <w:pPr>
                              <w:ind w:left="2832" w:hanging="2832"/>
                              <w:rPr>
                                <w:rFonts w:ascii="Calibri" w:hAnsi="Calibri" w:cs="Calibri"/>
                                <w:bCs/>
                              </w:rPr>
                            </w:pPr>
                            <w:r w:rsidRPr="00384D7B">
                              <w:rPr>
                                <w:rFonts w:ascii="Calibri" w:hAnsi="Calibri" w:cs="Calibri"/>
                                <w:bCs/>
                              </w:rPr>
                              <w:t>Studenten:</w:t>
                            </w:r>
                            <w:r w:rsidRPr="00384D7B">
                              <w:rPr>
                                <w:rFonts w:ascii="Calibri" w:hAnsi="Calibri" w:cs="Calibri"/>
                                <w:bCs/>
                              </w:rPr>
                              <w:tab/>
                            </w:r>
                            <w:r w:rsidR="00F55932" w:rsidRPr="00384D7B">
                              <w:rPr>
                                <w:rFonts w:ascii="Calibri" w:hAnsi="Calibri" w:cs="Calibri"/>
                                <w:bCs/>
                              </w:rPr>
                              <w:t>Fabian Heuberger</w:t>
                            </w:r>
                            <w:r w:rsidRPr="00384D7B">
                              <w:rPr>
                                <w:rFonts w:ascii="Calibri" w:hAnsi="Calibri" w:cs="Calibri"/>
                                <w:bCs/>
                              </w:rPr>
                              <w:br/>
                            </w:r>
                            <w:r w:rsidR="00F55932" w:rsidRPr="00384D7B">
                              <w:rPr>
                                <w:rFonts w:ascii="Calibri" w:hAnsi="Calibri" w:cs="Calibri"/>
                                <w:bCs/>
                              </w:rPr>
                              <w:t>Etienne Frei</w:t>
                            </w:r>
                            <w:r w:rsidRPr="00384D7B">
                              <w:rPr>
                                <w:rFonts w:ascii="Calibri" w:hAnsi="Calibri" w:cs="Calibri"/>
                                <w:bCs/>
                              </w:rPr>
                              <w:br/>
                            </w:r>
                            <w:r w:rsidR="00F55932" w:rsidRPr="00384D7B">
                              <w:rPr>
                                <w:rFonts w:ascii="Calibri" w:hAnsi="Calibri" w:cs="Calibri"/>
                                <w:bCs/>
                              </w:rPr>
                              <w:t>Yannick Hohler</w:t>
                            </w:r>
                          </w:p>
                          <w:p w14:paraId="21ECA49A" w14:textId="77777777" w:rsidR="00384D7B" w:rsidRPr="00384D7B" w:rsidRDefault="00384D7B" w:rsidP="00384D7B">
                            <w:pPr>
                              <w:ind w:left="2832" w:hanging="2832"/>
                              <w:rPr>
                                <w:rFonts w:ascii="Calibri" w:hAnsi="Calibri" w:cs="Calibri"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41019E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0;width:432.5pt;height:139.2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" filled="f" stroked="f" strokeweight=".5pt">
                <v:textbox>
                  <w:txbxContent>
                    <w:p w14:paraId="1F107702" w14:textId="3773F1A9" w:rsidR="00384D7B" w:rsidRDefault="00384D7B" w:rsidP="00384D7B">
                      <w:pPr>
                        <w:ind w:left="2832" w:hanging="2832"/>
                        <w:rPr>
                          <w:rFonts w:ascii="Calibri" w:hAnsi="Calibri" w:cs="Calibri"/>
                          <w:b/>
                        </w:rPr>
                      </w:pPr>
                      <w:r w:rsidRPr="00384D7B">
                        <w:rPr>
                          <w:rFonts w:ascii="Calibri" w:hAnsi="Calibri" w:cs="Calibri"/>
                          <w:b/>
                        </w:rPr>
                        <w:t>Public</w:t>
                      </w:r>
                      <w:r w:rsidRPr="00384D7B">
                        <w:rPr>
                          <w:rFonts w:ascii="Tahoma" w:hAnsi="Tahoma" w:cs="Tahoma"/>
                          <w:b/>
                        </w:rPr>
                        <w:t xml:space="preserve"> </w:t>
                      </w:r>
                      <w:r w:rsidRPr="00384D7B">
                        <w:rPr>
                          <w:rFonts w:ascii="Calibri" w:hAnsi="Calibri" w:cs="Calibri"/>
                          <w:b/>
                        </w:rPr>
                        <w:t>Cloud</w:t>
                      </w:r>
                      <w:r w:rsidRPr="00384D7B">
                        <w:rPr>
                          <w:rFonts w:ascii="Tahoma" w:hAnsi="Tahoma" w:cs="Tahoma"/>
                          <w:b/>
                        </w:rPr>
                        <w:t xml:space="preserve"> </w:t>
                      </w:r>
                      <w:r w:rsidRPr="00384D7B">
                        <w:rPr>
                          <w:rFonts w:ascii="Calibri" w:hAnsi="Calibri" w:cs="Calibri"/>
                          <w:b/>
                        </w:rPr>
                        <w:t>Services</w:t>
                      </w:r>
                      <w:r>
                        <w:rPr>
                          <w:rFonts w:ascii="Calibri" w:hAnsi="Calibri" w:cs="Calibri"/>
                          <w:b/>
                        </w:rPr>
                        <w:t xml:space="preserve"> HS23</w:t>
                      </w:r>
                    </w:p>
                    <w:p w14:paraId="30E91397" w14:textId="77777777" w:rsidR="00384D7B" w:rsidRDefault="00384D7B" w:rsidP="00384D7B">
                      <w:pPr>
                        <w:ind w:left="2832" w:hanging="2832"/>
                        <w:rPr>
                          <w:rFonts w:ascii="Calibri" w:hAnsi="Calibri" w:cs="Calibri"/>
                          <w:b/>
                        </w:rPr>
                      </w:pPr>
                    </w:p>
                    <w:p w14:paraId="61174E36" w14:textId="77777777" w:rsidR="00384D7B" w:rsidRDefault="00384D7B" w:rsidP="00384D7B">
                      <w:r>
                        <w:rPr>
                          <w:rFonts w:ascii="Calibri" w:hAnsi="Calibri" w:cs="Calibri"/>
                          <w:bCs/>
                        </w:rPr>
                        <w:t>Dozent:</w:t>
                      </w:r>
                      <w:r>
                        <w:rPr>
                          <w:rFonts w:ascii="Calibri" w:hAnsi="Calibri" w:cs="Calibri"/>
                          <w:bCs/>
                        </w:rPr>
                        <w:tab/>
                      </w:r>
                      <w:r>
                        <w:rPr>
                          <w:rFonts w:ascii="Calibri" w:hAnsi="Calibri" w:cs="Calibri"/>
                          <w:bCs/>
                        </w:rPr>
                        <w:tab/>
                      </w:r>
                      <w:r>
                        <w:rPr>
                          <w:rFonts w:ascii="Calibri" w:hAnsi="Calibri" w:cs="Calibri"/>
                          <w:bCs/>
                        </w:rPr>
                        <w:tab/>
                      </w:r>
                      <w:r w:rsidRPr="00384D7B">
                        <w:rPr>
                          <w:rFonts w:ascii="Calibri" w:hAnsi="Calibri" w:cs="Calibri"/>
                          <w:bCs/>
                        </w:rPr>
                        <w:t>Sebastian</w:t>
                      </w:r>
                      <w:r>
                        <w:rPr>
                          <w:rFonts w:ascii="Tahoma" w:hAnsi="Tahoma" w:cs="Tahoma"/>
                          <w:bCs/>
                        </w:rPr>
                        <w:t xml:space="preserve"> </w:t>
                      </w:r>
                      <w:r w:rsidRPr="00384D7B">
                        <w:rPr>
                          <w:rFonts w:ascii="Calibri" w:hAnsi="Calibri" w:cs="Calibri"/>
                          <w:bCs/>
                        </w:rPr>
                        <w:t>Graf</w:t>
                      </w:r>
                    </w:p>
                    <w:p w14:paraId="4A19F6A1" w14:textId="77777777" w:rsidR="00384D7B" w:rsidRPr="00384D7B" w:rsidRDefault="00384D7B" w:rsidP="00384D7B">
                      <w:pPr>
                        <w:ind w:left="2832" w:hanging="2832"/>
                        <w:rPr>
                          <w:rFonts w:ascii="Calibri" w:hAnsi="Calibri" w:cs="Calibri"/>
                          <w:b/>
                        </w:rPr>
                      </w:pPr>
                    </w:p>
                    <w:p w14:paraId="32FA7B87" w14:textId="77777777" w:rsidR="00384D7B" w:rsidRDefault="00384D7B" w:rsidP="00384D7B">
                      <w:pPr>
                        <w:ind w:left="2832" w:hanging="2832"/>
                        <w:rPr>
                          <w:rFonts w:ascii="Calibri" w:hAnsi="Calibri" w:cs="Calibri"/>
                          <w:bCs/>
                        </w:rPr>
                      </w:pPr>
                    </w:p>
                    <w:p w14:paraId="56983FA1" w14:textId="0B8B09AD" w:rsidR="00F55932" w:rsidRDefault="00384D7B" w:rsidP="00384D7B">
                      <w:pPr>
                        <w:ind w:left="2832" w:hanging="2832"/>
                        <w:rPr>
                          <w:rFonts w:ascii="Calibri" w:hAnsi="Calibri" w:cs="Calibri"/>
                          <w:bCs/>
                        </w:rPr>
                      </w:pPr>
                      <w:r w:rsidRPr="00384D7B">
                        <w:rPr>
                          <w:rFonts w:ascii="Calibri" w:hAnsi="Calibri" w:cs="Calibri"/>
                          <w:bCs/>
                        </w:rPr>
                        <w:t>Studenten:</w:t>
                      </w:r>
                      <w:r w:rsidRPr="00384D7B">
                        <w:rPr>
                          <w:rFonts w:ascii="Calibri" w:hAnsi="Calibri" w:cs="Calibri"/>
                          <w:bCs/>
                        </w:rPr>
                        <w:tab/>
                      </w:r>
                      <w:r w:rsidR="00F55932" w:rsidRPr="00384D7B">
                        <w:rPr>
                          <w:rFonts w:ascii="Calibri" w:hAnsi="Calibri" w:cs="Calibri"/>
                          <w:bCs/>
                        </w:rPr>
                        <w:t>Fabian Heuberger</w:t>
                      </w:r>
                      <w:r w:rsidRPr="00384D7B">
                        <w:rPr>
                          <w:rFonts w:ascii="Calibri" w:hAnsi="Calibri" w:cs="Calibri"/>
                          <w:bCs/>
                        </w:rPr>
                        <w:br/>
                      </w:r>
                      <w:r w:rsidR="00F55932" w:rsidRPr="00384D7B">
                        <w:rPr>
                          <w:rFonts w:ascii="Calibri" w:hAnsi="Calibri" w:cs="Calibri"/>
                          <w:bCs/>
                        </w:rPr>
                        <w:t>Etienne Frei</w:t>
                      </w:r>
                      <w:r w:rsidRPr="00384D7B">
                        <w:rPr>
                          <w:rFonts w:ascii="Calibri" w:hAnsi="Calibri" w:cs="Calibri"/>
                          <w:bCs/>
                        </w:rPr>
                        <w:br/>
                      </w:r>
                      <w:r w:rsidR="00F55932" w:rsidRPr="00384D7B">
                        <w:rPr>
                          <w:rFonts w:ascii="Calibri" w:hAnsi="Calibri" w:cs="Calibri"/>
                          <w:bCs/>
                        </w:rPr>
                        <w:t>Yannick Hohler</w:t>
                      </w:r>
                    </w:p>
                    <w:p w14:paraId="21ECA49A" w14:textId="77777777" w:rsidR="00384D7B" w:rsidRPr="00384D7B" w:rsidRDefault="00384D7B" w:rsidP="00384D7B">
                      <w:pPr>
                        <w:ind w:left="2832" w:hanging="2832"/>
                        <w:rPr>
                          <w:rFonts w:ascii="Calibri" w:hAnsi="Calibri" w:cs="Calibri"/>
                          <w:bCs/>
                        </w:rPr>
                      </w:pP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  <w:r>
        <w:rPr>
          <w:rStyle w:val="fontstyle01"/>
          <w:rFonts w:eastAsiaTheme="majorEastAsia"/>
        </w:rPr>
        <w:t>Bericht</w:t>
      </w:r>
      <w:r>
        <w:rPr>
          <w:rStyle w:val="fontstyle01"/>
        </w:rPr>
        <w:t xml:space="preserve"> </w:t>
      </w:r>
    </w:p>
    <w:p w14:paraId="103C43C1" w14:textId="69A83FD1" w:rsidR="00204CBA" w:rsidRPr="00384D7B" w:rsidRDefault="00F55932" w:rsidP="00204CBA">
      <w:pPr>
        <w:rPr>
          <w:rFonts w:ascii="Arial-BoldMT" w:hAnsi="Arial-BoldMT"/>
          <w:b/>
          <w:bCs/>
          <w:color w:val="000000"/>
          <w:sz w:val="40"/>
          <w:szCs w:val="40"/>
        </w:rPr>
      </w:pPr>
      <w:r>
        <w:rPr>
          <w:rStyle w:val="fontstyle01"/>
        </w:rPr>
        <w:br/>
        <w:t>CI Pipeline on AWS</w:t>
      </w:r>
    </w:p>
    <w:p w14:paraId="5F731E3C" w14:textId="77777777" w:rsidR="00204CBA" w:rsidRPr="00204CBA" w:rsidRDefault="00204CBA" w:rsidP="00204CBA">
      <w:pPr>
        <w:rPr>
          <w:rFonts w:ascii="Arial-BoldMT" w:hAnsi="Arial-BoldMT"/>
          <w:sz w:val="40"/>
          <w:szCs w:val="40"/>
        </w:rPr>
      </w:pPr>
    </w:p>
    <w:p w14:paraId="02AECF0F" w14:textId="1AD2C019" w:rsidR="00204CBA" w:rsidRPr="00204CBA" w:rsidRDefault="00384D7B" w:rsidP="00204CBA">
      <w:pPr>
        <w:rPr>
          <w:rFonts w:ascii="Arial-BoldMT" w:hAnsi="Arial-BoldMT"/>
          <w:sz w:val="40"/>
          <w:szCs w:val="40"/>
        </w:rPr>
      </w:pPr>
      <w:r>
        <w:rPr>
          <w:noProof/>
        </w:rPr>
        <w:drawing>
          <wp:inline distT="0" distB="0" distL="0" distR="0" wp14:anchorId="22210A30" wp14:editId="4F969035">
            <wp:extent cx="5760720" cy="5760720"/>
            <wp:effectExtent l="0" t="0" r="0" b="0"/>
            <wp:docPr id="2099014364" name="Grafik 2" descr="Ein Bild, das Rad, orang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14364" name="Grafik 2" descr="Ein Bild, das Rad, orang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FD5C" w14:textId="77777777" w:rsidR="002C16C3" w:rsidRDefault="002C16C3">
      <w:pPr>
        <w:spacing w:after="160" w:line="259" w:lineRule="auto"/>
      </w:pPr>
      <w:r>
        <w:br w:type="page"/>
      </w:r>
    </w:p>
    <w:p w14:paraId="3821A3EB" w14:textId="4EB5F37D" w:rsidR="00350524" w:rsidRDefault="00350524" w:rsidP="00350524">
      <w:pPr>
        <w:pStyle w:val="berschrift1"/>
      </w:pPr>
      <w:r>
        <w:lastRenderedPageBreak/>
        <w:t>Inhaltsverzeichnis</w:t>
      </w:r>
    </w:p>
    <w:p w14:paraId="03F9EAB3" w14:textId="2ADB3F8C" w:rsidR="00350524" w:rsidRDefault="00350524">
      <w:pPr>
        <w:pStyle w:val="Verzeichnis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de-CH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4850147" w:history="1">
        <w:r w:rsidRPr="001C203D">
          <w:rPr>
            <w:rStyle w:val="Hyperlink"/>
            <w:noProof/>
          </w:rPr>
          <w:t>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_Toc154850147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5AD7F5D" w14:textId="1E825001" w:rsidR="00350524" w:rsidRDefault="00000000">
      <w:pPr>
        <w:pStyle w:val="Verzeichnis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de-CH"/>
          <w14:ligatures w14:val="standardContextual"/>
        </w:rPr>
      </w:pPr>
      <w:hyperlink w:anchor="_Toc154850148" w:history="1">
        <w:r w:rsidR="00350524" w:rsidRPr="001C203D">
          <w:rPr>
            <w:rStyle w:val="Hyperlink"/>
            <w:noProof/>
          </w:rPr>
          <w:t>Architektur</w:t>
        </w:r>
        <w:r w:rsidR="00350524">
          <w:rPr>
            <w:noProof/>
            <w:webHidden/>
          </w:rPr>
          <w:tab/>
        </w:r>
        <w:r w:rsidR="00350524">
          <w:rPr>
            <w:noProof/>
            <w:webHidden/>
          </w:rPr>
          <w:fldChar w:fldCharType="begin"/>
        </w:r>
        <w:r w:rsidR="00350524">
          <w:rPr>
            <w:noProof/>
            <w:webHidden/>
          </w:rPr>
          <w:instrText xml:space="preserve"> PAGEREF _Toc154850148 \h </w:instrText>
        </w:r>
        <w:r w:rsidR="00350524">
          <w:rPr>
            <w:noProof/>
            <w:webHidden/>
          </w:rPr>
        </w:r>
        <w:r w:rsidR="00350524">
          <w:rPr>
            <w:noProof/>
            <w:webHidden/>
          </w:rPr>
          <w:fldChar w:fldCharType="separate"/>
        </w:r>
        <w:r w:rsidR="00350524">
          <w:rPr>
            <w:noProof/>
            <w:webHidden/>
          </w:rPr>
          <w:t>4</w:t>
        </w:r>
        <w:r w:rsidR="00350524">
          <w:rPr>
            <w:noProof/>
            <w:webHidden/>
          </w:rPr>
          <w:fldChar w:fldCharType="end"/>
        </w:r>
      </w:hyperlink>
    </w:p>
    <w:p w14:paraId="0BFBDE51" w14:textId="7BD9D166" w:rsidR="00350524" w:rsidRDefault="00000000">
      <w:pPr>
        <w:pStyle w:val="Verzeichnis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de-CH"/>
          <w14:ligatures w14:val="standardContextual"/>
        </w:rPr>
      </w:pPr>
      <w:hyperlink w:anchor="_Toc154850149" w:history="1">
        <w:r w:rsidR="00350524" w:rsidRPr="001C203D">
          <w:rPr>
            <w:rStyle w:val="Hyperlink"/>
            <w:noProof/>
          </w:rPr>
          <w:t>Umsetzung</w:t>
        </w:r>
        <w:r w:rsidR="00350524">
          <w:rPr>
            <w:noProof/>
            <w:webHidden/>
          </w:rPr>
          <w:tab/>
        </w:r>
        <w:r w:rsidR="00350524">
          <w:rPr>
            <w:noProof/>
            <w:webHidden/>
          </w:rPr>
          <w:fldChar w:fldCharType="begin"/>
        </w:r>
        <w:r w:rsidR="00350524">
          <w:rPr>
            <w:noProof/>
            <w:webHidden/>
          </w:rPr>
          <w:instrText xml:space="preserve"> PAGEREF _Toc154850149 \h </w:instrText>
        </w:r>
        <w:r w:rsidR="00350524">
          <w:rPr>
            <w:noProof/>
            <w:webHidden/>
          </w:rPr>
        </w:r>
        <w:r w:rsidR="00350524">
          <w:rPr>
            <w:noProof/>
            <w:webHidden/>
          </w:rPr>
          <w:fldChar w:fldCharType="separate"/>
        </w:r>
        <w:r w:rsidR="00350524">
          <w:rPr>
            <w:noProof/>
            <w:webHidden/>
          </w:rPr>
          <w:t>5</w:t>
        </w:r>
        <w:r w:rsidR="00350524">
          <w:rPr>
            <w:noProof/>
            <w:webHidden/>
          </w:rPr>
          <w:fldChar w:fldCharType="end"/>
        </w:r>
      </w:hyperlink>
    </w:p>
    <w:p w14:paraId="588C807F" w14:textId="4D88320B" w:rsidR="00350524" w:rsidRDefault="00000000">
      <w:pPr>
        <w:pStyle w:val="Verzeichnis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de-CH"/>
          <w14:ligatures w14:val="standardContextual"/>
        </w:rPr>
      </w:pPr>
      <w:hyperlink w:anchor="_Toc154850150" w:history="1">
        <w:r w:rsidR="00350524" w:rsidRPr="001C203D">
          <w:rPr>
            <w:rStyle w:val="Hyperlink"/>
            <w:noProof/>
          </w:rPr>
          <w:t>Erkenntnisse</w:t>
        </w:r>
        <w:r w:rsidR="00350524">
          <w:rPr>
            <w:noProof/>
            <w:webHidden/>
          </w:rPr>
          <w:tab/>
        </w:r>
        <w:r w:rsidR="00350524">
          <w:rPr>
            <w:noProof/>
            <w:webHidden/>
          </w:rPr>
          <w:fldChar w:fldCharType="begin"/>
        </w:r>
        <w:r w:rsidR="00350524">
          <w:rPr>
            <w:noProof/>
            <w:webHidden/>
          </w:rPr>
          <w:instrText xml:space="preserve"> PAGEREF _Toc154850150 \h </w:instrText>
        </w:r>
        <w:r w:rsidR="00350524">
          <w:rPr>
            <w:noProof/>
            <w:webHidden/>
          </w:rPr>
        </w:r>
        <w:r w:rsidR="00350524">
          <w:rPr>
            <w:noProof/>
            <w:webHidden/>
          </w:rPr>
          <w:fldChar w:fldCharType="separate"/>
        </w:r>
        <w:r w:rsidR="00350524">
          <w:rPr>
            <w:noProof/>
            <w:webHidden/>
          </w:rPr>
          <w:t>6</w:t>
        </w:r>
        <w:r w:rsidR="00350524">
          <w:rPr>
            <w:noProof/>
            <w:webHidden/>
          </w:rPr>
          <w:fldChar w:fldCharType="end"/>
        </w:r>
      </w:hyperlink>
    </w:p>
    <w:p w14:paraId="212A7562" w14:textId="1704B688" w:rsidR="00350524" w:rsidRDefault="00000000">
      <w:pPr>
        <w:pStyle w:val="Verzeichnis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de-CH"/>
          <w14:ligatures w14:val="standardContextual"/>
        </w:rPr>
      </w:pPr>
      <w:hyperlink w:anchor="_Toc154850151" w:history="1">
        <w:r w:rsidR="00350524" w:rsidRPr="001C203D">
          <w:rPr>
            <w:rStyle w:val="Hyperlink"/>
            <w:noProof/>
          </w:rPr>
          <w:t>Fazit</w:t>
        </w:r>
        <w:r w:rsidR="00350524">
          <w:rPr>
            <w:noProof/>
            <w:webHidden/>
          </w:rPr>
          <w:tab/>
        </w:r>
        <w:r w:rsidR="00350524">
          <w:rPr>
            <w:noProof/>
            <w:webHidden/>
          </w:rPr>
          <w:fldChar w:fldCharType="begin"/>
        </w:r>
        <w:r w:rsidR="00350524">
          <w:rPr>
            <w:noProof/>
            <w:webHidden/>
          </w:rPr>
          <w:instrText xml:space="preserve"> PAGEREF _Toc154850151 \h </w:instrText>
        </w:r>
        <w:r w:rsidR="00350524">
          <w:rPr>
            <w:noProof/>
            <w:webHidden/>
          </w:rPr>
        </w:r>
        <w:r w:rsidR="00350524">
          <w:rPr>
            <w:noProof/>
            <w:webHidden/>
          </w:rPr>
          <w:fldChar w:fldCharType="separate"/>
        </w:r>
        <w:r w:rsidR="00350524">
          <w:rPr>
            <w:noProof/>
            <w:webHidden/>
          </w:rPr>
          <w:t>6</w:t>
        </w:r>
        <w:r w:rsidR="00350524">
          <w:rPr>
            <w:noProof/>
            <w:webHidden/>
          </w:rPr>
          <w:fldChar w:fldCharType="end"/>
        </w:r>
      </w:hyperlink>
    </w:p>
    <w:p w14:paraId="356E3F2E" w14:textId="74E603FE" w:rsidR="00204CBA" w:rsidRDefault="00350524" w:rsidP="002C16C3">
      <w:r>
        <w:fldChar w:fldCharType="end"/>
      </w:r>
    </w:p>
    <w:p w14:paraId="3516781E" w14:textId="77777777" w:rsidR="00204CBA" w:rsidRDefault="00204CBA" w:rsidP="00204CBA"/>
    <w:p w14:paraId="7608A22C" w14:textId="6A56EE36" w:rsidR="002C16C3" w:rsidRPr="002C16C3" w:rsidRDefault="002C16C3" w:rsidP="002C16C3"/>
    <w:p w14:paraId="44CA25AF" w14:textId="77777777" w:rsidR="002C16C3" w:rsidRPr="002C16C3" w:rsidRDefault="002C16C3" w:rsidP="002C16C3"/>
    <w:p w14:paraId="1FCF8C31" w14:textId="77777777" w:rsidR="002C16C3" w:rsidRPr="002C16C3" w:rsidRDefault="002C16C3" w:rsidP="002C16C3"/>
    <w:p w14:paraId="1526EB63" w14:textId="77777777" w:rsidR="002C16C3" w:rsidRPr="002C16C3" w:rsidRDefault="002C16C3" w:rsidP="002C16C3"/>
    <w:p w14:paraId="394528E9" w14:textId="77777777" w:rsidR="002C16C3" w:rsidRPr="002C16C3" w:rsidRDefault="002C16C3" w:rsidP="002C16C3"/>
    <w:p w14:paraId="6DE21FAF" w14:textId="77777777" w:rsidR="002C16C3" w:rsidRPr="002C16C3" w:rsidRDefault="002C16C3" w:rsidP="002C16C3"/>
    <w:p w14:paraId="23986CAE" w14:textId="77777777" w:rsidR="002C16C3" w:rsidRPr="002C16C3" w:rsidRDefault="002C16C3" w:rsidP="002C16C3"/>
    <w:p w14:paraId="4A34B2A6" w14:textId="77777777" w:rsidR="002C16C3" w:rsidRPr="002C16C3" w:rsidRDefault="002C16C3" w:rsidP="002C16C3"/>
    <w:p w14:paraId="0BA5402D" w14:textId="77777777" w:rsidR="002C16C3" w:rsidRPr="002C16C3" w:rsidRDefault="002C16C3" w:rsidP="002C16C3"/>
    <w:p w14:paraId="388622E3" w14:textId="77777777" w:rsidR="002C16C3" w:rsidRPr="002C16C3" w:rsidRDefault="002C16C3" w:rsidP="002C16C3"/>
    <w:p w14:paraId="343C1401" w14:textId="77777777" w:rsidR="002C16C3" w:rsidRPr="002C16C3" w:rsidRDefault="002C16C3" w:rsidP="002C16C3"/>
    <w:p w14:paraId="24534C5F" w14:textId="77777777" w:rsidR="002C16C3" w:rsidRPr="002C16C3" w:rsidRDefault="002C16C3" w:rsidP="002C16C3"/>
    <w:p w14:paraId="2C76B4E5" w14:textId="77777777" w:rsidR="002C16C3" w:rsidRPr="002C16C3" w:rsidRDefault="002C16C3" w:rsidP="002C16C3"/>
    <w:p w14:paraId="4F6B6876" w14:textId="77777777" w:rsidR="002C16C3" w:rsidRPr="002C16C3" w:rsidRDefault="002C16C3" w:rsidP="002C16C3"/>
    <w:p w14:paraId="3FF5DA1C" w14:textId="77777777" w:rsidR="002C16C3" w:rsidRPr="002C16C3" w:rsidRDefault="002C16C3" w:rsidP="002C16C3"/>
    <w:p w14:paraId="59E974C6" w14:textId="77777777" w:rsidR="002C16C3" w:rsidRPr="002C16C3" w:rsidRDefault="002C16C3" w:rsidP="002C16C3"/>
    <w:p w14:paraId="4C780C21" w14:textId="77777777" w:rsidR="002C16C3" w:rsidRPr="002C16C3" w:rsidRDefault="002C16C3" w:rsidP="002C16C3"/>
    <w:p w14:paraId="3410BF9F" w14:textId="77777777" w:rsidR="002C16C3" w:rsidRPr="002C16C3" w:rsidRDefault="002C16C3" w:rsidP="002C16C3"/>
    <w:p w14:paraId="241AA5FD" w14:textId="77777777" w:rsidR="002C16C3" w:rsidRPr="002C16C3" w:rsidRDefault="002C16C3" w:rsidP="002C16C3"/>
    <w:p w14:paraId="207ABE47" w14:textId="77777777" w:rsidR="002C16C3" w:rsidRPr="002C16C3" w:rsidRDefault="002C16C3" w:rsidP="002C16C3"/>
    <w:p w14:paraId="4C1F2AC8" w14:textId="77777777" w:rsidR="002C16C3" w:rsidRPr="002C16C3" w:rsidRDefault="002C16C3" w:rsidP="002C16C3"/>
    <w:p w14:paraId="73BF91F9" w14:textId="77777777" w:rsidR="002C16C3" w:rsidRPr="002C16C3" w:rsidRDefault="002C16C3" w:rsidP="002C16C3"/>
    <w:p w14:paraId="725B92CB" w14:textId="77777777" w:rsidR="002C16C3" w:rsidRPr="002C16C3" w:rsidRDefault="002C16C3" w:rsidP="002C16C3"/>
    <w:p w14:paraId="3EBF5AA4" w14:textId="77777777" w:rsidR="002C16C3" w:rsidRPr="002C16C3" w:rsidRDefault="002C16C3" w:rsidP="002C16C3"/>
    <w:p w14:paraId="375C28FB" w14:textId="77777777" w:rsidR="002C16C3" w:rsidRPr="002C16C3" w:rsidRDefault="002C16C3" w:rsidP="002C16C3"/>
    <w:p w14:paraId="526940EE" w14:textId="77777777" w:rsidR="002C16C3" w:rsidRPr="002C16C3" w:rsidRDefault="002C16C3" w:rsidP="002C16C3"/>
    <w:p w14:paraId="586A2D30" w14:textId="77777777" w:rsidR="002C16C3" w:rsidRPr="002C16C3" w:rsidRDefault="002C16C3" w:rsidP="002C16C3"/>
    <w:p w14:paraId="4C4A2CF5" w14:textId="77777777" w:rsidR="002C16C3" w:rsidRPr="002C16C3" w:rsidRDefault="002C16C3" w:rsidP="002C16C3"/>
    <w:p w14:paraId="53A61362" w14:textId="77777777" w:rsidR="002C16C3" w:rsidRPr="002C16C3" w:rsidRDefault="002C16C3" w:rsidP="002C16C3"/>
    <w:p w14:paraId="00E63078" w14:textId="77777777" w:rsidR="002C16C3" w:rsidRPr="002C16C3" w:rsidRDefault="002C16C3" w:rsidP="002C16C3"/>
    <w:p w14:paraId="780D5636" w14:textId="77777777" w:rsidR="002C16C3" w:rsidRPr="002C16C3" w:rsidRDefault="002C16C3" w:rsidP="002C16C3"/>
    <w:p w14:paraId="56C4CBB1" w14:textId="77777777" w:rsidR="002C16C3" w:rsidRPr="002C16C3" w:rsidRDefault="002C16C3" w:rsidP="002C16C3"/>
    <w:p w14:paraId="3061557C" w14:textId="77777777" w:rsidR="002C16C3" w:rsidRPr="002C16C3" w:rsidRDefault="002C16C3" w:rsidP="002C16C3"/>
    <w:p w14:paraId="5FE74DFE" w14:textId="77777777" w:rsidR="002C16C3" w:rsidRPr="002C16C3" w:rsidRDefault="002C16C3" w:rsidP="002C16C3"/>
    <w:p w14:paraId="1238D940" w14:textId="77777777" w:rsidR="002C16C3" w:rsidRPr="002C16C3" w:rsidRDefault="002C16C3" w:rsidP="002C16C3"/>
    <w:p w14:paraId="6DE721D2" w14:textId="77777777" w:rsidR="002C16C3" w:rsidRPr="002C16C3" w:rsidRDefault="002C16C3" w:rsidP="002C16C3"/>
    <w:p w14:paraId="1CB744F2" w14:textId="77777777" w:rsidR="002C16C3" w:rsidRPr="002C16C3" w:rsidRDefault="002C16C3" w:rsidP="002C16C3"/>
    <w:p w14:paraId="57377B06" w14:textId="77777777" w:rsidR="002C16C3" w:rsidRPr="002C16C3" w:rsidRDefault="002C16C3" w:rsidP="002C16C3"/>
    <w:p w14:paraId="2F3E40BD" w14:textId="77777777" w:rsidR="002C16C3" w:rsidRPr="002C16C3" w:rsidRDefault="002C16C3" w:rsidP="002C16C3"/>
    <w:p w14:paraId="62026494" w14:textId="77777777" w:rsidR="002C16C3" w:rsidRPr="002C16C3" w:rsidRDefault="002C16C3" w:rsidP="002C16C3"/>
    <w:p w14:paraId="7D7113EB" w14:textId="77777777" w:rsidR="002C16C3" w:rsidRPr="002C16C3" w:rsidRDefault="002C16C3" w:rsidP="002C16C3"/>
    <w:p w14:paraId="50CFCEB7" w14:textId="6AF3A1EB" w:rsidR="002C16C3" w:rsidRDefault="002C16C3" w:rsidP="002C16C3">
      <w:pPr>
        <w:pStyle w:val="berschrift1"/>
        <w:rPr>
          <w:rFonts w:eastAsia="Times New Roman"/>
        </w:rPr>
      </w:pPr>
      <w:bookmarkStart w:id="0" w:name="_Toc154850147"/>
      <w:r w:rsidRPr="002C16C3">
        <w:rPr>
          <w:rFonts w:eastAsia="Times New Roman"/>
        </w:rPr>
        <w:t>Use Case</w:t>
      </w:r>
      <w:bookmarkEnd w:id="0"/>
    </w:p>
    <w:p w14:paraId="4A698EEA" w14:textId="77777777" w:rsidR="002C16C3" w:rsidRDefault="002C16C3" w:rsidP="002C16C3">
      <w:pPr>
        <w:rPr>
          <w:lang w:eastAsia="en-US"/>
        </w:rPr>
      </w:pPr>
    </w:p>
    <w:p w14:paraId="202D1EDF" w14:textId="77777777" w:rsidR="002C16C3" w:rsidRDefault="002C16C3" w:rsidP="002C16C3">
      <w:pPr>
        <w:rPr>
          <w:lang w:eastAsia="en-US"/>
        </w:rPr>
      </w:pPr>
    </w:p>
    <w:p w14:paraId="05B55A52" w14:textId="77777777" w:rsidR="002C16C3" w:rsidRDefault="002C16C3" w:rsidP="002C16C3">
      <w:pPr>
        <w:rPr>
          <w:lang w:eastAsia="en-US"/>
        </w:rPr>
      </w:pPr>
    </w:p>
    <w:p w14:paraId="6438DFD0" w14:textId="6299C8A2" w:rsidR="002C16C3" w:rsidRDefault="002C16C3">
      <w:pPr>
        <w:spacing w:after="160" w:line="259" w:lineRule="auto"/>
        <w:rPr>
          <w:lang w:eastAsia="en-US"/>
        </w:rPr>
      </w:pPr>
      <w:r>
        <w:rPr>
          <w:lang w:eastAsia="en-US"/>
        </w:rPr>
        <w:br w:type="page"/>
      </w:r>
    </w:p>
    <w:p w14:paraId="4AB25888" w14:textId="36FB2BD4" w:rsidR="002C16C3" w:rsidRDefault="002C16C3" w:rsidP="002C16C3">
      <w:pPr>
        <w:pStyle w:val="berschrift1"/>
        <w:rPr>
          <w:rFonts w:eastAsia="Times New Roman"/>
        </w:rPr>
      </w:pPr>
      <w:bookmarkStart w:id="1" w:name="_Toc154850148"/>
      <w:r w:rsidRPr="002C16C3">
        <w:rPr>
          <w:rFonts w:eastAsia="Times New Roman"/>
        </w:rPr>
        <w:lastRenderedPageBreak/>
        <w:t>Architektur</w:t>
      </w:r>
      <w:bookmarkEnd w:id="1"/>
    </w:p>
    <w:p w14:paraId="38820A07" w14:textId="77777777" w:rsidR="002C16C3" w:rsidRPr="002C16C3" w:rsidRDefault="002C16C3" w:rsidP="002C16C3">
      <w:pPr>
        <w:rPr>
          <w:highlight w:val="yellow"/>
        </w:rPr>
      </w:pPr>
      <w:r w:rsidRPr="002C16C3">
        <w:rPr>
          <w:highlight w:val="yellow"/>
        </w:rPr>
        <w:t xml:space="preserve">Gewählte Architektur inkl. </w:t>
      </w:r>
      <w:proofErr w:type="spellStart"/>
      <w:r w:rsidRPr="002C16C3">
        <w:rPr>
          <w:highlight w:val="yellow"/>
        </w:rPr>
        <w:t>evt.</w:t>
      </w:r>
      <w:proofErr w:type="spellEnd"/>
      <w:r w:rsidRPr="002C16C3">
        <w:rPr>
          <w:highlight w:val="yellow"/>
        </w:rPr>
        <w:t xml:space="preserve"> Alternativen</w:t>
      </w:r>
    </w:p>
    <w:p w14:paraId="6FC7884E" w14:textId="77777777" w:rsidR="002C16C3" w:rsidRDefault="002C16C3" w:rsidP="002C16C3">
      <w:r w:rsidRPr="002C16C3">
        <w:rPr>
          <w:highlight w:val="yellow"/>
        </w:rPr>
        <w:t>Verargumentieren der Entscheidung anhand der gelernten Prinzipien</w:t>
      </w:r>
    </w:p>
    <w:p w14:paraId="2FF8BB7B" w14:textId="77777777" w:rsidR="002C16C3" w:rsidRDefault="002C16C3" w:rsidP="002C16C3">
      <w:pPr>
        <w:rPr>
          <w:lang w:eastAsia="en-US"/>
        </w:rPr>
      </w:pPr>
    </w:p>
    <w:p w14:paraId="6785AF85" w14:textId="77777777" w:rsidR="002C16C3" w:rsidRDefault="002C16C3" w:rsidP="002C16C3">
      <w:pPr>
        <w:rPr>
          <w:lang w:eastAsia="en-US"/>
        </w:rPr>
      </w:pPr>
    </w:p>
    <w:p w14:paraId="60C908B3" w14:textId="77777777" w:rsidR="002C16C3" w:rsidRPr="002C16C3" w:rsidRDefault="002C16C3" w:rsidP="002C16C3">
      <w:pPr>
        <w:rPr>
          <w:lang w:eastAsia="en-US"/>
        </w:rPr>
      </w:pPr>
    </w:p>
    <w:p w14:paraId="30A466A4" w14:textId="61FE6CEC" w:rsidR="007C2607" w:rsidRDefault="00F45A6B" w:rsidP="007C2607">
      <w:pPr>
        <w:pStyle w:val="StandardWeb"/>
      </w:pPr>
      <w:r>
        <w:rPr>
          <w:noProof/>
        </w:rPr>
        <w:drawing>
          <wp:inline distT="0" distB="0" distL="0" distR="0" wp14:anchorId="0CD74BB4" wp14:editId="74F7C58A">
            <wp:extent cx="5760720" cy="3609340"/>
            <wp:effectExtent l="0" t="0" r="0" b="0"/>
            <wp:docPr id="1256226450" name="Grafik 4" descr="Ein Bild, das Text, Diagramm, Screenshot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26450" name="Grafik 4" descr="Ein Bild, das Text, Diagramm, Screenshot, Pla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14BF6" w14:textId="34694E8C" w:rsidR="002C16C3" w:rsidRPr="002C16C3" w:rsidRDefault="007C2607" w:rsidP="007C2607">
      <w:pPr>
        <w:pStyle w:val="Beschriftung"/>
        <w:rPr>
          <w:lang w:eastAsia="en-US"/>
        </w:rPr>
      </w:pPr>
      <w:r>
        <w:t xml:space="preserve">Abbildung </w:t>
      </w:r>
      <w:r w:rsidR="00000000">
        <w:fldChar w:fldCharType="begin"/>
      </w:r>
      <w:r w:rsidR="00000000">
        <w:instrText xml:space="preserve"> SEQ Abbildung \* ARABIC </w:instrText>
      </w:r>
      <w:r w:rsidR="00000000">
        <w:fldChar w:fldCharType="separate"/>
      </w:r>
      <w:r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Gesamte Architektur</w:t>
      </w:r>
      <w:r w:rsidR="002C16C3">
        <w:rPr>
          <w:lang w:eastAsia="en-US"/>
        </w:rPr>
        <w:br w:type="page"/>
      </w:r>
    </w:p>
    <w:p w14:paraId="47AB592A" w14:textId="7DE80906" w:rsidR="002C16C3" w:rsidRDefault="002C16C3" w:rsidP="002C16C3">
      <w:pPr>
        <w:pStyle w:val="berschrift1"/>
      </w:pPr>
      <w:bookmarkStart w:id="2" w:name="_Toc154850149"/>
      <w:r>
        <w:lastRenderedPageBreak/>
        <w:t>Umsetzung</w:t>
      </w:r>
      <w:bookmarkEnd w:id="2"/>
    </w:p>
    <w:p w14:paraId="1A287B7A" w14:textId="75566AD6" w:rsidR="002C16C3" w:rsidRPr="002C16C3" w:rsidRDefault="002C16C3" w:rsidP="002C16C3">
      <w:pPr>
        <w:rPr>
          <w:highlight w:val="yellow"/>
        </w:rPr>
      </w:pPr>
      <w:r w:rsidRPr="002C16C3">
        <w:rPr>
          <w:highlight w:val="yellow"/>
        </w:rPr>
        <w:t>Vorgehensweise für Umsetzung</w:t>
      </w:r>
    </w:p>
    <w:p w14:paraId="2E0A95E6" w14:textId="69D80D9A" w:rsidR="002C16C3" w:rsidRDefault="002C16C3" w:rsidP="002C16C3">
      <w:r w:rsidRPr="002C16C3">
        <w:rPr>
          <w:highlight w:val="yellow"/>
        </w:rPr>
        <w:t xml:space="preserve">Beschreibung der Implementation inklusive </w:t>
      </w:r>
      <w:proofErr w:type="spellStart"/>
      <w:r w:rsidRPr="002C16C3">
        <w:rPr>
          <w:highlight w:val="yellow"/>
        </w:rPr>
        <w:t>Configs</w:t>
      </w:r>
      <w:proofErr w:type="spellEnd"/>
    </w:p>
    <w:p w14:paraId="7B42E70B" w14:textId="50A69505" w:rsidR="00070E61" w:rsidRDefault="00737DF4" w:rsidP="002C16C3">
      <w:r>
        <w:t>In diesem Kapitel wird der Vorgang beschrieben um die Pipeline in zu konfigurieren. Das Kapitel ist bezüglich den einzelnen Services unterteilt.</w:t>
      </w:r>
    </w:p>
    <w:p w14:paraId="7158A581" w14:textId="77777777" w:rsidR="00070E61" w:rsidRDefault="00070E61" w:rsidP="002C16C3"/>
    <w:p w14:paraId="4E77C4AE" w14:textId="1548CFE8" w:rsidR="00070E61" w:rsidRDefault="00070E61" w:rsidP="002C16C3">
      <w:r>
        <w:t xml:space="preserve">Rollen und </w:t>
      </w:r>
    </w:p>
    <w:p w14:paraId="0E8FA0E6" w14:textId="77777777" w:rsidR="000304A0" w:rsidRDefault="000304A0" w:rsidP="002C16C3"/>
    <w:p w14:paraId="3BA607C5" w14:textId="77777777" w:rsidR="00F44215" w:rsidRDefault="00F44215" w:rsidP="00F44215">
      <w:pPr>
        <w:pStyle w:val="berschrift3"/>
      </w:pPr>
      <w:proofErr w:type="spellStart"/>
      <w:r>
        <w:t>IaC</w:t>
      </w:r>
      <w:proofErr w:type="spellEnd"/>
    </w:p>
    <w:p w14:paraId="744BD028" w14:textId="0E6EEDAC" w:rsidR="003477EB" w:rsidRDefault="000304A0" w:rsidP="00F44215">
      <w:r>
        <w:t xml:space="preserve">Weil das Projekt nur auf AWS umgesetzt wird, </w:t>
      </w:r>
      <w:r w:rsidR="003477EB">
        <w:t xml:space="preserve">wurde beschlossen </w:t>
      </w:r>
      <w:r w:rsidR="003477EB" w:rsidRPr="003477EB">
        <w:t xml:space="preserve"> AWS </w:t>
      </w:r>
      <w:proofErr w:type="spellStart"/>
      <w:r w:rsidR="003477EB" w:rsidRPr="003477EB">
        <w:t>CloudFormation</w:t>
      </w:r>
      <w:proofErr w:type="spellEnd"/>
      <w:r w:rsidR="003477EB">
        <w:t xml:space="preserve"> zu benutzen.</w:t>
      </w:r>
    </w:p>
    <w:p w14:paraId="2436C2D4" w14:textId="77777777" w:rsidR="003477EB" w:rsidRDefault="003477EB" w:rsidP="002C16C3"/>
    <w:p w14:paraId="5679A0EB" w14:textId="1EE971F2" w:rsidR="000304A0" w:rsidRPr="003477EB" w:rsidRDefault="003477EB" w:rsidP="003477EB">
      <w:pPr>
        <w:pStyle w:val="Listenabsatz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477EB">
        <w:rPr>
          <w:rFonts w:ascii="Times New Roman" w:hAnsi="Times New Roman" w:cs="Times New Roman"/>
          <w:sz w:val="24"/>
          <w:szCs w:val="24"/>
        </w:rPr>
        <w:t>Es bietet eine tiefere Integration mit anderen AWS-Services und -Funktionen</w:t>
      </w:r>
    </w:p>
    <w:p w14:paraId="27281AD9" w14:textId="7806D5A7" w:rsidR="003477EB" w:rsidRPr="003477EB" w:rsidRDefault="003477EB" w:rsidP="003477EB">
      <w:pPr>
        <w:pStyle w:val="Listenabsatz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477EB">
        <w:rPr>
          <w:rFonts w:ascii="Times New Roman" w:hAnsi="Times New Roman" w:cs="Times New Roman"/>
          <w:sz w:val="24"/>
          <w:szCs w:val="24"/>
        </w:rPr>
        <w:t>Die Syntax ist deklarativ, was bedeutet, dass Sie Ihre gewünschte Infrastruktur konfigurieren</w:t>
      </w:r>
    </w:p>
    <w:p w14:paraId="5107C1C1" w14:textId="20B7C11C" w:rsidR="003477EB" w:rsidRDefault="003477EB" w:rsidP="003477EB">
      <w:pPr>
        <w:pStyle w:val="Listenabsatz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477EB">
        <w:rPr>
          <w:rFonts w:ascii="Times New Roman" w:hAnsi="Times New Roman" w:cs="Times New Roman"/>
          <w:sz w:val="24"/>
          <w:szCs w:val="24"/>
        </w:rPr>
        <w:t>CloudFormation</w:t>
      </w:r>
      <w:proofErr w:type="spellEnd"/>
      <w:r w:rsidRPr="003477EB">
        <w:rPr>
          <w:rFonts w:ascii="Times New Roman" w:hAnsi="Times New Roman" w:cs="Times New Roman"/>
          <w:sz w:val="24"/>
          <w:szCs w:val="24"/>
        </w:rPr>
        <w:t xml:space="preserve"> bietet eine grafische Benutzeroberfläche namens AWS </w:t>
      </w:r>
      <w:proofErr w:type="spellStart"/>
      <w:r w:rsidRPr="003477EB">
        <w:rPr>
          <w:rFonts w:ascii="Times New Roman" w:hAnsi="Times New Roman" w:cs="Times New Roman"/>
          <w:sz w:val="24"/>
          <w:szCs w:val="24"/>
        </w:rPr>
        <w:t>CloudFormation</w:t>
      </w:r>
      <w:proofErr w:type="spellEnd"/>
      <w:r w:rsidRPr="003477EB">
        <w:rPr>
          <w:rFonts w:ascii="Times New Roman" w:hAnsi="Times New Roman" w:cs="Times New Roman"/>
          <w:sz w:val="24"/>
          <w:szCs w:val="24"/>
        </w:rPr>
        <w:t xml:space="preserve"> Designer</w:t>
      </w:r>
    </w:p>
    <w:p w14:paraId="41AA8753" w14:textId="7F296563" w:rsidR="00F44215" w:rsidRDefault="00F44215" w:rsidP="00F44215">
      <w:pPr>
        <w:pStyle w:val="berschrift4"/>
      </w:pPr>
      <w:r w:rsidRPr="00F44215">
        <w:t>Stack erstellen</w:t>
      </w:r>
    </w:p>
    <w:p w14:paraId="3E5A74B3" w14:textId="2877B77A" w:rsidR="00F44215" w:rsidRDefault="00F44215" w:rsidP="00F44215">
      <w:r>
        <w:t>Jeder Stack basiert auf einer Vorlage. Eine Vorlage ist eine JSON- oder YAML-Datei, die Konfigurationsinformationen über die AWS-Ressourcen enthält</w:t>
      </w:r>
      <w:r>
        <w:t>.</w:t>
      </w:r>
    </w:p>
    <w:p w14:paraId="36F52D30" w14:textId="77777777" w:rsidR="000A55B8" w:rsidRDefault="000A55B8" w:rsidP="00F44215"/>
    <w:p w14:paraId="24CC5FB6" w14:textId="468BB0FC" w:rsidR="000A55B8" w:rsidRPr="00F44215" w:rsidRDefault="000A55B8" w:rsidP="000A55B8">
      <w:pPr>
        <w:pStyle w:val="berschrift3"/>
      </w:pPr>
      <w:r>
        <w:t>AWS S3</w:t>
      </w:r>
    </w:p>
    <w:p w14:paraId="47A21D2A" w14:textId="02BCEE19" w:rsidR="00B641C6" w:rsidRDefault="00C74B9E" w:rsidP="002C16C3">
      <w:r>
        <w:t xml:space="preserve">Von Hand erstellt </w:t>
      </w:r>
    </w:p>
    <w:p w14:paraId="143A1175" w14:textId="18D8365E" w:rsidR="00C74B9E" w:rsidRDefault="002F7174" w:rsidP="002F7174">
      <w:r>
        <w:t xml:space="preserve">Name: </w:t>
      </w:r>
      <w:hyperlink r:id="rId10" w:history="1">
        <w:proofErr w:type="spellStart"/>
        <w:r w:rsidR="00C74B9E">
          <w:rPr>
            <w:rStyle w:val="Hyperlink"/>
            <w:rFonts w:eastAsiaTheme="majorEastAsia"/>
          </w:rPr>
          <w:t>codebuild-artifacts-pcls</w:t>
        </w:r>
        <w:proofErr w:type="spellEnd"/>
      </w:hyperlink>
      <w:r>
        <w:t xml:space="preserve"> (Für Artefakte von </w:t>
      </w:r>
      <w:proofErr w:type="spellStart"/>
      <w:r>
        <w:t>CodeBuild</w:t>
      </w:r>
      <w:proofErr w:type="spellEnd"/>
      <w:r>
        <w:t>)</w:t>
      </w:r>
      <w:r>
        <w:br/>
        <w:t xml:space="preserve">Name: </w:t>
      </w:r>
      <w:hyperlink r:id="rId11" w:history="1">
        <w:r>
          <w:rPr>
            <w:rStyle w:val="Hyperlink"/>
            <w:rFonts w:eastAsiaTheme="majorEastAsia"/>
          </w:rPr>
          <w:t>angular-</w:t>
        </w:r>
        <w:proofErr w:type="spellStart"/>
        <w:r>
          <w:rPr>
            <w:rStyle w:val="Hyperlink"/>
            <w:rFonts w:eastAsiaTheme="majorEastAsia"/>
          </w:rPr>
          <w:t>deployment</w:t>
        </w:r>
        <w:proofErr w:type="spellEnd"/>
      </w:hyperlink>
      <w:r>
        <w:t xml:space="preserve"> (Als Pipeline Source?)</w:t>
      </w:r>
    </w:p>
    <w:p w14:paraId="4952E706" w14:textId="7EF34F1D" w:rsidR="00B641C6" w:rsidRDefault="00737DF4" w:rsidP="00737DF4">
      <w:pPr>
        <w:pStyle w:val="berschrift3"/>
      </w:pPr>
      <w:r>
        <w:t xml:space="preserve">AWS </w:t>
      </w:r>
      <w:proofErr w:type="spellStart"/>
      <w:r>
        <w:t>CodeBuild</w:t>
      </w:r>
      <w:proofErr w:type="spellEnd"/>
    </w:p>
    <w:p w14:paraId="15C4BEC0" w14:textId="10E6B58C" w:rsidR="00737DF4" w:rsidRDefault="00737DF4" w:rsidP="00737DF4">
      <w:pPr>
        <w:rPr>
          <w:lang w:eastAsia="en-US"/>
        </w:rPr>
      </w:pPr>
      <w:r w:rsidRPr="000304A0">
        <w:rPr>
          <w:lang w:eastAsia="en-US"/>
        </w:rPr>
        <w:t xml:space="preserve">[] </w:t>
      </w:r>
      <w:r w:rsidRPr="000304A0">
        <w:rPr>
          <w:lang w:eastAsia="en-US"/>
        </w:rPr>
        <w:t xml:space="preserve">Erstellen Sie ein AWS </w:t>
      </w:r>
      <w:proofErr w:type="spellStart"/>
      <w:r w:rsidRPr="000304A0">
        <w:rPr>
          <w:lang w:eastAsia="en-US"/>
        </w:rPr>
        <w:t>CodeBuild</w:t>
      </w:r>
      <w:proofErr w:type="spellEnd"/>
      <w:r w:rsidRPr="000304A0">
        <w:rPr>
          <w:lang w:eastAsia="en-US"/>
        </w:rPr>
        <w:t xml:space="preserve">-Projekt, das Ihren </w:t>
      </w:r>
      <w:proofErr w:type="spellStart"/>
      <w:r w:rsidRPr="000304A0">
        <w:rPr>
          <w:lang w:eastAsia="en-US"/>
        </w:rPr>
        <w:t>Build</w:t>
      </w:r>
      <w:proofErr w:type="spellEnd"/>
      <w:r w:rsidRPr="000304A0">
        <w:rPr>
          <w:lang w:eastAsia="en-US"/>
        </w:rPr>
        <w:t>-Prozess definiert. Stellen Sie sicher, dass das Projekt so konfiguriert ist, dass es auf Änderungen im Quellcode reagiert.</w:t>
      </w:r>
    </w:p>
    <w:p w14:paraId="46B257B1" w14:textId="29721844" w:rsidR="00F44215" w:rsidRDefault="00C74B9E" w:rsidP="00F44215">
      <w:pPr>
        <w:pStyle w:val="Listenabsatz"/>
        <w:numPr>
          <w:ilvl w:val="0"/>
          <w:numId w:val="4"/>
        </w:numPr>
      </w:pPr>
      <w:proofErr w:type="spellStart"/>
      <w:r>
        <w:t>c</w:t>
      </w:r>
      <w:r w:rsidR="00F44215">
        <w:t>odebuild.yaml</w:t>
      </w:r>
      <w:proofErr w:type="spellEnd"/>
    </w:p>
    <w:p w14:paraId="3016E2C9" w14:textId="77777777" w:rsidR="00F44215" w:rsidRDefault="00F44215" w:rsidP="00F44215"/>
    <w:p w14:paraId="1797366E" w14:textId="77777777" w:rsidR="000304A0" w:rsidRDefault="000304A0" w:rsidP="00737DF4">
      <w:pPr>
        <w:rPr>
          <w:lang w:eastAsia="en-US"/>
        </w:rPr>
      </w:pPr>
    </w:p>
    <w:p w14:paraId="343E9F58" w14:textId="70EE7FD8" w:rsidR="00892259" w:rsidRPr="00737DF4" w:rsidRDefault="000304A0" w:rsidP="00737DF4">
      <w:pPr>
        <w:rPr>
          <w:lang w:eastAsia="en-US"/>
        </w:rPr>
      </w:pPr>
      <w:r>
        <w:rPr>
          <w:lang w:eastAsia="en-US"/>
        </w:rPr>
        <w:t>[]</w:t>
      </w:r>
      <w:proofErr w:type="spellStart"/>
      <w:r>
        <w:rPr>
          <w:lang w:eastAsia="en-US"/>
        </w:rPr>
        <w:t>Webhook</w:t>
      </w:r>
      <w:proofErr w:type="spellEnd"/>
      <w:r>
        <w:rPr>
          <w:lang w:eastAsia="en-US"/>
        </w:rPr>
        <w:t xml:space="preserve"> zwischen </w:t>
      </w:r>
      <w:proofErr w:type="spellStart"/>
      <w:r>
        <w:rPr>
          <w:lang w:eastAsia="en-US"/>
        </w:rPr>
        <w:t>Github</w:t>
      </w:r>
      <w:proofErr w:type="spellEnd"/>
      <w:r>
        <w:rPr>
          <w:lang w:eastAsia="en-US"/>
        </w:rPr>
        <w:t xml:space="preserve"> und </w:t>
      </w:r>
      <w:proofErr w:type="spellStart"/>
      <w:r>
        <w:rPr>
          <w:lang w:eastAsia="en-US"/>
        </w:rPr>
        <w:t>CodeBuild</w:t>
      </w:r>
      <w:proofErr w:type="spellEnd"/>
      <w:r>
        <w:rPr>
          <w:lang w:eastAsia="en-US"/>
        </w:rPr>
        <w:t xml:space="preserve"> erstellen</w:t>
      </w:r>
    </w:p>
    <w:p w14:paraId="011D862E" w14:textId="6123E592" w:rsidR="00892259" w:rsidRPr="00892259" w:rsidRDefault="00892259" w:rsidP="00892259">
      <w:pPr>
        <w:rPr>
          <w:b/>
          <w:bCs/>
        </w:rPr>
      </w:pPr>
      <w:r w:rsidRPr="00892259">
        <w:rPr>
          <w:b/>
          <w:bCs/>
        </w:rPr>
        <w:t xml:space="preserve">Create a personal </w:t>
      </w:r>
      <w:proofErr w:type="spellStart"/>
      <w:r w:rsidRPr="00892259">
        <w:rPr>
          <w:b/>
          <w:bCs/>
        </w:rPr>
        <w:t>access</w:t>
      </w:r>
      <w:proofErr w:type="spellEnd"/>
      <w:r w:rsidRPr="00892259">
        <w:rPr>
          <w:b/>
          <w:bCs/>
        </w:rPr>
        <w:t xml:space="preserve"> </w:t>
      </w:r>
      <w:proofErr w:type="spellStart"/>
      <w:r w:rsidRPr="00892259">
        <w:rPr>
          <w:b/>
          <w:bCs/>
        </w:rPr>
        <w:t>token</w:t>
      </w:r>
      <w:proofErr w:type="spellEnd"/>
      <w:r w:rsidRPr="00892259">
        <w:rPr>
          <w:b/>
          <w:bCs/>
        </w:rPr>
        <w:t xml:space="preserve"> in GitHub:</w:t>
      </w:r>
      <w:r>
        <w:rPr>
          <w:b/>
          <w:bCs/>
        </w:rPr>
        <w:t xml:space="preserve"> (</w:t>
      </w:r>
      <w:proofErr w:type="spellStart"/>
      <w:r>
        <w:rPr>
          <w:b/>
          <w:bCs/>
        </w:rPr>
        <w:t>Owner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or</w:t>
      </w:r>
      <w:proofErr w:type="spellEnd"/>
      <w:r>
        <w:rPr>
          <w:b/>
          <w:bCs/>
        </w:rPr>
        <w:t xml:space="preserve"> Admin of Repo)</w:t>
      </w:r>
    </w:p>
    <w:p w14:paraId="64B1424A" w14:textId="157D310D" w:rsidR="00892259" w:rsidRPr="00892259" w:rsidRDefault="003C7C30" w:rsidP="00892259">
      <w:pPr>
        <w:rPr>
          <w:highlight w:val="yellow"/>
        </w:rPr>
      </w:pPr>
      <w:r>
        <w:rPr>
          <w:highlight w:val="yellow"/>
        </w:rPr>
        <w:t>-</w:t>
      </w:r>
      <w:r w:rsidR="00892259" w:rsidRPr="00892259">
        <w:rPr>
          <w:highlight w:val="yellow"/>
        </w:rPr>
        <w:t xml:space="preserve">Go </w:t>
      </w:r>
      <w:proofErr w:type="spellStart"/>
      <w:r w:rsidR="00892259" w:rsidRPr="00892259">
        <w:rPr>
          <w:highlight w:val="yellow"/>
        </w:rPr>
        <w:t>to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your</w:t>
      </w:r>
      <w:proofErr w:type="spellEnd"/>
      <w:r w:rsidR="00892259" w:rsidRPr="00892259">
        <w:rPr>
          <w:highlight w:val="yellow"/>
        </w:rPr>
        <w:t xml:space="preserve"> GitHub </w:t>
      </w:r>
      <w:proofErr w:type="spellStart"/>
      <w:r w:rsidR="00892259" w:rsidRPr="00892259">
        <w:rPr>
          <w:highlight w:val="yellow"/>
        </w:rPr>
        <w:t>account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settings</w:t>
      </w:r>
      <w:proofErr w:type="spellEnd"/>
      <w:r w:rsidR="00892259" w:rsidRPr="00892259">
        <w:rPr>
          <w:highlight w:val="yellow"/>
        </w:rPr>
        <w:t>.</w:t>
      </w:r>
    </w:p>
    <w:p w14:paraId="7F48F7D5" w14:textId="7ECF7D63" w:rsidR="00892259" w:rsidRPr="00892259" w:rsidRDefault="003C7C30" w:rsidP="00892259">
      <w:pPr>
        <w:rPr>
          <w:highlight w:val="yellow"/>
        </w:rPr>
      </w:pPr>
      <w:r>
        <w:rPr>
          <w:highlight w:val="yellow"/>
        </w:rPr>
        <w:t>-</w:t>
      </w:r>
      <w:proofErr w:type="spellStart"/>
      <w:r w:rsidR="00892259" w:rsidRPr="00892259">
        <w:rPr>
          <w:highlight w:val="yellow"/>
        </w:rPr>
        <w:t>Navigate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to</w:t>
      </w:r>
      <w:proofErr w:type="spellEnd"/>
      <w:r w:rsidR="00892259" w:rsidRPr="00892259">
        <w:rPr>
          <w:highlight w:val="yellow"/>
        </w:rPr>
        <w:t xml:space="preserve"> "Developer </w:t>
      </w:r>
      <w:proofErr w:type="spellStart"/>
      <w:r w:rsidR="00892259" w:rsidRPr="00892259">
        <w:rPr>
          <w:highlight w:val="yellow"/>
        </w:rPr>
        <w:t>settings</w:t>
      </w:r>
      <w:proofErr w:type="spellEnd"/>
      <w:r w:rsidR="00892259" w:rsidRPr="00892259">
        <w:rPr>
          <w:highlight w:val="yellow"/>
        </w:rPr>
        <w:t xml:space="preserve">" and </w:t>
      </w:r>
      <w:proofErr w:type="spellStart"/>
      <w:r w:rsidR="00892259" w:rsidRPr="00892259">
        <w:rPr>
          <w:highlight w:val="yellow"/>
        </w:rPr>
        <w:t>select</w:t>
      </w:r>
      <w:proofErr w:type="spellEnd"/>
      <w:r w:rsidR="00892259" w:rsidRPr="00892259">
        <w:rPr>
          <w:highlight w:val="yellow"/>
        </w:rPr>
        <w:t xml:space="preserve"> "Personal </w:t>
      </w:r>
      <w:proofErr w:type="spellStart"/>
      <w:r w:rsidR="00892259" w:rsidRPr="00892259">
        <w:rPr>
          <w:highlight w:val="yellow"/>
        </w:rPr>
        <w:t>access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tokens</w:t>
      </w:r>
      <w:proofErr w:type="spellEnd"/>
      <w:r w:rsidR="00892259" w:rsidRPr="00892259">
        <w:rPr>
          <w:highlight w:val="yellow"/>
        </w:rPr>
        <w:t>".</w:t>
      </w:r>
    </w:p>
    <w:p w14:paraId="2D58A1B6" w14:textId="790A2B9C" w:rsidR="00892259" w:rsidRPr="00892259" w:rsidRDefault="003C7C30" w:rsidP="00892259">
      <w:pPr>
        <w:rPr>
          <w:highlight w:val="yellow"/>
        </w:rPr>
      </w:pPr>
      <w:r>
        <w:rPr>
          <w:highlight w:val="yellow"/>
        </w:rPr>
        <w:t>-</w:t>
      </w:r>
      <w:r w:rsidR="00892259" w:rsidRPr="00892259">
        <w:rPr>
          <w:highlight w:val="yellow"/>
        </w:rPr>
        <w:t xml:space="preserve">Click on </w:t>
      </w:r>
      <w:proofErr w:type="spellStart"/>
      <w:r w:rsidR="00892259" w:rsidRPr="00892259">
        <w:rPr>
          <w:highlight w:val="yellow"/>
        </w:rPr>
        <w:t>the</w:t>
      </w:r>
      <w:proofErr w:type="spellEnd"/>
      <w:r w:rsidR="00892259" w:rsidRPr="00892259">
        <w:rPr>
          <w:highlight w:val="yellow"/>
        </w:rPr>
        <w:t xml:space="preserve"> "Generate </w:t>
      </w:r>
      <w:proofErr w:type="spellStart"/>
      <w:r w:rsidR="00892259" w:rsidRPr="00892259">
        <w:rPr>
          <w:highlight w:val="yellow"/>
        </w:rPr>
        <w:t>new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token</w:t>
      </w:r>
      <w:proofErr w:type="spellEnd"/>
      <w:r w:rsidR="00892259" w:rsidRPr="00892259">
        <w:rPr>
          <w:highlight w:val="yellow"/>
        </w:rPr>
        <w:t xml:space="preserve">" </w:t>
      </w:r>
      <w:proofErr w:type="spellStart"/>
      <w:r w:rsidR="00892259" w:rsidRPr="00892259">
        <w:rPr>
          <w:highlight w:val="yellow"/>
        </w:rPr>
        <w:t>button</w:t>
      </w:r>
      <w:proofErr w:type="spellEnd"/>
      <w:r w:rsidR="00892259" w:rsidRPr="00892259">
        <w:rPr>
          <w:highlight w:val="yellow"/>
        </w:rPr>
        <w:t>.</w:t>
      </w:r>
    </w:p>
    <w:p w14:paraId="3C409C5B" w14:textId="1637E833" w:rsidR="00892259" w:rsidRPr="00892259" w:rsidRDefault="003C7C30" w:rsidP="00892259">
      <w:pPr>
        <w:rPr>
          <w:highlight w:val="yellow"/>
        </w:rPr>
      </w:pPr>
      <w:r>
        <w:rPr>
          <w:highlight w:val="yellow"/>
        </w:rPr>
        <w:t>-</w:t>
      </w:r>
      <w:proofErr w:type="spellStart"/>
      <w:r w:rsidR="00892259" w:rsidRPr="00892259">
        <w:rPr>
          <w:highlight w:val="yellow"/>
        </w:rPr>
        <w:t>Give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the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token</w:t>
      </w:r>
      <w:proofErr w:type="spellEnd"/>
      <w:r w:rsidR="00892259" w:rsidRPr="00892259">
        <w:rPr>
          <w:highlight w:val="yellow"/>
        </w:rPr>
        <w:t xml:space="preserve"> a </w:t>
      </w:r>
      <w:proofErr w:type="spellStart"/>
      <w:r w:rsidR="00892259" w:rsidRPr="00892259">
        <w:rPr>
          <w:highlight w:val="yellow"/>
        </w:rPr>
        <w:t>descriptive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name</w:t>
      </w:r>
      <w:proofErr w:type="spellEnd"/>
      <w:r w:rsidR="00892259" w:rsidRPr="00892259">
        <w:rPr>
          <w:highlight w:val="yellow"/>
        </w:rPr>
        <w:t xml:space="preserve"> and </w:t>
      </w:r>
      <w:proofErr w:type="spellStart"/>
      <w:r w:rsidR="00892259" w:rsidRPr="00892259">
        <w:rPr>
          <w:highlight w:val="yellow"/>
        </w:rPr>
        <w:t>select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the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necessary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scopes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or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permissions</w:t>
      </w:r>
      <w:proofErr w:type="spellEnd"/>
      <w:r w:rsidR="00892259" w:rsidRPr="00892259">
        <w:rPr>
          <w:highlight w:val="yellow"/>
        </w:rPr>
        <w:t xml:space="preserve"> (e.g., </w:t>
      </w:r>
      <w:proofErr w:type="spellStart"/>
      <w:r w:rsidR="00892259" w:rsidRPr="00892259">
        <w:rPr>
          <w:highlight w:val="yellow"/>
        </w:rPr>
        <w:t>repo</w:t>
      </w:r>
      <w:proofErr w:type="spellEnd"/>
      <w:r w:rsidR="00892259" w:rsidRPr="00892259">
        <w:rPr>
          <w:highlight w:val="yellow"/>
        </w:rPr>
        <w:t xml:space="preserve">, </w:t>
      </w:r>
      <w:proofErr w:type="spellStart"/>
      <w:r w:rsidR="00892259" w:rsidRPr="00892259">
        <w:rPr>
          <w:highlight w:val="yellow"/>
        </w:rPr>
        <w:t>admin:repo_hook</w:t>
      </w:r>
      <w:proofErr w:type="spellEnd"/>
      <w:r w:rsidR="00892259" w:rsidRPr="00892259">
        <w:rPr>
          <w:highlight w:val="yellow"/>
        </w:rPr>
        <w:t>).</w:t>
      </w:r>
    </w:p>
    <w:p w14:paraId="15BB35B7" w14:textId="79D3AEFC" w:rsidR="00892259" w:rsidRPr="00892259" w:rsidRDefault="003C7C30" w:rsidP="00892259">
      <w:pPr>
        <w:rPr>
          <w:highlight w:val="yellow"/>
        </w:rPr>
      </w:pPr>
      <w:r>
        <w:rPr>
          <w:highlight w:val="yellow"/>
        </w:rPr>
        <w:t>-</w:t>
      </w:r>
      <w:r w:rsidR="00892259" w:rsidRPr="00892259">
        <w:rPr>
          <w:highlight w:val="yellow"/>
        </w:rPr>
        <w:t xml:space="preserve">Click on </w:t>
      </w:r>
      <w:proofErr w:type="spellStart"/>
      <w:r w:rsidR="00892259" w:rsidRPr="00892259">
        <w:rPr>
          <w:highlight w:val="yellow"/>
        </w:rPr>
        <w:t>the</w:t>
      </w:r>
      <w:proofErr w:type="spellEnd"/>
      <w:r w:rsidR="00892259" w:rsidRPr="00892259">
        <w:rPr>
          <w:highlight w:val="yellow"/>
        </w:rPr>
        <w:t xml:space="preserve"> "Generate </w:t>
      </w:r>
      <w:proofErr w:type="spellStart"/>
      <w:r w:rsidR="00892259" w:rsidRPr="00892259">
        <w:rPr>
          <w:highlight w:val="yellow"/>
        </w:rPr>
        <w:t>token</w:t>
      </w:r>
      <w:proofErr w:type="spellEnd"/>
      <w:r w:rsidR="00892259" w:rsidRPr="00892259">
        <w:rPr>
          <w:highlight w:val="yellow"/>
        </w:rPr>
        <w:t xml:space="preserve">" </w:t>
      </w:r>
      <w:proofErr w:type="spellStart"/>
      <w:r w:rsidR="00892259" w:rsidRPr="00892259">
        <w:rPr>
          <w:highlight w:val="yellow"/>
        </w:rPr>
        <w:t>button</w:t>
      </w:r>
      <w:proofErr w:type="spellEnd"/>
      <w:r w:rsidR="00892259" w:rsidRPr="00892259">
        <w:rPr>
          <w:highlight w:val="yellow"/>
        </w:rPr>
        <w:t>.</w:t>
      </w:r>
    </w:p>
    <w:p w14:paraId="4A085B1D" w14:textId="48ECFE2B" w:rsidR="00892259" w:rsidRPr="00892259" w:rsidRDefault="003C7C30" w:rsidP="00892259">
      <w:pPr>
        <w:rPr>
          <w:highlight w:val="yellow"/>
        </w:rPr>
      </w:pPr>
      <w:r>
        <w:rPr>
          <w:highlight w:val="yellow"/>
        </w:rPr>
        <w:t>-</w:t>
      </w:r>
      <w:r w:rsidR="00892259" w:rsidRPr="00892259">
        <w:rPr>
          <w:highlight w:val="yellow"/>
        </w:rPr>
        <w:t xml:space="preserve">Copy </w:t>
      </w:r>
      <w:proofErr w:type="spellStart"/>
      <w:r w:rsidR="00892259" w:rsidRPr="00892259">
        <w:rPr>
          <w:highlight w:val="yellow"/>
        </w:rPr>
        <w:t>the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generated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access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token</w:t>
      </w:r>
      <w:proofErr w:type="spellEnd"/>
      <w:r w:rsidR="00892259" w:rsidRPr="00892259">
        <w:rPr>
          <w:highlight w:val="yellow"/>
        </w:rPr>
        <w:t>.</w:t>
      </w:r>
    </w:p>
    <w:p w14:paraId="3D9C32C3" w14:textId="46DFA4F1" w:rsidR="00892259" w:rsidRPr="00892259" w:rsidRDefault="003C7C30" w:rsidP="00892259">
      <w:pPr>
        <w:rPr>
          <w:highlight w:val="yellow"/>
        </w:rPr>
      </w:pPr>
      <w:r>
        <w:rPr>
          <w:highlight w:val="yellow"/>
        </w:rPr>
        <w:t>-</w:t>
      </w:r>
      <w:proofErr w:type="spellStart"/>
      <w:r w:rsidR="00892259" w:rsidRPr="00892259">
        <w:rPr>
          <w:highlight w:val="yellow"/>
        </w:rPr>
        <w:t>Configure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the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access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token</w:t>
      </w:r>
      <w:proofErr w:type="spellEnd"/>
      <w:r w:rsidR="00892259" w:rsidRPr="00892259">
        <w:rPr>
          <w:highlight w:val="yellow"/>
        </w:rPr>
        <w:t xml:space="preserve"> in AWS </w:t>
      </w:r>
      <w:proofErr w:type="spellStart"/>
      <w:r w:rsidR="00892259" w:rsidRPr="00892259">
        <w:rPr>
          <w:highlight w:val="yellow"/>
        </w:rPr>
        <w:t>CodeBuild</w:t>
      </w:r>
      <w:proofErr w:type="spellEnd"/>
      <w:r w:rsidR="00892259" w:rsidRPr="00892259">
        <w:rPr>
          <w:highlight w:val="yellow"/>
        </w:rPr>
        <w:t>:</w:t>
      </w:r>
    </w:p>
    <w:p w14:paraId="2C544AC4" w14:textId="77777777" w:rsidR="00892259" w:rsidRPr="00892259" w:rsidRDefault="00892259" w:rsidP="00892259">
      <w:pPr>
        <w:rPr>
          <w:highlight w:val="yellow"/>
        </w:rPr>
      </w:pPr>
    </w:p>
    <w:p w14:paraId="38C51892" w14:textId="0CC78BEB" w:rsidR="00892259" w:rsidRPr="00892259" w:rsidRDefault="003C7C30" w:rsidP="00892259">
      <w:pPr>
        <w:rPr>
          <w:highlight w:val="yellow"/>
        </w:rPr>
      </w:pPr>
      <w:r>
        <w:rPr>
          <w:highlight w:val="yellow"/>
        </w:rPr>
        <w:t>-</w:t>
      </w:r>
      <w:r w:rsidR="00892259" w:rsidRPr="00892259">
        <w:rPr>
          <w:highlight w:val="yellow"/>
        </w:rPr>
        <w:t xml:space="preserve">Open </w:t>
      </w:r>
      <w:proofErr w:type="spellStart"/>
      <w:r w:rsidR="00892259" w:rsidRPr="00892259">
        <w:rPr>
          <w:highlight w:val="yellow"/>
        </w:rPr>
        <w:t>the</w:t>
      </w:r>
      <w:proofErr w:type="spellEnd"/>
      <w:r w:rsidR="00892259" w:rsidRPr="00892259">
        <w:rPr>
          <w:highlight w:val="yellow"/>
        </w:rPr>
        <w:t xml:space="preserve"> AWS Management </w:t>
      </w:r>
      <w:proofErr w:type="spellStart"/>
      <w:r w:rsidR="00892259" w:rsidRPr="00892259">
        <w:rPr>
          <w:highlight w:val="yellow"/>
        </w:rPr>
        <w:t>Console</w:t>
      </w:r>
      <w:proofErr w:type="spellEnd"/>
      <w:r w:rsidR="00892259" w:rsidRPr="00892259">
        <w:rPr>
          <w:highlight w:val="yellow"/>
        </w:rPr>
        <w:t xml:space="preserve"> and </w:t>
      </w:r>
      <w:proofErr w:type="spellStart"/>
      <w:r w:rsidR="00892259" w:rsidRPr="00892259">
        <w:rPr>
          <w:highlight w:val="yellow"/>
        </w:rPr>
        <w:t>navigate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to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the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CodeBuild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service</w:t>
      </w:r>
      <w:proofErr w:type="spellEnd"/>
      <w:r w:rsidR="00892259" w:rsidRPr="00892259">
        <w:rPr>
          <w:highlight w:val="yellow"/>
        </w:rPr>
        <w:t>.</w:t>
      </w:r>
    </w:p>
    <w:p w14:paraId="7C4C6AEF" w14:textId="5E4F6C18" w:rsidR="00892259" w:rsidRPr="00892259" w:rsidRDefault="003C7C30" w:rsidP="00892259">
      <w:pPr>
        <w:rPr>
          <w:highlight w:val="yellow"/>
        </w:rPr>
      </w:pPr>
      <w:r>
        <w:rPr>
          <w:highlight w:val="yellow"/>
        </w:rPr>
        <w:t>-</w:t>
      </w:r>
      <w:r w:rsidR="00892259" w:rsidRPr="00892259">
        <w:rPr>
          <w:highlight w:val="yellow"/>
        </w:rPr>
        <w:t xml:space="preserve">Find </w:t>
      </w:r>
      <w:proofErr w:type="spellStart"/>
      <w:r w:rsidR="00892259" w:rsidRPr="00892259">
        <w:rPr>
          <w:highlight w:val="yellow"/>
        </w:rPr>
        <w:t>the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CodeBuild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project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that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you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are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working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with</w:t>
      </w:r>
      <w:proofErr w:type="spellEnd"/>
      <w:r w:rsidR="00892259" w:rsidRPr="00892259">
        <w:rPr>
          <w:highlight w:val="yellow"/>
        </w:rPr>
        <w:t>.</w:t>
      </w:r>
    </w:p>
    <w:p w14:paraId="1AAF411F" w14:textId="27F2B7A0" w:rsidR="00892259" w:rsidRPr="00892259" w:rsidRDefault="003C7C30" w:rsidP="00892259">
      <w:pPr>
        <w:rPr>
          <w:highlight w:val="yellow"/>
        </w:rPr>
      </w:pPr>
      <w:r>
        <w:rPr>
          <w:highlight w:val="yellow"/>
        </w:rPr>
        <w:lastRenderedPageBreak/>
        <w:t>-</w:t>
      </w:r>
      <w:r w:rsidR="00892259" w:rsidRPr="00892259">
        <w:rPr>
          <w:highlight w:val="yellow"/>
        </w:rPr>
        <w:t xml:space="preserve">Open </w:t>
      </w:r>
      <w:proofErr w:type="spellStart"/>
      <w:r w:rsidR="00892259" w:rsidRPr="00892259">
        <w:rPr>
          <w:highlight w:val="yellow"/>
        </w:rPr>
        <w:t>the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project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settings</w:t>
      </w:r>
      <w:proofErr w:type="spellEnd"/>
      <w:r w:rsidR="00892259" w:rsidRPr="00892259">
        <w:rPr>
          <w:highlight w:val="yellow"/>
        </w:rPr>
        <w:t>.</w:t>
      </w:r>
    </w:p>
    <w:p w14:paraId="5062041F" w14:textId="257B45F9" w:rsidR="00892259" w:rsidRPr="00892259" w:rsidRDefault="003C7C30" w:rsidP="00892259">
      <w:pPr>
        <w:rPr>
          <w:highlight w:val="yellow"/>
        </w:rPr>
      </w:pPr>
      <w:r>
        <w:rPr>
          <w:highlight w:val="yellow"/>
        </w:rPr>
        <w:t>-</w:t>
      </w:r>
      <w:proofErr w:type="spellStart"/>
      <w:r w:rsidR="00892259" w:rsidRPr="00892259">
        <w:rPr>
          <w:highlight w:val="yellow"/>
        </w:rPr>
        <w:t>Under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the</w:t>
      </w:r>
      <w:proofErr w:type="spellEnd"/>
      <w:r w:rsidR="00892259" w:rsidRPr="00892259">
        <w:rPr>
          <w:highlight w:val="yellow"/>
        </w:rPr>
        <w:t xml:space="preserve"> "Source" </w:t>
      </w:r>
      <w:proofErr w:type="spellStart"/>
      <w:r w:rsidR="00892259" w:rsidRPr="00892259">
        <w:rPr>
          <w:highlight w:val="yellow"/>
        </w:rPr>
        <w:t>section</w:t>
      </w:r>
      <w:proofErr w:type="spellEnd"/>
      <w:r w:rsidR="00892259" w:rsidRPr="00892259">
        <w:rPr>
          <w:highlight w:val="yellow"/>
        </w:rPr>
        <w:t xml:space="preserve">, </w:t>
      </w:r>
      <w:proofErr w:type="spellStart"/>
      <w:r w:rsidR="00892259" w:rsidRPr="00892259">
        <w:rPr>
          <w:highlight w:val="yellow"/>
        </w:rPr>
        <w:t>locate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the</w:t>
      </w:r>
      <w:proofErr w:type="spellEnd"/>
      <w:r w:rsidR="00892259" w:rsidRPr="00892259">
        <w:rPr>
          <w:highlight w:val="yellow"/>
        </w:rPr>
        <w:t xml:space="preserve"> "GitHub" </w:t>
      </w:r>
      <w:proofErr w:type="spellStart"/>
      <w:r w:rsidR="00892259" w:rsidRPr="00892259">
        <w:rPr>
          <w:highlight w:val="yellow"/>
        </w:rPr>
        <w:t>configuration</w:t>
      </w:r>
      <w:proofErr w:type="spellEnd"/>
      <w:r w:rsidR="00892259" w:rsidRPr="00892259">
        <w:rPr>
          <w:highlight w:val="yellow"/>
        </w:rPr>
        <w:t>.</w:t>
      </w:r>
    </w:p>
    <w:p w14:paraId="5B450C80" w14:textId="05383AED" w:rsidR="00892259" w:rsidRPr="00892259" w:rsidRDefault="003C7C30" w:rsidP="00892259">
      <w:pPr>
        <w:rPr>
          <w:highlight w:val="yellow"/>
        </w:rPr>
      </w:pPr>
      <w:r>
        <w:rPr>
          <w:highlight w:val="yellow"/>
        </w:rPr>
        <w:t>-</w:t>
      </w:r>
      <w:r w:rsidR="00892259" w:rsidRPr="00892259">
        <w:rPr>
          <w:highlight w:val="yellow"/>
        </w:rPr>
        <w:t xml:space="preserve">Paste </w:t>
      </w:r>
      <w:proofErr w:type="spellStart"/>
      <w:r w:rsidR="00892259" w:rsidRPr="00892259">
        <w:rPr>
          <w:highlight w:val="yellow"/>
        </w:rPr>
        <w:t>the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access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token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you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generated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from</w:t>
      </w:r>
      <w:proofErr w:type="spellEnd"/>
      <w:r w:rsidR="00892259" w:rsidRPr="00892259">
        <w:rPr>
          <w:highlight w:val="yellow"/>
        </w:rPr>
        <w:t xml:space="preserve"> GitHub </w:t>
      </w:r>
      <w:proofErr w:type="spellStart"/>
      <w:r w:rsidR="00892259" w:rsidRPr="00892259">
        <w:rPr>
          <w:highlight w:val="yellow"/>
        </w:rPr>
        <w:t>into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the</w:t>
      </w:r>
      <w:proofErr w:type="spellEnd"/>
      <w:r w:rsidR="00892259" w:rsidRPr="00892259">
        <w:rPr>
          <w:highlight w:val="yellow"/>
        </w:rPr>
        <w:t xml:space="preserve"> "Access Token" </w:t>
      </w:r>
      <w:proofErr w:type="spellStart"/>
      <w:r w:rsidR="00892259" w:rsidRPr="00892259">
        <w:rPr>
          <w:highlight w:val="yellow"/>
        </w:rPr>
        <w:t>field</w:t>
      </w:r>
      <w:proofErr w:type="spellEnd"/>
      <w:r w:rsidR="00892259" w:rsidRPr="00892259">
        <w:rPr>
          <w:highlight w:val="yellow"/>
        </w:rPr>
        <w:t>.</w:t>
      </w:r>
    </w:p>
    <w:p w14:paraId="193A2FF9" w14:textId="593944ED" w:rsidR="00B641C6" w:rsidRDefault="003C7C30" w:rsidP="00892259">
      <w:r>
        <w:rPr>
          <w:highlight w:val="yellow"/>
        </w:rPr>
        <w:t>-</w:t>
      </w:r>
      <w:r w:rsidR="00892259" w:rsidRPr="00892259">
        <w:rPr>
          <w:highlight w:val="yellow"/>
        </w:rPr>
        <w:t xml:space="preserve">Save </w:t>
      </w:r>
      <w:proofErr w:type="spellStart"/>
      <w:r w:rsidR="00892259" w:rsidRPr="00892259">
        <w:rPr>
          <w:highlight w:val="yellow"/>
        </w:rPr>
        <w:t>the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project</w:t>
      </w:r>
      <w:proofErr w:type="spellEnd"/>
      <w:r w:rsidR="00892259" w:rsidRPr="00892259">
        <w:rPr>
          <w:highlight w:val="yellow"/>
        </w:rPr>
        <w:t xml:space="preserve"> </w:t>
      </w:r>
      <w:proofErr w:type="spellStart"/>
      <w:r w:rsidR="00892259" w:rsidRPr="00892259">
        <w:rPr>
          <w:highlight w:val="yellow"/>
        </w:rPr>
        <w:t>settings</w:t>
      </w:r>
      <w:proofErr w:type="spellEnd"/>
      <w:r w:rsidR="00892259" w:rsidRPr="00892259">
        <w:rPr>
          <w:highlight w:val="yellow"/>
        </w:rPr>
        <w:t>.</w:t>
      </w:r>
    </w:p>
    <w:p w14:paraId="4065BB82" w14:textId="77777777" w:rsidR="00B641C6" w:rsidRDefault="00B641C6" w:rsidP="002C16C3"/>
    <w:p w14:paraId="66976AEA" w14:textId="77777777" w:rsidR="00C74B9E" w:rsidRDefault="00C74B9E" w:rsidP="00C74B9E">
      <w:pPr>
        <w:pStyle w:val="berschrift3"/>
      </w:pPr>
      <w:r>
        <w:t xml:space="preserve">Amazon </w:t>
      </w:r>
      <w:r w:rsidRPr="00C74B9E">
        <w:t>SQS</w:t>
      </w:r>
      <w:bookmarkStart w:id="3" w:name="_Toc154850150"/>
    </w:p>
    <w:p w14:paraId="03565264" w14:textId="5827DF75" w:rsidR="00C74B9E" w:rsidRDefault="00C74B9E" w:rsidP="00C74B9E">
      <w:pPr>
        <w:pStyle w:val="berschrift3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</w:pPr>
      <w:r w:rsidRPr="00C74B9E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Amazon Simple Queue Service (SQS) und Amazon </w:t>
      </w:r>
      <w:proofErr w:type="spellStart"/>
      <w:r w:rsidRPr="00C74B9E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>CloudFront</w:t>
      </w:r>
      <w:proofErr w:type="spellEnd"/>
      <w:r w:rsidRPr="00C74B9E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 sind zwei separate AWS-Services, die nicht direkt miteinander konfiguriert werden können.</w:t>
      </w:r>
      <w:r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 Deshalb wird </w:t>
      </w:r>
      <w:r w:rsidR="00070E61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>dieser Service manuell konfiguriert über die AWS Konsole.</w:t>
      </w:r>
    </w:p>
    <w:p w14:paraId="00AC069E" w14:textId="77777777" w:rsidR="00070E61" w:rsidRDefault="00070E61" w:rsidP="00070E61">
      <w:pPr>
        <w:rPr>
          <w:lang w:eastAsia="en-US"/>
        </w:rPr>
      </w:pPr>
    </w:p>
    <w:p w14:paraId="5F21192D" w14:textId="48852319" w:rsidR="00070E61" w:rsidRDefault="00070E61" w:rsidP="00070E61">
      <w:pPr>
        <w:pStyle w:val="berschrift3"/>
      </w:pPr>
      <w:r>
        <w:t>AWS Lambda</w:t>
      </w:r>
    </w:p>
    <w:p w14:paraId="4020F728" w14:textId="69B7455F" w:rsidR="00070E61" w:rsidRDefault="00070E61" w:rsidP="00070E61">
      <w:pPr>
        <w:rPr>
          <w:lang w:eastAsia="en-US"/>
        </w:rPr>
      </w:pPr>
      <w:r>
        <w:rPr>
          <w:lang w:eastAsia="en-US"/>
        </w:rPr>
        <w:t xml:space="preserve">Kann mit Cloudfront konfiguriert werden: </w:t>
      </w:r>
      <w:hyperlink r:id="rId12" w:history="1">
        <w:r w:rsidRPr="003F138C">
          <w:rPr>
            <w:rStyle w:val="Hyperlink"/>
            <w:lang w:eastAsia="en-US"/>
          </w:rPr>
          <w:t>https://docs.aws.amazon.com/de_de/AWSCloudFormation/latest/UserGuide/aws-properties-lambda-function-code.html</w:t>
        </w:r>
      </w:hyperlink>
    </w:p>
    <w:p w14:paraId="48B07608" w14:textId="77777777" w:rsidR="00990A74" w:rsidRDefault="00070E61" w:rsidP="00990A74">
      <w:pPr>
        <w:rPr>
          <w:lang w:eastAsia="en-US"/>
        </w:rPr>
      </w:pPr>
      <w:r>
        <w:rPr>
          <w:lang w:eastAsia="en-US"/>
        </w:rPr>
        <w:t xml:space="preserve">Im </w:t>
      </w:r>
      <w:proofErr w:type="spellStart"/>
      <w:r>
        <w:rPr>
          <w:lang w:eastAsia="en-US"/>
        </w:rPr>
        <w:t>zipFile</w:t>
      </w:r>
      <w:proofErr w:type="spellEnd"/>
      <w:r>
        <w:rPr>
          <w:lang w:eastAsia="en-US"/>
        </w:rPr>
        <w:t xml:space="preserve"> ist der Code vorhanden. Dieses </w:t>
      </w:r>
      <w:proofErr w:type="spellStart"/>
      <w:r>
        <w:rPr>
          <w:lang w:eastAsia="en-US"/>
        </w:rPr>
        <w:t>ZipFile</w:t>
      </w:r>
      <w:proofErr w:type="spellEnd"/>
      <w:r>
        <w:rPr>
          <w:lang w:eastAsia="en-US"/>
        </w:rPr>
        <w:t xml:space="preserve"> kann auf einem s3 </w:t>
      </w:r>
      <w:proofErr w:type="spellStart"/>
      <w:r>
        <w:rPr>
          <w:lang w:eastAsia="en-US"/>
        </w:rPr>
        <w:t>abgegelegt</w:t>
      </w:r>
      <w:proofErr w:type="spellEnd"/>
      <w:r>
        <w:rPr>
          <w:lang w:eastAsia="en-US"/>
        </w:rPr>
        <w:t xml:space="preserve"> sein oder direkt </w:t>
      </w:r>
      <w:r w:rsidR="00990A74">
        <w:rPr>
          <w:lang w:eastAsia="en-US"/>
        </w:rPr>
        <w:t xml:space="preserve">im </w:t>
      </w:r>
      <w:proofErr w:type="spellStart"/>
      <w:r w:rsidR="00990A74">
        <w:rPr>
          <w:lang w:eastAsia="en-US"/>
        </w:rPr>
        <w:t>yaml</w:t>
      </w:r>
      <w:proofErr w:type="spellEnd"/>
      <w:r w:rsidR="00990A74">
        <w:rPr>
          <w:lang w:eastAsia="en-US"/>
        </w:rPr>
        <w:t xml:space="preserve">-file festgelegt werden: </w:t>
      </w:r>
      <w:r w:rsidR="00990A74">
        <w:rPr>
          <w:lang w:eastAsia="en-US"/>
        </w:rPr>
        <w:br/>
      </w:r>
      <w:proofErr w:type="spellStart"/>
      <w:r w:rsidR="00990A74">
        <w:rPr>
          <w:lang w:eastAsia="en-US"/>
        </w:rPr>
        <w:t>ZipFile</w:t>
      </w:r>
      <w:proofErr w:type="spellEnd"/>
      <w:r w:rsidR="00990A74">
        <w:rPr>
          <w:lang w:eastAsia="en-US"/>
        </w:rPr>
        <w:t>: |</w:t>
      </w:r>
    </w:p>
    <w:p w14:paraId="34ACFF34" w14:textId="77777777" w:rsidR="00990A74" w:rsidRDefault="00990A74" w:rsidP="00990A74">
      <w:pPr>
        <w:rPr>
          <w:lang w:eastAsia="en-US"/>
        </w:rPr>
      </w:pPr>
      <w:r>
        <w:rPr>
          <w:lang w:eastAsia="en-US"/>
        </w:rPr>
        <w:t xml:space="preserve">  </w:t>
      </w:r>
      <w:proofErr w:type="spellStart"/>
      <w:r>
        <w:rPr>
          <w:lang w:eastAsia="en-US"/>
        </w:rPr>
        <w:t>const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lambdaCode</w:t>
      </w:r>
      <w:proofErr w:type="spellEnd"/>
      <w:r>
        <w:rPr>
          <w:lang w:eastAsia="en-US"/>
        </w:rPr>
        <w:t xml:space="preserve"> = () =&gt; {</w:t>
      </w:r>
    </w:p>
    <w:p w14:paraId="6BC72FC0" w14:textId="77777777" w:rsidR="00990A74" w:rsidRDefault="00990A74" w:rsidP="00990A74">
      <w:pPr>
        <w:rPr>
          <w:lang w:eastAsia="en-US"/>
        </w:rPr>
      </w:pPr>
      <w:r>
        <w:rPr>
          <w:lang w:eastAsia="en-US"/>
        </w:rPr>
        <w:t xml:space="preserve">    // Hier ist der Code der Lambda-Funktion</w:t>
      </w:r>
    </w:p>
    <w:p w14:paraId="2BF29AB7" w14:textId="537FCBFD" w:rsidR="00070E61" w:rsidRDefault="00990A74" w:rsidP="00990A74">
      <w:pPr>
        <w:rPr>
          <w:lang w:eastAsia="en-US"/>
        </w:rPr>
      </w:pPr>
      <w:r>
        <w:rPr>
          <w:lang w:eastAsia="en-US"/>
        </w:rPr>
        <w:t xml:space="preserve">  }</w:t>
      </w:r>
    </w:p>
    <w:p w14:paraId="64DE391B" w14:textId="77777777" w:rsidR="00990A74" w:rsidRDefault="00990A74" w:rsidP="00990A74">
      <w:pPr>
        <w:rPr>
          <w:lang w:eastAsia="en-US"/>
        </w:rPr>
      </w:pPr>
    </w:p>
    <w:p w14:paraId="4065AF78" w14:textId="1FF6B7EF" w:rsidR="00990A74" w:rsidRDefault="00990A74" w:rsidP="00990A74">
      <w:pPr>
        <w:pStyle w:val="berschrift3"/>
      </w:pPr>
      <w:r>
        <w:t xml:space="preserve">AWS </w:t>
      </w:r>
      <w:proofErr w:type="spellStart"/>
      <w:r>
        <w:t>CodePipeline</w:t>
      </w:r>
      <w:proofErr w:type="spellEnd"/>
    </w:p>
    <w:p w14:paraId="1A1560FD" w14:textId="1C8B3EC5" w:rsidR="003C7C30" w:rsidRPr="003C7C30" w:rsidRDefault="003C7C30" w:rsidP="003C7C30">
      <w:pPr>
        <w:pStyle w:val="berschrift3"/>
      </w:pPr>
      <w:r>
        <w:t xml:space="preserve">Amazon </w:t>
      </w:r>
      <w:proofErr w:type="spellStart"/>
      <w:r>
        <w:t>EventBridge</w:t>
      </w:r>
      <w:proofErr w:type="spellEnd"/>
    </w:p>
    <w:p w14:paraId="05DF70D4" w14:textId="77777777" w:rsidR="00990A74" w:rsidRPr="00990A74" w:rsidRDefault="00990A74" w:rsidP="00990A74">
      <w:pPr>
        <w:rPr>
          <w:lang w:eastAsia="en-US"/>
        </w:rPr>
      </w:pPr>
    </w:p>
    <w:p w14:paraId="7623DE83" w14:textId="4543EE13" w:rsidR="00990A74" w:rsidRDefault="00990A74" w:rsidP="00990A74">
      <w:pPr>
        <w:rPr>
          <w:lang w:eastAsia="en-US"/>
        </w:rPr>
      </w:pPr>
      <w:r w:rsidRPr="00990A74">
        <w:rPr>
          <w:lang w:eastAsia="en-US"/>
        </w:rPr>
        <w:t xml:space="preserve">Um Änderungen in Pipeline-Stufen zu überwachen, benötigen Sie eine AWS </w:t>
      </w:r>
      <w:proofErr w:type="spellStart"/>
      <w:r w:rsidRPr="00990A74">
        <w:rPr>
          <w:lang w:eastAsia="en-US"/>
        </w:rPr>
        <w:t>EventBridge</w:t>
      </w:r>
      <w:proofErr w:type="spellEnd"/>
      <w:r w:rsidRPr="00990A74">
        <w:rPr>
          <w:lang w:eastAsia="en-US"/>
        </w:rPr>
        <w:t>-Ressource vom Typ AWS::Events::Rule.</w:t>
      </w:r>
      <w:r w:rsidR="002F7174">
        <w:rPr>
          <w:lang w:eastAsia="en-US"/>
        </w:rPr>
        <w:br/>
      </w:r>
      <w:hyperlink r:id="rId13" w:history="1">
        <w:r w:rsidR="002F7174" w:rsidRPr="003F138C">
          <w:rPr>
            <w:rStyle w:val="Hyperlink"/>
            <w:lang w:eastAsia="en-US"/>
          </w:rPr>
          <w:t>https://docs.aws.amazon.com/de_de/AWSCloudFormation/latest/UserGuide/aws-resource-events-rule.html</w:t>
        </w:r>
      </w:hyperlink>
    </w:p>
    <w:p w14:paraId="1FB4A9BA" w14:textId="77777777" w:rsidR="002F7174" w:rsidRPr="00990A74" w:rsidRDefault="002F7174" w:rsidP="00990A74">
      <w:pPr>
        <w:rPr>
          <w:lang w:eastAsia="en-US"/>
        </w:rPr>
      </w:pPr>
    </w:p>
    <w:p w14:paraId="1B7F6B48" w14:textId="4D7457BA" w:rsidR="002C16C3" w:rsidRDefault="002C16C3" w:rsidP="002C16C3">
      <w:pPr>
        <w:pStyle w:val="berschrift1"/>
      </w:pPr>
      <w:r w:rsidRPr="002C16C3">
        <w:rPr>
          <w:rFonts w:eastAsia="Times New Roman"/>
        </w:rPr>
        <w:t>Erkenntnisse</w:t>
      </w:r>
      <w:bookmarkEnd w:id="3"/>
    </w:p>
    <w:p w14:paraId="46C936B9" w14:textId="0BFCF7A1" w:rsidR="002C16C3" w:rsidRDefault="002C16C3" w:rsidP="002C16C3">
      <w:pPr>
        <w:pStyle w:val="berschrift1"/>
        <w:rPr>
          <w:rFonts w:eastAsia="Times New Roman"/>
        </w:rPr>
      </w:pPr>
      <w:bookmarkStart w:id="4" w:name="_Toc154850151"/>
      <w:r w:rsidRPr="002C16C3">
        <w:rPr>
          <w:rFonts w:eastAsia="Times New Roman"/>
        </w:rPr>
        <w:t>Fazit</w:t>
      </w:r>
      <w:bookmarkEnd w:id="4"/>
    </w:p>
    <w:p w14:paraId="3162D9A4" w14:textId="77777777" w:rsidR="00227B88" w:rsidRDefault="00227B88" w:rsidP="00227B88">
      <w:pPr>
        <w:rPr>
          <w:lang w:eastAsia="en-US"/>
        </w:rPr>
      </w:pPr>
    </w:p>
    <w:p w14:paraId="5E2E95EB" w14:textId="77777777" w:rsidR="00227B88" w:rsidRDefault="00227B88" w:rsidP="00227B88">
      <w:pPr>
        <w:rPr>
          <w:lang w:eastAsia="en-US"/>
        </w:rPr>
      </w:pPr>
    </w:p>
    <w:p w14:paraId="22C42F57" w14:textId="77777777" w:rsidR="00227B88" w:rsidRDefault="00227B88" w:rsidP="00227B88">
      <w:pPr>
        <w:rPr>
          <w:lang w:eastAsia="en-US"/>
        </w:rPr>
      </w:pPr>
    </w:p>
    <w:p w14:paraId="79EB7F05" w14:textId="77777777" w:rsidR="00227B88" w:rsidRDefault="00227B88" w:rsidP="00227B88">
      <w:pPr>
        <w:rPr>
          <w:lang w:eastAsia="en-US"/>
        </w:rPr>
      </w:pPr>
    </w:p>
    <w:p w14:paraId="51DCC110" w14:textId="77777777" w:rsidR="00227B88" w:rsidRPr="00227B88" w:rsidRDefault="00227B88" w:rsidP="00227B88">
      <w:pPr>
        <w:rPr>
          <w:lang w:eastAsia="en-US"/>
        </w:rPr>
      </w:pPr>
    </w:p>
    <w:p w14:paraId="2B64AF30" w14:textId="77777777" w:rsidR="00227B88" w:rsidRDefault="00227B88">
      <w:pPr>
        <w:spacing w:after="160" w:line="259" w:lineRule="auto"/>
        <w:rPr>
          <w:rFonts w:asciiTheme="majorHAnsi" w:eastAsiaTheme="majorEastAsia" w:hAnsiTheme="majorHAnsi" w:cstheme="majorBidi"/>
          <w:color w:val="0F4761" w:themeColor="accent1" w:themeShade="BF"/>
          <w:kern w:val="2"/>
          <w:sz w:val="40"/>
          <w:szCs w:val="40"/>
          <w:lang w:eastAsia="en-US"/>
          <w14:ligatures w14:val="standardContextual"/>
        </w:rPr>
      </w:pPr>
      <w:r>
        <w:br w:type="page"/>
      </w:r>
    </w:p>
    <w:p w14:paraId="36123F4A" w14:textId="384432FC" w:rsidR="00227B88" w:rsidRPr="00227B88" w:rsidRDefault="00227B88" w:rsidP="00227B88">
      <w:pPr>
        <w:pStyle w:val="berschrift1"/>
      </w:pPr>
      <w:r>
        <w:lastRenderedPageBreak/>
        <w:t>Anhang</w:t>
      </w:r>
    </w:p>
    <w:sectPr w:rsidR="00227B88" w:rsidRPr="00227B88">
      <w:headerReference w:type="default" r:id="rId1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E15D53" w14:textId="77777777" w:rsidR="00057E55" w:rsidRDefault="00057E55" w:rsidP="00204CBA">
      <w:r>
        <w:separator/>
      </w:r>
    </w:p>
  </w:endnote>
  <w:endnote w:type="continuationSeparator" w:id="0">
    <w:p w14:paraId="43B65638" w14:textId="77777777" w:rsidR="00057E55" w:rsidRDefault="00057E55" w:rsidP="00204C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B3361A" w14:textId="77777777" w:rsidR="00057E55" w:rsidRDefault="00057E55" w:rsidP="00204CBA">
      <w:r>
        <w:separator/>
      </w:r>
    </w:p>
  </w:footnote>
  <w:footnote w:type="continuationSeparator" w:id="0">
    <w:p w14:paraId="1782068A" w14:textId="77777777" w:rsidR="00057E55" w:rsidRDefault="00057E55" w:rsidP="00204C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BB4F9" w14:textId="0EDC45DC" w:rsidR="00204CBA" w:rsidRDefault="00204CBA">
    <w:pPr>
      <w:pStyle w:val="Kopfzeile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7FB41A4" wp14:editId="1CE30339">
          <wp:simplePos x="0" y="0"/>
          <wp:positionH relativeFrom="margin">
            <wp:align>left</wp:align>
          </wp:positionH>
          <wp:positionV relativeFrom="paragraph">
            <wp:posOffset>-160319</wp:posOffset>
          </wp:positionV>
          <wp:extent cx="2035834" cy="315070"/>
          <wp:effectExtent l="0" t="0" r="2540" b="8890"/>
          <wp:wrapNone/>
          <wp:docPr id="1642999010" name="Grafik 1" descr="Ein Bild, das Text, Schrift, weiß, Schwarzweiß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42999010" name="Grafik 1" descr="Ein Bild, das Text, Schrift, weiß, Schwarzweiß enthält.&#10;&#10;Automatisch generierte Beschreibu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35834" cy="3150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33336"/>
    <w:multiLevelType w:val="hybridMultilevel"/>
    <w:tmpl w:val="1D3E2620"/>
    <w:lvl w:ilvl="0" w:tplc="B06EE41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043C0A"/>
    <w:multiLevelType w:val="hybridMultilevel"/>
    <w:tmpl w:val="4092AC5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7B288E"/>
    <w:multiLevelType w:val="hybridMultilevel"/>
    <w:tmpl w:val="5C78FDD8"/>
    <w:lvl w:ilvl="0" w:tplc="8344646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9E4132"/>
    <w:multiLevelType w:val="multilevel"/>
    <w:tmpl w:val="D87EE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663734C"/>
    <w:multiLevelType w:val="hybridMultilevel"/>
    <w:tmpl w:val="9768E7B4"/>
    <w:lvl w:ilvl="0" w:tplc="7CB49AD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9911272">
    <w:abstractNumId w:val="3"/>
  </w:num>
  <w:num w:numId="2" w16cid:durableId="2128309923">
    <w:abstractNumId w:val="2"/>
  </w:num>
  <w:num w:numId="3" w16cid:durableId="1085110370">
    <w:abstractNumId w:val="1"/>
  </w:num>
  <w:num w:numId="4" w16cid:durableId="2109693756">
    <w:abstractNumId w:val="0"/>
  </w:num>
  <w:num w:numId="5" w16cid:durableId="362015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94F"/>
    <w:rsid w:val="000304A0"/>
    <w:rsid w:val="00057E55"/>
    <w:rsid w:val="00070E61"/>
    <w:rsid w:val="000A55B8"/>
    <w:rsid w:val="000F18C0"/>
    <w:rsid w:val="00204CBA"/>
    <w:rsid w:val="00227B88"/>
    <w:rsid w:val="002C16C3"/>
    <w:rsid w:val="002F7174"/>
    <w:rsid w:val="003477EB"/>
    <w:rsid w:val="00350524"/>
    <w:rsid w:val="00384D7B"/>
    <w:rsid w:val="003C7C30"/>
    <w:rsid w:val="003D71AA"/>
    <w:rsid w:val="005B60F1"/>
    <w:rsid w:val="00737DF4"/>
    <w:rsid w:val="007C2607"/>
    <w:rsid w:val="00892259"/>
    <w:rsid w:val="008A0075"/>
    <w:rsid w:val="00990A74"/>
    <w:rsid w:val="00A0094F"/>
    <w:rsid w:val="00B641C6"/>
    <w:rsid w:val="00C74B9E"/>
    <w:rsid w:val="00C832D1"/>
    <w:rsid w:val="00F44215"/>
    <w:rsid w:val="00F45A6B"/>
    <w:rsid w:val="00F5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9FBA7"/>
  <w15:chartTrackingRefBased/>
  <w15:docId w15:val="{C343CEFE-3905-4CF7-BDFA-432BEC71D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8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uiPriority w:val="8"/>
    <w:qFormat/>
    <w:rsid w:val="00F5593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0094F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0094F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0094F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0094F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0094F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A0094F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A0094F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0094F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0094F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009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009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009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0094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0094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0094F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0094F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0094F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0094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A0094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elZchn">
    <w:name w:val="Titel Zchn"/>
    <w:basedOn w:val="Absatz-Standardschriftart"/>
    <w:link w:val="Titel"/>
    <w:uiPriority w:val="10"/>
    <w:rsid w:val="00A009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0094F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009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A0094F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eastAsia="en-US"/>
      <w14:ligatures w14:val="standardContextual"/>
    </w:rPr>
  </w:style>
  <w:style w:type="character" w:customStyle="1" w:styleId="ZitatZchn">
    <w:name w:val="Zitat Zchn"/>
    <w:basedOn w:val="Absatz-Standardschriftart"/>
    <w:link w:val="Zitat"/>
    <w:uiPriority w:val="29"/>
    <w:rsid w:val="00A0094F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A0094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styleId="IntensiveHervorhebung">
    <w:name w:val="Intense Emphasis"/>
    <w:basedOn w:val="Absatz-Standardschriftart"/>
    <w:uiPriority w:val="21"/>
    <w:qFormat/>
    <w:rsid w:val="00A0094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009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0094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A0094F"/>
    <w:rPr>
      <w:b/>
      <w:bCs/>
      <w:smallCaps/>
      <w:color w:val="0F4761" w:themeColor="accent1" w:themeShade="BF"/>
      <w:spacing w:val="5"/>
    </w:rPr>
  </w:style>
  <w:style w:type="character" w:customStyle="1" w:styleId="fontstyle01">
    <w:name w:val="fontstyle01"/>
    <w:basedOn w:val="Absatz-Standardschriftart"/>
    <w:rsid w:val="00F55932"/>
    <w:rPr>
      <w:rFonts w:ascii="Arial-BoldMT" w:hAnsi="Arial-BoldMT" w:hint="default"/>
      <w:b/>
      <w:bCs/>
      <w:i w:val="0"/>
      <w:iCs w:val="0"/>
      <w:color w:val="000000"/>
      <w:sz w:val="40"/>
      <w:szCs w:val="40"/>
    </w:rPr>
  </w:style>
  <w:style w:type="paragraph" w:styleId="Kopfzeile">
    <w:name w:val="header"/>
    <w:basedOn w:val="Standard"/>
    <w:link w:val="KopfzeileZchn"/>
    <w:uiPriority w:val="99"/>
    <w:unhideWhenUsed/>
    <w:rsid w:val="00204CBA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204CBA"/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Fuzeile">
    <w:name w:val="footer"/>
    <w:basedOn w:val="Standard"/>
    <w:link w:val="FuzeileZchn"/>
    <w:uiPriority w:val="99"/>
    <w:unhideWhenUsed/>
    <w:rsid w:val="00204CB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204CBA"/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2C16C3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2C16C3"/>
    <w:rPr>
      <w:color w:val="467886" w:themeColor="hyperlink"/>
      <w:u w:val="single"/>
    </w:rPr>
  </w:style>
  <w:style w:type="paragraph" w:styleId="StandardWeb">
    <w:name w:val="Normal (Web)"/>
    <w:basedOn w:val="Standard"/>
    <w:uiPriority w:val="99"/>
    <w:semiHidden/>
    <w:unhideWhenUsed/>
    <w:rsid w:val="007C2607"/>
    <w:pPr>
      <w:spacing w:before="100" w:beforeAutospacing="1" w:after="100" w:afterAutospacing="1"/>
    </w:pPr>
    <w:rPr>
      <w:lang w:eastAsia="de-CH"/>
    </w:rPr>
  </w:style>
  <w:style w:type="paragraph" w:styleId="Beschriftung">
    <w:name w:val="caption"/>
    <w:basedOn w:val="Standard"/>
    <w:next w:val="Standard"/>
    <w:uiPriority w:val="35"/>
    <w:unhideWhenUsed/>
    <w:qFormat/>
    <w:rsid w:val="007C2607"/>
    <w:pPr>
      <w:spacing w:after="200"/>
    </w:pPr>
    <w:rPr>
      <w:i/>
      <w:iCs/>
      <w:color w:val="0E2841" w:themeColor="text2"/>
      <w:sz w:val="18"/>
      <w:szCs w:val="18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070E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5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aws.amazon.com/de_de/AWSCloudFormation/latest/UserGuide/aws-resource-events-rule.html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ocs.aws.amazon.com/de_de/AWSCloudFormation/latest/UserGuide/aws-properties-lambda-function-code.html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3.console.aws.amazon.com/s3/buckets/angular-deployment?region=eu-central-2&amp;bucketType=general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s3.console.aws.amazon.com/s3/buckets/codebuild-artifacts-pcls?region=eu-central-2&amp;bucketType=genera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25DD51-A2AF-40A1-A51B-E726105AB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552</Words>
  <Characters>3478</Characters>
  <Application>Microsoft Office Word</Application>
  <DocSecurity>0</DocSecurity>
  <Lines>28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Yannick Hohler (s)</dc:creator>
  <cp:keywords/>
  <dc:description/>
  <cp:lastModifiedBy>Yannick Hohler (s)</cp:lastModifiedBy>
  <cp:revision>16</cp:revision>
  <dcterms:created xsi:type="dcterms:W3CDTF">2023-12-30T16:13:00Z</dcterms:created>
  <dcterms:modified xsi:type="dcterms:W3CDTF">2024-01-02T17:17:00Z</dcterms:modified>
</cp:coreProperties>
</file>