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EDDE3" w14:textId="77777777" w:rsidR="00204CBA" w:rsidRPr="00A86ACE" w:rsidRDefault="00F55932">
      <w:pPr>
        <w:rPr>
          <w:rStyle w:val="fontstyle01"/>
          <w:rFonts w:ascii="Arial" w:hAnsi="Arial" w:cs="Arial"/>
        </w:rPr>
      </w:pPr>
      <w:r w:rsidRPr="00A86ACE">
        <w:rPr>
          <w:rFonts w:ascii="Arial" w:hAnsi="Arial" w:cs="Arial"/>
          <w:noProof/>
          <w:lang w:eastAsia="de-CH"/>
        </w:rPr>
        <mc:AlternateContent>
          <mc:Choice Requires="wps">
            <w:drawing>
              <wp:anchor distT="0" distB="0" distL="114300" distR="114300" simplePos="0" relativeHeight="251659264" behindDoc="0" locked="1" layoutInCell="1" allowOverlap="1" wp14:anchorId="2E41019E" wp14:editId="553CC2DC">
                <wp:simplePos x="0" y="0"/>
                <wp:positionH relativeFrom="margin">
                  <wp:align>left</wp:align>
                </wp:positionH>
                <wp:positionV relativeFrom="margin">
                  <wp:posOffset>7056120</wp:posOffset>
                </wp:positionV>
                <wp:extent cx="5492750" cy="2016760"/>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5492750" cy="2016760"/>
                        </a:xfrm>
                        <a:prstGeom prst="rect">
                          <a:avLst/>
                        </a:prstGeom>
                        <a:noFill/>
                        <a:ln w="6350">
                          <a:noFill/>
                        </a:ln>
                      </wps:spPr>
                      <wps:txbx>
                        <w:txbxContent>
                          <w:p w14:paraId="1F107702" w14:textId="3773F1A9" w:rsidR="00384D7B" w:rsidRPr="003506EB" w:rsidRDefault="00384D7B" w:rsidP="00384D7B">
                            <w:pPr>
                              <w:ind w:left="2832" w:hanging="2832"/>
                              <w:rPr>
                                <w:rFonts w:ascii="Calibri" w:hAnsi="Calibri" w:cs="Calibri"/>
                                <w:b/>
                                <w:sz w:val="28"/>
                                <w:szCs w:val="28"/>
                              </w:rPr>
                            </w:pPr>
                            <w:r w:rsidRPr="003506EB">
                              <w:rPr>
                                <w:rFonts w:ascii="Calibri" w:hAnsi="Calibri" w:cs="Calibri"/>
                                <w:b/>
                                <w:sz w:val="28"/>
                                <w:szCs w:val="28"/>
                              </w:rPr>
                              <w:t>Public</w:t>
                            </w:r>
                            <w:r w:rsidRPr="003506EB">
                              <w:rPr>
                                <w:rFonts w:ascii="Tahoma" w:hAnsi="Tahoma" w:cs="Tahoma"/>
                                <w:b/>
                                <w:sz w:val="28"/>
                                <w:szCs w:val="28"/>
                              </w:rPr>
                              <w:t xml:space="preserve"> </w:t>
                            </w:r>
                            <w:r w:rsidRPr="003506EB">
                              <w:rPr>
                                <w:rFonts w:ascii="Calibri" w:hAnsi="Calibri" w:cs="Calibri"/>
                                <w:b/>
                                <w:sz w:val="28"/>
                                <w:szCs w:val="28"/>
                              </w:rPr>
                              <w:t>Cloud</w:t>
                            </w:r>
                            <w:r w:rsidRPr="003506EB">
                              <w:rPr>
                                <w:rFonts w:ascii="Tahoma" w:hAnsi="Tahoma" w:cs="Tahoma"/>
                                <w:b/>
                                <w:sz w:val="28"/>
                                <w:szCs w:val="28"/>
                              </w:rPr>
                              <w:t xml:space="preserve"> </w:t>
                            </w:r>
                            <w:r w:rsidRPr="003506EB">
                              <w:rPr>
                                <w:rFonts w:ascii="Calibri" w:hAnsi="Calibri" w:cs="Calibri"/>
                                <w:b/>
                                <w:sz w:val="28"/>
                                <w:szCs w:val="28"/>
                              </w:rPr>
                              <w:t>Services HS23</w:t>
                            </w:r>
                          </w:p>
                          <w:p w14:paraId="30E91397" w14:textId="77777777" w:rsidR="00384D7B" w:rsidRPr="003506EB" w:rsidRDefault="00384D7B" w:rsidP="00384D7B">
                            <w:pPr>
                              <w:ind w:left="2832" w:hanging="2832"/>
                              <w:rPr>
                                <w:rFonts w:ascii="Calibri" w:hAnsi="Calibri" w:cs="Calibri"/>
                                <w:b/>
                                <w:sz w:val="28"/>
                                <w:szCs w:val="28"/>
                              </w:rPr>
                            </w:pPr>
                          </w:p>
                          <w:p w14:paraId="61174E36" w14:textId="77777777" w:rsidR="00384D7B" w:rsidRPr="003506EB" w:rsidRDefault="00384D7B" w:rsidP="00384D7B">
                            <w:pPr>
                              <w:rPr>
                                <w:sz w:val="28"/>
                                <w:szCs w:val="28"/>
                              </w:rPr>
                            </w:pPr>
                            <w:r w:rsidRPr="003506EB">
                              <w:rPr>
                                <w:rFonts w:ascii="Calibri" w:hAnsi="Calibri" w:cs="Calibri"/>
                                <w:bCs/>
                                <w:sz w:val="28"/>
                                <w:szCs w:val="28"/>
                              </w:rPr>
                              <w:t>Dozent:</w:t>
                            </w:r>
                            <w:r w:rsidRPr="003506EB">
                              <w:rPr>
                                <w:rFonts w:ascii="Calibri" w:hAnsi="Calibri" w:cs="Calibri"/>
                                <w:bCs/>
                                <w:sz w:val="28"/>
                                <w:szCs w:val="28"/>
                              </w:rPr>
                              <w:tab/>
                            </w:r>
                            <w:r w:rsidRPr="003506EB">
                              <w:rPr>
                                <w:rFonts w:ascii="Calibri" w:hAnsi="Calibri" w:cs="Calibri"/>
                                <w:bCs/>
                                <w:sz w:val="28"/>
                                <w:szCs w:val="28"/>
                              </w:rPr>
                              <w:tab/>
                            </w:r>
                            <w:r w:rsidRPr="003506EB">
                              <w:rPr>
                                <w:rFonts w:ascii="Calibri" w:hAnsi="Calibri" w:cs="Calibri"/>
                                <w:bCs/>
                                <w:sz w:val="28"/>
                                <w:szCs w:val="28"/>
                              </w:rPr>
                              <w:tab/>
                              <w:t>Sebastian</w:t>
                            </w:r>
                            <w:r w:rsidRPr="003506EB">
                              <w:rPr>
                                <w:rFonts w:ascii="Tahoma" w:hAnsi="Tahoma" w:cs="Tahoma"/>
                                <w:bCs/>
                                <w:sz w:val="28"/>
                                <w:szCs w:val="28"/>
                              </w:rPr>
                              <w:t xml:space="preserve"> </w:t>
                            </w:r>
                            <w:r w:rsidRPr="003506EB">
                              <w:rPr>
                                <w:rFonts w:ascii="Calibri" w:hAnsi="Calibri" w:cs="Calibri"/>
                                <w:bCs/>
                                <w:sz w:val="28"/>
                                <w:szCs w:val="28"/>
                              </w:rPr>
                              <w:t>Graf</w:t>
                            </w:r>
                          </w:p>
                          <w:p w14:paraId="4A19F6A1" w14:textId="77777777" w:rsidR="00384D7B" w:rsidRPr="003506EB" w:rsidRDefault="00384D7B" w:rsidP="00384D7B">
                            <w:pPr>
                              <w:ind w:left="2832" w:hanging="2832"/>
                              <w:rPr>
                                <w:rFonts w:ascii="Calibri" w:hAnsi="Calibri" w:cs="Calibri"/>
                                <w:b/>
                                <w:sz w:val="28"/>
                                <w:szCs w:val="28"/>
                              </w:rPr>
                            </w:pPr>
                          </w:p>
                          <w:p w14:paraId="32FA7B87" w14:textId="77777777" w:rsidR="00384D7B" w:rsidRPr="003506EB" w:rsidRDefault="00384D7B" w:rsidP="00384D7B">
                            <w:pPr>
                              <w:ind w:left="2832" w:hanging="2832"/>
                              <w:rPr>
                                <w:rFonts w:ascii="Calibri" w:hAnsi="Calibri" w:cs="Calibri"/>
                                <w:bCs/>
                                <w:sz w:val="28"/>
                                <w:szCs w:val="28"/>
                              </w:rPr>
                            </w:pPr>
                          </w:p>
                          <w:p w14:paraId="56983FA1" w14:textId="0B8B09AD" w:rsidR="00F55932" w:rsidRPr="003506EB" w:rsidRDefault="00384D7B" w:rsidP="00384D7B">
                            <w:pPr>
                              <w:ind w:left="2832" w:hanging="2832"/>
                              <w:rPr>
                                <w:rFonts w:ascii="Calibri" w:hAnsi="Calibri" w:cs="Calibri"/>
                                <w:bCs/>
                                <w:sz w:val="28"/>
                                <w:szCs w:val="28"/>
                              </w:rPr>
                            </w:pPr>
                            <w:r w:rsidRPr="003506EB">
                              <w:rPr>
                                <w:rFonts w:ascii="Calibri" w:hAnsi="Calibri" w:cs="Calibri"/>
                                <w:bCs/>
                                <w:sz w:val="28"/>
                                <w:szCs w:val="28"/>
                              </w:rPr>
                              <w:t>Studenten:</w:t>
                            </w:r>
                            <w:r w:rsidRPr="003506EB">
                              <w:rPr>
                                <w:rFonts w:ascii="Calibri" w:hAnsi="Calibri" w:cs="Calibri"/>
                                <w:bCs/>
                                <w:sz w:val="28"/>
                                <w:szCs w:val="28"/>
                              </w:rPr>
                              <w:tab/>
                            </w:r>
                            <w:r w:rsidR="00F55932" w:rsidRPr="003506EB">
                              <w:rPr>
                                <w:rFonts w:ascii="Calibri" w:hAnsi="Calibri" w:cs="Calibri"/>
                                <w:bCs/>
                                <w:sz w:val="28"/>
                                <w:szCs w:val="28"/>
                              </w:rPr>
                              <w:t>Fabian Heuberger</w:t>
                            </w:r>
                            <w:r w:rsidRPr="003506EB">
                              <w:rPr>
                                <w:rFonts w:ascii="Calibri" w:hAnsi="Calibri" w:cs="Calibri"/>
                                <w:bCs/>
                                <w:sz w:val="28"/>
                                <w:szCs w:val="28"/>
                              </w:rPr>
                              <w:br/>
                            </w:r>
                            <w:r w:rsidR="00F55932" w:rsidRPr="003506EB">
                              <w:rPr>
                                <w:rFonts w:ascii="Calibri" w:hAnsi="Calibri" w:cs="Calibri"/>
                                <w:bCs/>
                                <w:sz w:val="28"/>
                                <w:szCs w:val="28"/>
                              </w:rPr>
                              <w:t>Etienne Frei</w:t>
                            </w:r>
                            <w:r w:rsidRPr="003506EB">
                              <w:rPr>
                                <w:rFonts w:ascii="Calibri" w:hAnsi="Calibri" w:cs="Calibri"/>
                                <w:bCs/>
                                <w:sz w:val="28"/>
                                <w:szCs w:val="28"/>
                              </w:rPr>
                              <w:br/>
                            </w:r>
                            <w:r w:rsidR="00F55932" w:rsidRPr="003506EB">
                              <w:rPr>
                                <w:rFonts w:ascii="Calibri" w:hAnsi="Calibri" w:cs="Calibri"/>
                                <w:bCs/>
                                <w:sz w:val="28"/>
                                <w:szCs w:val="28"/>
                              </w:rPr>
                              <w:t>Yannick Hohler</w:t>
                            </w:r>
                          </w:p>
                          <w:p w14:paraId="21ECA49A" w14:textId="77777777" w:rsidR="00384D7B" w:rsidRPr="00384D7B" w:rsidRDefault="00384D7B" w:rsidP="00384D7B">
                            <w:pPr>
                              <w:ind w:left="2832" w:hanging="2832"/>
                              <w:rPr>
                                <w:rFonts w:ascii="Calibri" w:hAnsi="Calibri" w:cs="Calibr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1019E" id="_x0000_t202" coordsize="21600,21600" o:spt="202" path="m,l,21600r21600,l21600,xe">
                <v:stroke joinstyle="miter"/>
                <v:path gradientshapeok="t" o:connecttype="rect"/>
              </v:shapetype>
              <v:shape id="Text Box 6" o:spid="_x0000_s1026" type="#_x0000_t202" style="position:absolute;margin-left:0;margin-top:555.6pt;width:432.5pt;height:158.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" filled="f" stroked="f" strokeweight=".5pt">
                <v:textbox>
                  <w:txbxContent>
                    <w:p w14:paraId="1F107702" w14:textId="3773F1A9" w:rsidR="00384D7B" w:rsidRPr="003506EB" w:rsidRDefault="00384D7B" w:rsidP="00384D7B">
                      <w:pPr>
                        <w:ind w:left="2832" w:hanging="2832"/>
                        <w:rPr>
                          <w:rFonts w:ascii="Calibri" w:hAnsi="Calibri" w:cs="Calibri"/>
                          <w:b/>
                          <w:sz w:val="28"/>
                          <w:szCs w:val="28"/>
                        </w:rPr>
                      </w:pPr>
                      <w:r w:rsidRPr="003506EB">
                        <w:rPr>
                          <w:rFonts w:ascii="Calibri" w:hAnsi="Calibri" w:cs="Calibri"/>
                          <w:b/>
                          <w:sz w:val="28"/>
                          <w:szCs w:val="28"/>
                        </w:rPr>
                        <w:t>Public</w:t>
                      </w:r>
                      <w:r w:rsidRPr="003506EB">
                        <w:rPr>
                          <w:rFonts w:ascii="Tahoma" w:hAnsi="Tahoma" w:cs="Tahoma"/>
                          <w:b/>
                          <w:sz w:val="28"/>
                          <w:szCs w:val="28"/>
                        </w:rPr>
                        <w:t xml:space="preserve"> </w:t>
                      </w:r>
                      <w:r w:rsidRPr="003506EB">
                        <w:rPr>
                          <w:rFonts w:ascii="Calibri" w:hAnsi="Calibri" w:cs="Calibri"/>
                          <w:b/>
                          <w:sz w:val="28"/>
                          <w:szCs w:val="28"/>
                        </w:rPr>
                        <w:t>Cloud</w:t>
                      </w:r>
                      <w:r w:rsidRPr="003506EB">
                        <w:rPr>
                          <w:rFonts w:ascii="Tahoma" w:hAnsi="Tahoma" w:cs="Tahoma"/>
                          <w:b/>
                          <w:sz w:val="28"/>
                          <w:szCs w:val="28"/>
                        </w:rPr>
                        <w:t xml:space="preserve"> </w:t>
                      </w:r>
                      <w:r w:rsidRPr="003506EB">
                        <w:rPr>
                          <w:rFonts w:ascii="Calibri" w:hAnsi="Calibri" w:cs="Calibri"/>
                          <w:b/>
                          <w:sz w:val="28"/>
                          <w:szCs w:val="28"/>
                        </w:rPr>
                        <w:t>Services HS23</w:t>
                      </w:r>
                    </w:p>
                    <w:p w14:paraId="30E91397" w14:textId="77777777" w:rsidR="00384D7B" w:rsidRPr="003506EB" w:rsidRDefault="00384D7B" w:rsidP="00384D7B">
                      <w:pPr>
                        <w:ind w:left="2832" w:hanging="2832"/>
                        <w:rPr>
                          <w:rFonts w:ascii="Calibri" w:hAnsi="Calibri" w:cs="Calibri"/>
                          <w:b/>
                          <w:sz w:val="28"/>
                          <w:szCs w:val="28"/>
                        </w:rPr>
                      </w:pPr>
                    </w:p>
                    <w:p w14:paraId="61174E36" w14:textId="77777777" w:rsidR="00384D7B" w:rsidRPr="003506EB" w:rsidRDefault="00384D7B" w:rsidP="00384D7B">
                      <w:pPr>
                        <w:rPr>
                          <w:sz w:val="28"/>
                          <w:szCs w:val="28"/>
                        </w:rPr>
                      </w:pPr>
                      <w:r w:rsidRPr="003506EB">
                        <w:rPr>
                          <w:rFonts w:ascii="Calibri" w:hAnsi="Calibri" w:cs="Calibri"/>
                          <w:bCs/>
                          <w:sz w:val="28"/>
                          <w:szCs w:val="28"/>
                        </w:rPr>
                        <w:t>Dozent:</w:t>
                      </w:r>
                      <w:r w:rsidRPr="003506EB">
                        <w:rPr>
                          <w:rFonts w:ascii="Calibri" w:hAnsi="Calibri" w:cs="Calibri"/>
                          <w:bCs/>
                          <w:sz w:val="28"/>
                          <w:szCs w:val="28"/>
                        </w:rPr>
                        <w:tab/>
                      </w:r>
                      <w:r w:rsidRPr="003506EB">
                        <w:rPr>
                          <w:rFonts w:ascii="Calibri" w:hAnsi="Calibri" w:cs="Calibri"/>
                          <w:bCs/>
                          <w:sz w:val="28"/>
                          <w:szCs w:val="28"/>
                        </w:rPr>
                        <w:tab/>
                      </w:r>
                      <w:r w:rsidRPr="003506EB">
                        <w:rPr>
                          <w:rFonts w:ascii="Calibri" w:hAnsi="Calibri" w:cs="Calibri"/>
                          <w:bCs/>
                          <w:sz w:val="28"/>
                          <w:szCs w:val="28"/>
                        </w:rPr>
                        <w:tab/>
                        <w:t>Sebastian</w:t>
                      </w:r>
                      <w:r w:rsidRPr="003506EB">
                        <w:rPr>
                          <w:rFonts w:ascii="Tahoma" w:hAnsi="Tahoma" w:cs="Tahoma"/>
                          <w:bCs/>
                          <w:sz w:val="28"/>
                          <w:szCs w:val="28"/>
                        </w:rPr>
                        <w:t xml:space="preserve"> </w:t>
                      </w:r>
                      <w:r w:rsidRPr="003506EB">
                        <w:rPr>
                          <w:rFonts w:ascii="Calibri" w:hAnsi="Calibri" w:cs="Calibri"/>
                          <w:bCs/>
                          <w:sz w:val="28"/>
                          <w:szCs w:val="28"/>
                        </w:rPr>
                        <w:t>Graf</w:t>
                      </w:r>
                    </w:p>
                    <w:p w14:paraId="4A19F6A1" w14:textId="77777777" w:rsidR="00384D7B" w:rsidRPr="003506EB" w:rsidRDefault="00384D7B" w:rsidP="00384D7B">
                      <w:pPr>
                        <w:ind w:left="2832" w:hanging="2832"/>
                        <w:rPr>
                          <w:rFonts w:ascii="Calibri" w:hAnsi="Calibri" w:cs="Calibri"/>
                          <w:b/>
                          <w:sz w:val="28"/>
                          <w:szCs w:val="28"/>
                        </w:rPr>
                      </w:pPr>
                    </w:p>
                    <w:p w14:paraId="32FA7B87" w14:textId="77777777" w:rsidR="00384D7B" w:rsidRPr="003506EB" w:rsidRDefault="00384D7B" w:rsidP="00384D7B">
                      <w:pPr>
                        <w:ind w:left="2832" w:hanging="2832"/>
                        <w:rPr>
                          <w:rFonts w:ascii="Calibri" w:hAnsi="Calibri" w:cs="Calibri"/>
                          <w:bCs/>
                          <w:sz w:val="28"/>
                          <w:szCs w:val="28"/>
                        </w:rPr>
                      </w:pPr>
                    </w:p>
                    <w:p w14:paraId="56983FA1" w14:textId="0B8B09AD" w:rsidR="00F55932" w:rsidRPr="003506EB" w:rsidRDefault="00384D7B" w:rsidP="00384D7B">
                      <w:pPr>
                        <w:ind w:left="2832" w:hanging="2832"/>
                        <w:rPr>
                          <w:rFonts w:ascii="Calibri" w:hAnsi="Calibri" w:cs="Calibri"/>
                          <w:bCs/>
                          <w:sz w:val="28"/>
                          <w:szCs w:val="28"/>
                        </w:rPr>
                      </w:pPr>
                      <w:r w:rsidRPr="003506EB">
                        <w:rPr>
                          <w:rFonts w:ascii="Calibri" w:hAnsi="Calibri" w:cs="Calibri"/>
                          <w:bCs/>
                          <w:sz w:val="28"/>
                          <w:szCs w:val="28"/>
                        </w:rPr>
                        <w:t>Studenten:</w:t>
                      </w:r>
                      <w:r w:rsidRPr="003506EB">
                        <w:rPr>
                          <w:rFonts w:ascii="Calibri" w:hAnsi="Calibri" w:cs="Calibri"/>
                          <w:bCs/>
                          <w:sz w:val="28"/>
                          <w:szCs w:val="28"/>
                        </w:rPr>
                        <w:tab/>
                      </w:r>
                      <w:r w:rsidR="00F55932" w:rsidRPr="003506EB">
                        <w:rPr>
                          <w:rFonts w:ascii="Calibri" w:hAnsi="Calibri" w:cs="Calibri"/>
                          <w:bCs/>
                          <w:sz w:val="28"/>
                          <w:szCs w:val="28"/>
                        </w:rPr>
                        <w:t>Fabian Heuberger</w:t>
                      </w:r>
                      <w:r w:rsidRPr="003506EB">
                        <w:rPr>
                          <w:rFonts w:ascii="Calibri" w:hAnsi="Calibri" w:cs="Calibri"/>
                          <w:bCs/>
                          <w:sz w:val="28"/>
                          <w:szCs w:val="28"/>
                        </w:rPr>
                        <w:br/>
                      </w:r>
                      <w:r w:rsidR="00F55932" w:rsidRPr="003506EB">
                        <w:rPr>
                          <w:rFonts w:ascii="Calibri" w:hAnsi="Calibri" w:cs="Calibri"/>
                          <w:bCs/>
                          <w:sz w:val="28"/>
                          <w:szCs w:val="28"/>
                        </w:rPr>
                        <w:t>Etienne Frei</w:t>
                      </w:r>
                      <w:r w:rsidRPr="003506EB">
                        <w:rPr>
                          <w:rFonts w:ascii="Calibri" w:hAnsi="Calibri" w:cs="Calibri"/>
                          <w:bCs/>
                          <w:sz w:val="28"/>
                          <w:szCs w:val="28"/>
                        </w:rPr>
                        <w:br/>
                      </w:r>
                      <w:r w:rsidR="00F55932" w:rsidRPr="003506EB">
                        <w:rPr>
                          <w:rFonts w:ascii="Calibri" w:hAnsi="Calibri" w:cs="Calibri"/>
                          <w:bCs/>
                          <w:sz w:val="28"/>
                          <w:szCs w:val="28"/>
                        </w:rPr>
                        <w:t>Yannick Hohler</w:t>
                      </w:r>
                    </w:p>
                    <w:p w14:paraId="21ECA49A" w14:textId="77777777" w:rsidR="00384D7B" w:rsidRPr="00384D7B" w:rsidRDefault="00384D7B" w:rsidP="00384D7B">
                      <w:pPr>
                        <w:ind w:left="2832" w:hanging="2832"/>
                        <w:rPr>
                          <w:rFonts w:ascii="Calibri" w:hAnsi="Calibri" w:cs="Calibri"/>
                          <w:bCs/>
                        </w:rPr>
                      </w:pPr>
                    </w:p>
                  </w:txbxContent>
                </v:textbox>
                <w10:wrap anchorx="margin" anchory="margin"/>
                <w10:anchorlock/>
              </v:shape>
            </w:pict>
          </mc:Fallback>
        </mc:AlternateContent>
      </w:r>
      <w:r w:rsidRPr="00A86ACE">
        <w:rPr>
          <w:rStyle w:val="fontstyle01"/>
          <w:rFonts w:ascii="Arial" w:eastAsiaTheme="majorEastAsia" w:hAnsi="Arial" w:cs="Arial"/>
        </w:rPr>
        <w:t>Bericht</w:t>
      </w:r>
      <w:r w:rsidRPr="00A86ACE">
        <w:rPr>
          <w:rStyle w:val="fontstyle01"/>
          <w:rFonts w:ascii="Arial" w:hAnsi="Arial" w:cs="Arial"/>
        </w:rPr>
        <w:t xml:space="preserve"> </w:t>
      </w:r>
    </w:p>
    <w:p w14:paraId="103C43C1" w14:textId="69A83FD1" w:rsidR="00204CBA" w:rsidRPr="00A86ACE" w:rsidRDefault="00F55932" w:rsidP="00204CBA">
      <w:pPr>
        <w:rPr>
          <w:rFonts w:ascii="Arial" w:hAnsi="Arial" w:cs="Arial"/>
          <w:b/>
          <w:bCs/>
          <w:color w:val="000000"/>
          <w:sz w:val="40"/>
          <w:szCs w:val="40"/>
        </w:rPr>
      </w:pPr>
      <w:r w:rsidRPr="00A86ACE">
        <w:rPr>
          <w:rStyle w:val="fontstyle01"/>
          <w:rFonts w:ascii="Arial" w:hAnsi="Arial" w:cs="Arial"/>
        </w:rPr>
        <w:br/>
        <w:t>CI Pipeline on AWS</w:t>
      </w:r>
    </w:p>
    <w:p w14:paraId="5F731E3C" w14:textId="77777777" w:rsidR="00204CBA" w:rsidRPr="00A86ACE" w:rsidRDefault="00204CBA" w:rsidP="00204CBA">
      <w:pPr>
        <w:rPr>
          <w:rFonts w:ascii="Arial" w:hAnsi="Arial" w:cs="Arial"/>
          <w:sz w:val="40"/>
          <w:szCs w:val="40"/>
        </w:rPr>
      </w:pPr>
    </w:p>
    <w:p w14:paraId="02AECF0F" w14:textId="1AD2C019" w:rsidR="00204CBA" w:rsidRPr="00A86ACE" w:rsidRDefault="00384D7B" w:rsidP="00204CBA">
      <w:pPr>
        <w:rPr>
          <w:rFonts w:ascii="Arial" w:hAnsi="Arial" w:cs="Arial"/>
          <w:sz w:val="40"/>
          <w:szCs w:val="40"/>
        </w:rPr>
      </w:pPr>
      <w:r w:rsidRPr="00A86ACE">
        <w:rPr>
          <w:rFonts w:ascii="Arial" w:hAnsi="Arial" w:cs="Arial"/>
          <w:noProof/>
        </w:rPr>
        <w:drawing>
          <wp:inline distT="0" distB="0" distL="0" distR="0" wp14:anchorId="22210A30" wp14:editId="2BD16BB6">
            <wp:extent cx="5760720" cy="5760720"/>
            <wp:effectExtent l="0" t="0" r="0" b="0"/>
            <wp:docPr id="2099014364" name="Grafik 2" descr="Ein Bild, das Ra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14364" name="Grafik 2" descr="Ein Bild, das Rad, orange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B7AFD5C" w14:textId="77777777" w:rsidR="002C16C3" w:rsidRPr="00A86ACE" w:rsidRDefault="002C16C3">
      <w:pPr>
        <w:spacing w:after="160" w:line="259" w:lineRule="auto"/>
        <w:rPr>
          <w:rFonts w:ascii="Arial" w:hAnsi="Arial" w:cs="Arial"/>
        </w:rPr>
      </w:pPr>
      <w:r w:rsidRPr="00A86ACE">
        <w:rPr>
          <w:rFonts w:ascii="Arial" w:hAnsi="Arial" w:cs="Arial"/>
        </w:rPr>
        <w:br w:type="page"/>
      </w:r>
    </w:p>
    <w:p w14:paraId="3821A3EB" w14:textId="4EB5F37D" w:rsidR="00350524" w:rsidRPr="001170BD" w:rsidRDefault="00350524" w:rsidP="001170BD">
      <w:pPr>
        <w:rPr>
          <w:color w:val="156082" w:themeColor="accent1"/>
          <w:sz w:val="40"/>
          <w:szCs w:val="40"/>
        </w:rPr>
      </w:pPr>
      <w:r w:rsidRPr="001170BD">
        <w:rPr>
          <w:color w:val="156082" w:themeColor="accent1"/>
          <w:sz w:val="40"/>
          <w:szCs w:val="40"/>
        </w:rPr>
        <w:lastRenderedPageBreak/>
        <w:t>Inhaltsverzeichnis</w:t>
      </w:r>
    </w:p>
    <w:p w14:paraId="7785F299" w14:textId="083F573B" w:rsidR="00F5700D" w:rsidRDefault="00350524">
      <w:pPr>
        <w:pStyle w:val="TOC1"/>
        <w:tabs>
          <w:tab w:val="right" w:leader="dot" w:pos="9062"/>
        </w:tabs>
        <w:rPr>
          <w:rFonts w:asciiTheme="minorHAnsi" w:eastAsiaTheme="minorEastAsia" w:hAnsiTheme="minorHAnsi" w:cstheme="minorBidi"/>
          <w:noProof/>
          <w:kern w:val="2"/>
          <w:lang w:val="en-CH" w:eastAsia="en-CH"/>
          <w14:ligatures w14:val="standardContextual"/>
        </w:rPr>
      </w:pPr>
      <w:r w:rsidRPr="00A86ACE">
        <w:rPr>
          <w:rFonts w:ascii="Arial" w:hAnsi="Arial" w:cs="Arial"/>
        </w:rPr>
        <w:fldChar w:fldCharType="begin"/>
      </w:r>
      <w:r w:rsidRPr="00A86ACE">
        <w:rPr>
          <w:rFonts w:ascii="Arial" w:hAnsi="Arial" w:cs="Arial"/>
        </w:rPr>
        <w:instrText xml:space="preserve"> TOC \o "1-3" \h \z \u </w:instrText>
      </w:r>
      <w:r w:rsidRPr="00A86ACE">
        <w:rPr>
          <w:rFonts w:ascii="Arial" w:hAnsi="Arial" w:cs="Arial"/>
        </w:rPr>
        <w:fldChar w:fldCharType="separate"/>
      </w:r>
      <w:hyperlink w:anchor="_Toc155614366" w:history="1">
        <w:r w:rsidR="00F5700D" w:rsidRPr="00851533">
          <w:rPr>
            <w:rStyle w:val="Hyperlink"/>
            <w:rFonts w:ascii="Arial" w:hAnsi="Arial" w:cs="Arial"/>
            <w:noProof/>
          </w:rPr>
          <w:t>Use Case</w:t>
        </w:r>
        <w:r w:rsidR="00F5700D">
          <w:rPr>
            <w:noProof/>
            <w:webHidden/>
          </w:rPr>
          <w:tab/>
        </w:r>
        <w:r w:rsidR="00F5700D">
          <w:rPr>
            <w:noProof/>
            <w:webHidden/>
          </w:rPr>
          <w:fldChar w:fldCharType="begin"/>
        </w:r>
        <w:r w:rsidR="00F5700D">
          <w:rPr>
            <w:noProof/>
            <w:webHidden/>
          </w:rPr>
          <w:instrText xml:space="preserve"> PAGEREF _Toc155614366 \h </w:instrText>
        </w:r>
        <w:r w:rsidR="00F5700D">
          <w:rPr>
            <w:noProof/>
            <w:webHidden/>
          </w:rPr>
        </w:r>
        <w:r w:rsidR="00F5700D">
          <w:rPr>
            <w:noProof/>
            <w:webHidden/>
          </w:rPr>
          <w:fldChar w:fldCharType="separate"/>
        </w:r>
        <w:r w:rsidR="00F5700D">
          <w:rPr>
            <w:noProof/>
            <w:webHidden/>
          </w:rPr>
          <w:t>3</w:t>
        </w:r>
        <w:r w:rsidR="00F5700D">
          <w:rPr>
            <w:noProof/>
            <w:webHidden/>
          </w:rPr>
          <w:fldChar w:fldCharType="end"/>
        </w:r>
      </w:hyperlink>
    </w:p>
    <w:p w14:paraId="68B8D6BC" w14:textId="021B32DC" w:rsidR="00F5700D" w:rsidRDefault="00F5700D">
      <w:pPr>
        <w:pStyle w:val="TOC1"/>
        <w:tabs>
          <w:tab w:val="right" w:leader="dot" w:pos="9062"/>
        </w:tabs>
        <w:rPr>
          <w:rFonts w:asciiTheme="minorHAnsi" w:eastAsiaTheme="minorEastAsia" w:hAnsiTheme="minorHAnsi" w:cstheme="minorBidi"/>
          <w:noProof/>
          <w:kern w:val="2"/>
          <w:lang w:val="en-CH" w:eastAsia="en-CH"/>
          <w14:ligatures w14:val="standardContextual"/>
        </w:rPr>
      </w:pPr>
      <w:hyperlink w:anchor="_Toc155614367" w:history="1">
        <w:r w:rsidRPr="00851533">
          <w:rPr>
            <w:rStyle w:val="Hyperlink"/>
            <w:rFonts w:ascii="Arial" w:hAnsi="Arial" w:cs="Arial"/>
            <w:noProof/>
          </w:rPr>
          <w:t>Architektur</w:t>
        </w:r>
        <w:r>
          <w:rPr>
            <w:noProof/>
            <w:webHidden/>
          </w:rPr>
          <w:tab/>
        </w:r>
        <w:r>
          <w:rPr>
            <w:noProof/>
            <w:webHidden/>
          </w:rPr>
          <w:fldChar w:fldCharType="begin"/>
        </w:r>
        <w:r>
          <w:rPr>
            <w:noProof/>
            <w:webHidden/>
          </w:rPr>
          <w:instrText xml:space="preserve"> PAGEREF _Toc155614367 \h </w:instrText>
        </w:r>
        <w:r>
          <w:rPr>
            <w:noProof/>
            <w:webHidden/>
          </w:rPr>
        </w:r>
        <w:r>
          <w:rPr>
            <w:noProof/>
            <w:webHidden/>
          </w:rPr>
          <w:fldChar w:fldCharType="separate"/>
        </w:r>
        <w:r>
          <w:rPr>
            <w:noProof/>
            <w:webHidden/>
          </w:rPr>
          <w:t>4</w:t>
        </w:r>
        <w:r>
          <w:rPr>
            <w:noProof/>
            <w:webHidden/>
          </w:rPr>
          <w:fldChar w:fldCharType="end"/>
        </w:r>
      </w:hyperlink>
    </w:p>
    <w:p w14:paraId="1612CD94" w14:textId="19866C57" w:rsidR="00F5700D" w:rsidRDefault="00F5700D">
      <w:pPr>
        <w:pStyle w:val="TOC1"/>
        <w:tabs>
          <w:tab w:val="right" w:leader="dot" w:pos="9062"/>
        </w:tabs>
        <w:rPr>
          <w:rFonts w:asciiTheme="minorHAnsi" w:eastAsiaTheme="minorEastAsia" w:hAnsiTheme="minorHAnsi" w:cstheme="minorBidi"/>
          <w:noProof/>
          <w:kern w:val="2"/>
          <w:lang w:val="en-CH" w:eastAsia="en-CH"/>
          <w14:ligatures w14:val="standardContextual"/>
        </w:rPr>
      </w:pPr>
      <w:hyperlink w:anchor="_Toc155614368" w:history="1">
        <w:r w:rsidRPr="00851533">
          <w:rPr>
            <w:rStyle w:val="Hyperlink"/>
            <w:rFonts w:ascii="Arial" w:hAnsi="Arial" w:cs="Arial"/>
            <w:noProof/>
          </w:rPr>
          <w:t>Umsetzung</w:t>
        </w:r>
        <w:r>
          <w:rPr>
            <w:noProof/>
            <w:webHidden/>
          </w:rPr>
          <w:tab/>
        </w:r>
        <w:r>
          <w:rPr>
            <w:noProof/>
            <w:webHidden/>
          </w:rPr>
          <w:fldChar w:fldCharType="begin"/>
        </w:r>
        <w:r>
          <w:rPr>
            <w:noProof/>
            <w:webHidden/>
          </w:rPr>
          <w:instrText xml:space="preserve"> PAGEREF _Toc155614368 \h </w:instrText>
        </w:r>
        <w:r>
          <w:rPr>
            <w:noProof/>
            <w:webHidden/>
          </w:rPr>
        </w:r>
        <w:r>
          <w:rPr>
            <w:noProof/>
            <w:webHidden/>
          </w:rPr>
          <w:fldChar w:fldCharType="separate"/>
        </w:r>
        <w:r>
          <w:rPr>
            <w:noProof/>
            <w:webHidden/>
          </w:rPr>
          <w:t>5</w:t>
        </w:r>
        <w:r>
          <w:rPr>
            <w:noProof/>
            <w:webHidden/>
          </w:rPr>
          <w:fldChar w:fldCharType="end"/>
        </w:r>
      </w:hyperlink>
    </w:p>
    <w:p w14:paraId="6A657417" w14:textId="7B38E06F" w:rsidR="00F5700D" w:rsidRDefault="00F5700D">
      <w:pPr>
        <w:pStyle w:val="TOC2"/>
        <w:tabs>
          <w:tab w:val="right" w:leader="dot" w:pos="9062"/>
        </w:tabs>
        <w:rPr>
          <w:rFonts w:asciiTheme="minorHAnsi" w:eastAsiaTheme="minorEastAsia" w:hAnsiTheme="minorHAnsi" w:cstheme="minorBidi"/>
          <w:noProof/>
          <w:kern w:val="2"/>
          <w:lang w:val="en-CH" w:eastAsia="en-CH"/>
          <w14:ligatures w14:val="standardContextual"/>
        </w:rPr>
      </w:pPr>
      <w:hyperlink w:anchor="_Toc155614369" w:history="1">
        <w:r w:rsidRPr="00851533">
          <w:rPr>
            <w:rStyle w:val="Hyperlink"/>
            <w:noProof/>
          </w:rPr>
          <w:t>IaC</w:t>
        </w:r>
        <w:r>
          <w:rPr>
            <w:noProof/>
            <w:webHidden/>
          </w:rPr>
          <w:tab/>
        </w:r>
        <w:r>
          <w:rPr>
            <w:noProof/>
            <w:webHidden/>
          </w:rPr>
          <w:fldChar w:fldCharType="begin"/>
        </w:r>
        <w:r>
          <w:rPr>
            <w:noProof/>
            <w:webHidden/>
          </w:rPr>
          <w:instrText xml:space="preserve"> PAGEREF _Toc155614369 \h </w:instrText>
        </w:r>
        <w:r>
          <w:rPr>
            <w:noProof/>
            <w:webHidden/>
          </w:rPr>
        </w:r>
        <w:r>
          <w:rPr>
            <w:noProof/>
            <w:webHidden/>
          </w:rPr>
          <w:fldChar w:fldCharType="separate"/>
        </w:r>
        <w:r>
          <w:rPr>
            <w:noProof/>
            <w:webHidden/>
          </w:rPr>
          <w:t>5</w:t>
        </w:r>
        <w:r>
          <w:rPr>
            <w:noProof/>
            <w:webHidden/>
          </w:rPr>
          <w:fldChar w:fldCharType="end"/>
        </w:r>
      </w:hyperlink>
    </w:p>
    <w:p w14:paraId="51238194" w14:textId="34670424" w:rsidR="00F5700D" w:rsidRDefault="00F5700D">
      <w:pPr>
        <w:pStyle w:val="TOC2"/>
        <w:tabs>
          <w:tab w:val="right" w:leader="dot" w:pos="9062"/>
        </w:tabs>
        <w:rPr>
          <w:rFonts w:asciiTheme="minorHAnsi" w:eastAsiaTheme="minorEastAsia" w:hAnsiTheme="minorHAnsi" w:cstheme="minorBidi"/>
          <w:noProof/>
          <w:kern w:val="2"/>
          <w:lang w:val="en-CH" w:eastAsia="en-CH"/>
          <w14:ligatures w14:val="standardContextual"/>
        </w:rPr>
      </w:pPr>
      <w:hyperlink w:anchor="_Toc155614370" w:history="1">
        <w:r w:rsidRPr="00851533">
          <w:rPr>
            <w:rStyle w:val="Hyperlink"/>
            <w:noProof/>
          </w:rPr>
          <w:t>AWS CodePipeline</w:t>
        </w:r>
        <w:r>
          <w:rPr>
            <w:noProof/>
            <w:webHidden/>
          </w:rPr>
          <w:tab/>
        </w:r>
        <w:r>
          <w:rPr>
            <w:noProof/>
            <w:webHidden/>
          </w:rPr>
          <w:fldChar w:fldCharType="begin"/>
        </w:r>
        <w:r>
          <w:rPr>
            <w:noProof/>
            <w:webHidden/>
          </w:rPr>
          <w:instrText xml:space="preserve"> PAGEREF _Toc155614370 \h </w:instrText>
        </w:r>
        <w:r>
          <w:rPr>
            <w:noProof/>
            <w:webHidden/>
          </w:rPr>
        </w:r>
        <w:r>
          <w:rPr>
            <w:noProof/>
            <w:webHidden/>
          </w:rPr>
          <w:fldChar w:fldCharType="separate"/>
        </w:r>
        <w:r>
          <w:rPr>
            <w:noProof/>
            <w:webHidden/>
          </w:rPr>
          <w:t>5</w:t>
        </w:r>
        <w:r>
          <w:rPr>
            <w:noProof/>
            <w:webHidden/>
          </w:rPr>
          <w:fldChar w:fldCharType="end"/>
        </w:r>
      </w:hyperlink>
    </w:p>
    <w:p w14:paraId="5A2EE1D5" w14:textId="4403B2A9" w:rsidR="00F5700D" w:rsidRDefault="00F5700D">
      <w:pPr>
        <w:pStyle w:val="TOC2"/>
        <w:tabs>
          <w:tab w:val="right" w:leader="dot" w:pos="9062"/>
        </w:tabs>
        <w:rPr>
          <w:rFonts w:asciiTheme="minorHAnsi" w:eastAsiaTheme="minorEastAsia" w:hAnsiTheme="minorHAnsi" w:cstheme="minorBidi"/>
          <w:noProof/>
          <w:kern w:val="2"/>
          <w:lang w:val="en-CH" w:eastAsia="en-CH"/>
          <w14:ligatures w14:val="standardContextual"/>
        </w:rPr>
      </w:pPr>
      <w:hyperlink w:anchor="_Toc155614371" w:history="1">
        <w:r w:rsidRPr="00851533">
          <w:rPr>
            <w:rStyle w:val="Hyperlink"/>
            <w:noProof/>
          </w:rPr>
          <w:t>AWS S3</w:t>
        </w:r>
        <w:r>
          <w:rPr>
            <w:noProof/>
            <w:webHidden/>
          </w:rPr>
          <w:tab/>
        </w:r>
        <w:r>
          <w:rPr>
            <w:noProof/>
            <w:webHidden/>
          </w:rPr>
          <w:fldChar w:fldCharType="begin"/>
        </w:r>
        <w:r>
          <w:rPr>
            <w:noProof/>
            <w:webHidden/>
          </w:rPr>
          <w:instrText xml:space="preserve"> PAGEREF _Toc155614371 \h </w:instrText>
        </w:r>
        <w:r>
          <w:rPr>
            <w:noProof/>
            <w:webHidden/>
          </w:rPr>
        </w:r>
        <w:r>
          <w:rPr>
            <w:noProof/>
            <w:webHidden/>
          </w:rPr>
          <w:fldChar w:fldCharType="separate"/>
        </w:r>
        <w:r>
          <w:rPr>
            <w:noProof/>
            <w:webHidden/>
          </w:rPr>
          <w:t>6</w:t>
        </w:r>
        <w:r>
          <w:rPr>
            <w:noProof/>
            <w:webHidden/>
          </w:rPr>
          <w:fldChar w:fldCharType="end"/>
        </w:r>
      </w:hyperlink>
    </w:p>
    <w:p w14:paraId="539A84C4" w14:textId="5ED02755" w:rsidR="00F5700D" w:rsidRDefault="00F5700D">
      <w:pPr>
        <w:pStyle w:val="TOC2"/>
        <w:tabs>
          <w:tab w:val="right" w:leader="dot" w:pos="9062"/>
        </w:tabs>
        <w:rPr>
          <w:rFonts w:asciiTheme="minorHAnsi" w:eastAsiaTheme="minorEastAsia" w:hAnsiTheme="minorHAnsi" w:cstheme="minorBidi"/>
          <w:noProof/>
          <w:kern w:val="2"/>
          <w:lang w:val="en-CH" w:eastAsia="en-CH"/>
          <w14:ligatures w14:val="standardContextual"/>
        </w:rPr>
      </w:pPr>
      <w:hyperlink w:anchor="_Toc155614372" w:history="1">
        <w:r w:rsidRPr="00851533">
          <w:rPr>
            <w:rStyle w:val="Hyperlink"/>
            <w:noProof/>
          </w:rPr>
          <w:t>AWS CodeBuild</w:t>
        </w:r>
        <w:r>
          <w:rPr>
            <w:noProof/>
            <w:webHidden/>
          </w:rPr>
          <w:tab/>
        </w:r>
        <w:r>
          <w:rPr>
            <w:noProof/>
            <w:webHidden/>
          </w:rPr>
          <w:fldChar w:fldCharType="begin"/>
        </w:r>
        <w:r>
          <w:rPr>
            <w:noProof/>
            <w:webHidden/>
          </w:rPr>
          <w:instrText xml:space="preserve"> PAGEREF _Toc155614372 \h </w:instrText>
        </w:r>
        <w:r>
          <w:rPr>
            <w:noProof/>
            <w:webHidden/>
          </w:rPr>
        </w:r>
        <w:r>
          <w:rPr>
            <w:noProof/>
            <w:webHidden/>
          </w:rPr>
          <w:fldChar w:fldCharType="separate"/>
        </w:r>
        <w:r>
          <w:rPr>
            <w:noProof/>
            <w:webHidden/>
          </w:rPr>
          <w:t>6</w:t>
        </w:r>
        <w:r>
          <w:rPr>
            <w:noProof/>
            <w:webHidden/>
          </w:rPr>
          <w:fldChar w:fldCharType="end"/>
        </w:r>
      </w:hyperlink>
    </w:p>
    <w:p w14:paraId="69E42B9E" w14:textId="7A6B4B3F" w:rsidR="00F5700D" w:rsidRDefault="00F5700D">
      <w:pPr>
        <w:pStyle w:val="TOC3"/>
        <w:tabs>
          <w:tab w:val="right" w:leader="dot" w:pos="9062"/>
        </w:tabs>
        <w:rPr>
          <w:rFonts w:asciiTheme="minorHAnsi" w:eastAsiaTheme="minorEastAsia" w:hAnsiTheme="minorHAnsi" w:cstheme="minorBidi"/>
          <w:noProof/>
          <w:kern w:val="2"/>
          <w:lang w:val="en-CH" w:eastAsia="en-CH"/>
          <w14:ligatures w14:val="standardContextual"/>
        </w:rPr>
      </w:pPr>
      <w:hyperlink w:anchor="_Toc155614373" w:history="1">
        <w:r w:rsidRPr="00851533">
          <w:rPr>
            <w:rStyle w:val="Hyperlink"/>
            <w:rFonts w:ascii="Arial" w:hAnsi="Arial" w:cs="Arial"/>
            <w:noProof/>
            <w:lang w:val="de-DE"/>
          </w:rPr>
          <w:t>AWS SNS</w:t>
        </w:r>
        <w:r>
          <w:rPr>
            <w:noProof/>
            <w:webHidden/>
          </w:rPr>
          <w:tab/>
        </w:r>
        <w:r>
          <w:rPr>
            <w:noProof/>
            <w:webHidden/>
          </w:rPr>
          <w:fldChar w:fldCharType="begin"/>
        </w:r>
        <w:r>
          <w:rPr>
            <w:noProof/>
            <w:webHidden/>
          </w:rPr>
          <w:instrText xml:space="preserve"> PAGEREF _Toc155614373 \h </w:instrText>
        </w:r>
        <w:r>
          <w:rPr>
            <w:noProof/>
            <w:webHidden/>
          </w:rPr>
        </w:r>
        <w:r>
          <w:rPr>
            <w:noProof/>
            <w:webHidden/>
          </w:rPr>
          <w:fldChar w:fldCharType="separate"/>
        </w:r>
        <w:r>
          <w:rPr>
            <w:noProof/>
            <w:webHidden/>
          </w:rPr>
          <w:t>7</w:t>
        </w:r>
        <w:r>
          <w:rPr>
            <w:noProof/>
            <w:webHidden/>
          </w:rPr>
          <w:fldChar w:fldCharType="end"/>
        </w:r>
      </w:hyperlink>
    </w:p>
    <w:p w14:paraId="716A331F" w14:textId="47FF560D" w:rsidR="00F5700D" w:rsidRDefault="00F5700D">
      <w:pPr>
        <w:pStyle w:val="TOC2"/>
        <w:tabs>
          <w:tab w:val="right" w:leader="dot" w:pos="9062"/>
        </w:tabs>
        <w:rPr>
          <w:rFonts w:asciiTheme="minorHAnsi" w:eastAsiaTheme="minorEastAsia" w:hAnsiTheme="minorHAnsi" w:cstheme="minorBidi"/>
          <w:noProof/>
          <w:kern w:val="2"/>
          <w:lang w:val="en-CH" w:eastAsia="en-CH"/>
          <w14:ligatures w14:val="standardContextual"/>
        </w:rPr>
      </w:pPr>
      <w:hyperlink w:anchor="_Toc155614374" w:history="1">
        <w:r w:rsidRPr="00851533">
          <w:rPr>
            <w:rStyle w:val="Hyperlink"/>
            <w:noProof/>
          </w:rPr>
          <w:t>Amazon EventBridge</w:t>
        </w:r>
        <w:r>
          <w:rPr>
            <w:noProof/>
            <w:webHidden/>
          </w:rPr>
          <w:tab/>
        </w:r>
        <w:r>
          <w:rPr>
            <w:noProof/>
            <w:webHidden/>
          </w:rPr>
          <w:fldChar w:fldCharType="begin"/>
        </w:r>
        <w:r>
          <w:rPr>
            <w:noProof/>
            <w:webHidden/>
          </w:rPr>
          <w:instrText xml:space="preserve"> PAGEREF _Toc155614374 \h </w:instrText>
        </w:r>
        <w:r>
          <w:rPr>
            <w:noProof/>
            <w:webHidden/>
          </w:rPr>
        </w:r>
        <w:r>
          <w:rPr>
            <w:noProof/>
            <w:webHidden/>
          </w:rPr>
          <w:fldChar w:fldCharType="separate"/>
        </w:r>
        <w:r>
          <w:rPr>
            <w:noProof/>
            <w:webHidden/>
          </w:rPr>
          <w:t>7</w:t>
        </w:r>
        <w:r>
          <w:rPr>
            <w:noProof/>
            <w:webHidden/>
          </w:rPr>
          <w:fldChar w:fldCharType="end"/>
        </w:r>
      </w:hyperlink>
    </w:p>
    <w:p w14:paraId="12382D97" w14:textId="32595E4C" w:rsidR="00F5700D" w:rsidRDefault="00F5700D">
      <w:pPr>
        <w:pStyle w:val="TOC2"/>
        <w:tabs>
          <w:tab w:val="right" w:leader="dot" w:pos="9062"/>
        </w:tabs>
        <w:rPr>
          <w:rFonts w:asciiTheme="minorHAnsi" w:eastAsiaTheme="minorEastAsia" w:hAnsiTheme="minorHAnsi" w:cstheme="minorBidi"/>
          <w:noProof/>
          <w:kern w:val="2"/>
          <w:lang w:val="en-CH" w:eastAsia="en-CH"/>
          <w14:ligatures w14:val="standardContextual"/>
        </w:rPr>
      </w:pPr>
      <w:hyperlink w:anchor="_Toc155614375" w:history="1">
        <w:r w:rsidRPr="00851533">
          <w:rPr>
            <w:rStyle w:val="Hyperlink"/>
            <w:noProof/>
          </w:rPr>
          <w:t>AWS Lambda</w:t>
        </w:r>
        <w:r>
          <w:rPr>
            <w:noProof/>
            <w:webHidden/>
          </w:rPr>
          <w:tab/>
        </w:r>
        <w:r>
          <w:rPr>
            <w:noProof/>
            <w:webHidden/>
          </w:rPr>
          <w:fldChar w:fldCharType="begin"/>
        </w:r>
        <w:r>
          <w:rPr>
            <w:noProof/>
            <w:webHidden/>
          </w:rPr>
          <w:instrText xml:space="preserve"> PAGEREF _Toc155614375 \h </w:instrText>
        </w:r>
        <w:r>
          <w:rPr>
            <w:noProof/>
            <w:webHidden/>
          </w:rPr>
        </w:r>
        <w:r>
          <w:rPr>
            <w:noProof/>
            <w:webHidden/>
          </w:rPr>
          <w:fldChar w:fldCharType="separate"/>
        </w:r>
        <w:r>
          <w:rPr>
            <w:noProof/>
            <w:webHidden/>
          </w:rPr>
          <w:t>7</w:t>
        </w:r>
        <w:r>
          <w:rPr>
            <w:noProof/>
            <w:webHidden/>
          </w:rPr>
          <w:fldChar w:fldCharType="end"/>
        </w:r>
      </w:hyperlink>
    </w:p>
    <w:p w14:paraId="1039C11E" w14:textId="038A9848" w:rsidR="00F5700D" w:rsidRDefault="00F5700D">
      <w:pPr>
        <w:pStyle w:val="TOC1"/>
        <w:tabs>
          <w:tab w:val="right" w:leader="dot" w:pos="9062"/>
        </w:tabs>
        <w:rPr>
          <w:rFonts w:asciiTheme="minorHAnsi" w:eastAsiaTheme="minorEastAsia" w:hAnsiTheme="minorHAnsi" w:cstheme="minorBidi"/>
          <w:noProof/>
          <w:kern w:val="2"/>
          <w:lang w:val="en-CH" w:eastAsia="en-CH"/>
          <w14:ligatures w14:val="standardContextual"/>
        </w:rPr>
      </w:pPr>
      <w:hyperlink w:anchor="_Toc155614376" w:history="1">
        <w:r w:rsidRPr="00851533">
          <w:rPr>
            <w:rStyle w:val="Hyperlink"/>
            <w:rFonts w:ascii="Arial" w:hAnsi="Arial" w:cs="Arial"/>
            <w:noProof/>
          </w:rPr>
          <w:t>Erkenntnisse &amp; Fazit</w:t>
        </w:r>
        <w:r>
          <w:rPr>
            <w:noProof/>
            <w:webHidden/>
          </w:rPr>
          <w:tab/>
        </w:r>
        <w:r>
          <w:rPr>
            <w:noProof/>
            <w:webHidden/>
          </w:rPr>
          <w:fldChar w:fldCharType="begin"/>
        </w:r>
        <w:r>
          <w:rPr>
            <w:noProof/>
            <w:webHidden/>
          </w:rPr>
          <w:instrText xml:space="preserve"> PAGEREF _Toc155614376 \h </w:instrText>
        </w:r>
        <w:r>
          <w:rPr>
            <w:noProof/>
            <w:webHidden/>
          </w:rPr>
        </w:r>
        <w:r>
          <w:rPr>
            <w:noProof/>
            <w:webHidden/>
          </w:rPr>
          <w:fldChar w:fldCharType="separate"/>
        </w:r>
        <w:r>
          <w:rPr>
            <w:noProof/>
            <w:webHidden/>
          </w:rPr>
          <w:t>9</w:t>
        </w:r>
        <w:r>
          <w:rPr>
            <w:noProof/>
            <w:webHidden/>
          </w:rPr>
          <w:fldChar w:fldCharType="end"/>
        </w:r>
      </w:hyperlink>
    </w:p>
    <w:p w14:paraId="356E3F2E" w14:textId="12B24569" w:rsidR="00204CBA" w:rsidRPr="00A86ACE" w:rsidRDefault="00350524" w:rsidP="002C16C3">
      <w:pPr>
        <w:rPr>
          <w:rFonts w:ascii="Arial" w:hAnsi="Arial" w:cs="Arial"/>
        </w:rPr>
      </w:pPr>
      <w:r w:rsidRPr="00A86ACE">
        <w:rPr>
          <w:rFonts w:ascii="Arial" w:hAnsi="Arial" w:cs="Arial"/>
        </w:rPr>
        <w:fldChar w:fldCharType="end"/>
      </w:r>
    </w:p>
    <w:p w14:paraId="3516781E" w14:textId="77777777" w:rsidR="00204CBA" w:rsidRPr="00A86ACE" w:rsidRDefault="00204CBA" w:rsidP="00204CBA">
      <w:pPr>
        <w:rPr>
          <w:rFonts w:ascii="Arial" w:hAnsi="Arial" w:cs="Arial"/>
        </w:rPr>
      </w:pPr>
    </w:p>
    <w:p w14:paraId="7608A22C" w14:textId="6A56EE36" w:rsidR="002C16C3" w:rsidRPr="00A86ACE" w:rsidRDefault="002C16C3" w:rsidP="002C16C3">
      <w:pPr>
        <w:rPr>
          <w:rFonts w:ascii="Arial" w:hAnsi="Arial" w:cs="Arial"/>
        </w:rPr>
      </w:pPr>
    </w:p>
    <w:p w14:paraId="44CA25AF" w14:textId="77777777" w:rsidR="002C16C3" w:rsidRPr="00A86ACE" w:rsidRDefault="002C16C3" w:rsidP="002C16C3">
      <w:pPr>
        <w:rPr>
          <w:rFonts w:ascii="Arial" w:hAnsi="Arial" w:cs="Arial"/>
        </w:rPr>
      </w:pPr>
    </w:p>
    <w:p w14:paraId="1FCF8C31" w14:textId="77777777" w:rsidR="002C16C3" w:rsidRPr="00A86ACE" w:rsidRDefault="002C16C3" w:rsidP="002C16C3">
      <w:pPr>
        <w:rPr>
          <w:rFonts w:ascii="Arial" w:hAnsi="Arial" w:cs="Arial"/>
        </w:rPr>
      </w:pPr>
    </w:p>
    <w:p w14:paraId="1526EB63" w14:textId="77777777" w:rsidR="002C16C3" w:rsidRPr="00A86ACE" w:rsidRDefault="002C16C3" w:rsidP="002C16C3">
      <w:pPr>
        <w:rPr>
          <w:rFonts w:ascii="Arial" w:hAnsi="Arial" w:cs="Arial"/>
        </w:rPr>
      </w:pPr>
    </w:p>
    <w:p w14:paraId="394528E9" w14:textId="77777777" w:rsidR="002C16C3" w:rsidRPr="00A86ACE" w:rsidRDefault="002C16C3" w:rsidP="002C16C3">
      <w:pPr>
        <w:rPr>
          <w:rFonts w:ascii="Arial" w:hAnsi="Arial" w:cs="Arial"/>
        </w:rPr>
      </w:pPr>
    </w:p>
    <w:p w14:paraId="6DE21FAF" w14:textId="77777777" w:rsidR="002C16C3" w:rsidRPr="00A86ACE" w:rsidRDefault="002C16C3" w:rsidP="002C16C3">
      <w:pPr>
        <w:rPr>
          <w:rFonts w:ascii="Arial" w:hAnsi="Arial" w:cs="Arial"/>
        </w:rPr>
      </w:pPr>
    </w:p>
    <w:p w14:paraId="23986CAE" w14:textId="77777777" w:rsidR="002C16C3" w:rsidRPr="00A86ACE" w:rsidRDefault="002C16C3" w:rsidP="002C16C3">
      <w:pPr>
        <w:rPr>
          <w:rFonts w:ascii="Arial" w:hAnsi="Arial" w:cs="Arial"/>
        </w:rPr>
      </w:pPr>
    </w:p>
    <w:p w14:paraId="4A34B2A6" w14:textId="77777777" w:rsidR="002C16C3" w:rsidRPr="00A86ACE" w:rsidRDefault="002C16C3" w:rsidP="002C16C3">
      <w:pPr>
        <w:rPr>
          <w:rFonts w:ascii="Arial" w:hAnsi="Arial" w:cs="Arial"/>
        </w:rPr>
      </w:pPr>
    </w:p>
    <w:p w14:paraId="0BA5402D" w14:textId="77777777" w:rsidR="002C16C3" w:rsidRPr="00A86ACE" w:rsidRDefault="002C16C3" w:rsidP="002C16C3">
      <w:pPr>
        <w:rPr>
          <w:rFonts w:ascii="Arial" w:hAnsi="Arial" w:cs="Arial"/>
        </w:rPr>
      </w:pPr>
    </w:p>
    <w:p w14:paraId="388622E3" w14:textId="77777777" w:rsidR="002C16C3" w:rsidRPr="00A86ACE" w:rsidRDefault="002C16C3" w:rsidP="002C16C3">
      <w:pPr>
        <w:rPr>
          <w:rFonts w:ascii="Arial" w:hAnsi="Arial" w:cs="Arial"/>
        </w:rPr>
      </w:pPr>
    </w:p>
    <w:p w14:paraId="343C1401" w14:textId="77777777" w:rsidR="002C16C3" w:rsidRPr="00A86ACE" w:rsidRDefault="002C16C3" w:rsidP="002C16C3">
      <w:pPr>
        <w:rPr>
          <w:rFonts w:ascii="Arial" w:hAnsi="Arial" w:cs="Arial"/>
        </w:rPr>
      </w:pPr>
    </w:p>
    <w:p w14:paraId="24534C5F" w14:textId="77777777" w:rsidR="002C16C3" w:rsidRPr="00A86ACE" w:rsidRDefault="002C16C3" w:rsidP="002C16C3">
      <w:pPr>
        <w:rPr>
          <w:rFonts w:ascii="Arial" w:hAnsi="Arial" w:cs="Arial"/>
        </w:rPr>
      </w:pPr>
    </w:p>
    <w:p w14:paraId="2C76B4E5" w14:textId="77777777" w:rsidR="002C16C3" w:rsidRPr="00A86ACE" w:rsidRDefault="002C16C3" w:rsidP="002C16C3">
      <w:pPr>
        <w:rPr>
          <w:rFonts w:ascii="Arial" w:hAnsi="Arial" w:cs="Arial"/>
        </w:rPr>
      </w:pPr>
    </w:p>
    <w:p w14:paraId="4F6B6876" w14:textId="77777777" w:rsidR="002C16C3" w:rsidRPr="00A86ACE" w:rsidRDefault="002C16C3" w:rsidP="002C16C3">
      <w:pPr>
        <w:rPr>
          <w:rFonts w:ascii="Arial" w:hAnsi="Arial" w:cs="Arial"/>
        </w:rPr>
      </w:pPr>
    </w:p>
    <w:p w14:paraId="3FF5DA1C" w14:textId="77777777" w:rsidR="002C16C3" w:rsidRPr="00A86ACE" w:rsidRDefault="002C16C3" w:rsidP="002C16C3">
      <w:pPr>
        <w:rPr>
          <w:rFonts w:ascii="Arial" w:hAnsi="Arial" w:cs="Arial"/>
        </w:rPr>
      </w:pPr>
    </w:p>
    <w:p w14:paraId="59E974C6" w14:textId="77777777" w:rsidR="002C16C3" w:rsidRPr="00A86ACE" w:rsidRDefault="002C16C3" w:rsidP="002C16C3">
      <w:pPr>
        <w:rPr>
          <w:rFonts w:ascii="Arial" w:hAnsi="Arial" w:cs="Arial"/>
        </w:rPr>
      </w:pPr>
    </w:p>
    <w:p w14:paraId="4C780C21" w14:textId="77777777" w:rsidR="002C16C3" w:rsidRPr="00A86ACE" w:rsidRDefault="002C16C3" w:rsidP="002C16C3">
      <w:pPr>
        <w:rPr>
          <w:rFonts w:ascii="Arial" w:hAnsi="Arial" w:cs="Arial"/>
        </w:rPr>
      </w:pPr>
    </w:p>
    <w:p w14:paraId="3410BF9F" w14:textId="77777777" w:rsidR="002C16C3" w:rsidRPr="00A86ACE" w:rsidRDefault="002C16C3" w:rsidP="002C16C3">
      <w:pPr>
        <w:rPr>
          <w:rFonts w:ascii="Arial" w:hAnsi="Arial" w:cs="Arial"/>
        </w:rPr>
      </w:pPr>
    </w:p>
    <w:p w14:paraId="241AA5FD" w14:textId="77777777" w:rsidR="002C16C3" w:rsidRPr="00A86ACE" w:rsidRDefault="002C16C3" w:rsidP="002C16C3">
      <w:pPr>
        <w:rPr>
          <w:rFonts w:ascii="Arial" w:hAnsi="Arial" w:cs="Arial"/>
        </w:rPr>
      </w:pPr>
    </w:p>
    <w:p w14:paraId="207ABE47" w14:textId="77777777" w:rsidR="002C16C3" w:rsidRPr="00A86ACE" w:rsidRDefault="002C16C3" w:rsidP="002C16C3">
      <w:pPr>
        <w:rPr>
          <w:rFonts w:ascii="Arial" w:hAnsi="Arial" w:cs="Arial"/>
        </w:rPr>
      </w:pPr>
    </w:p>
    <w:p w14:paraId="4C1F2AC8" w14:textId="77777777" w:rsidR="002C16C3" w:rsidRPr="00A86ACE" w:rsidRDefault="002C16C3" w:rsidP="002C16C3">
      <w:pPr>
        <w:rPr>
          <w:rFonts w:ascii="Arial" w:hAnsi="Arial" w:cs="Arial"/>
        </w:rPr>
      </w:pPr>
    </w:p>
    <w:p w14:paraId="73BF91F9" w14:textId="77777777" w:rsidR="002C16C3" w:rsidRPr="00A86ACE" w:rsidRDefault="002C16C3" w:rsidP="002C16C3">
      <w:pPr>
        <w:rPr>
          <w:rFonts w:ascii="Arial" w:hAnsi="Arial" w:cs="Arial"/>
        </w:rPr>
      </w:pPr>
    </w:p>
    <w:p w14:paraId="725B92CB" w14:textId="77777777" w:rsidR="002C16C3" w:rsidRPr="00A86ACE" w:rsidRDefault="002C16C3" w:rsidP="002C16C3">
      <w:pPr>
        <w:rPr>
          <w:rFonts w:ascii="Arial" w:hAnsi="Arial" w:cs="Arial"/>
        </w:rPr>
      </w:pPr>
    </w:p>
    <w:p w14:paraId="3EBF5AA4" w14:textId="77777777" w:rsidR="002C16C3" w:rsidRPr="00A86ACE" w:rsidRDefault="002C16C3" w:rsidP="002C16C3">
      <w:pPr>
        <w:rPr>
          <w:rFonts w:ascii="Arial" w:hAnsi="Arial" w:cs="Arial"/>
        </w:rPr>
      </w:pPr>
    </w:p>
    <w:p w14:paraId="375C28FB" w14:textId="77777777" w:rsidR="002C16C3" w:rsidRPr="00A86ACE" w:rsidRDefault="002C16C3" w:rsidP="002C16C3">
      <w:pPr>
        <w:rPr>
          <w:rFonts w:ascii="Arial" w:hAnsi="Arial" w:cs="Arial"/>
        </w:rPr>
      </w:pPr>
    </w:p>
    <w:p w14:paraId="526940EE" w14:textId="77777777" w:rsidR="002C16C3" w:rsidRPr="00A86ACE" w:rsidRDefault="002C16C3" w:rsidP="002C16C3">
      <w:pPr>
        <w:rPr>
          <w:rFonts w:ascii="Arial" w:hAnsi="Arial" w:cs="Arial"/>
        </w:rPr>
      </w:pPr>
    </w:p>
    <w:p w14:paraId="586A2D30" w14:textId="77777777" w:rsidR="002C16C3" w:rsidRPr="00A86ACE" w:rsidRDefault="002C16C3" w:rsidP="002C16C3">
      <w:pPr>
        <w:rPr>
          <w:rFonts w:ascii="Arial" w:hAnsi="Arial" w:cs="Arial"/>
        </w:rPr>
      </w:pPr>
    </w:p>
    <w:p w14:paraId="4C4A2CF5" w14:textId="77777777" w:rsidR="002C16C3" w:rsidRPr="00A86ACE" w:rsidRDefault="002C16C3" w:rsidP="002C16C3">
      <w:pPr>
        <w:rPr>
          <w:rFonts w:ascii="Arial" w:hAnsi="Arial" w:cs="Arial"/>
        </w:rPr>
      </w:pPr>
    </w:p>
    <w:p w14:paraId="53A61362" w14:textId="77777777" w:rsidR="002C16C3" w:rsidRPr="00A86ACE" w:rsidRDefault="002C16C3" w:rsidP="002C16C3">
      <w:pPr>
        <w:rPr>
          <w:rFonts w:ascii="Arial" w:hAnsi="Arial" w:cs="Arial"/>
        </w:rPr>
      </w:pPr>
    </w:p>
    <w:p w14:paraId="00E63078" w14:textId="77777777" w:rsidR="002C16C3" w:rsidRPr="00A86ACE" w:rsidRDefault="002C16C3" w:rsidP="002C16C3">
      <w:pPr>
        <w:rPr>
          <w:rFonts w:ascii="Arial" w:hAnsi="Arial" w:cs="Arial"/>
        </w:rPr>
      </w:pPr>
    </w:p>
    <w:p w14:paraId="780D5636" w14:textId="77777777" w:rsidR="002C16C3" w:rsidRPr="00A86ACE" w:rsidRDefault="002C16C3" w:rsidP="002C16C3">
      <w:pPr>
        <w:rPr>
          <w:rFonts w:ascii="Arial" w:hAnsi="Arial" w:cs="Arial"/>
        </w:rPr>
      </w:pPr>
    </w:p>
    <w:p w14:paraId="56C4CBB1" w14:textId="77777777" w:rsidR="002C16C3" w:rsidRPr="00A86ACE" w:rsidRDefault="002C16C3" w:rsidP="002C16C3">
      <w:pPr>
        <w:rPr>
          <w:rFonts w:ascii="Arial" w:hAnsi="Arial" w:cs="Arial"/>
        </w:rPr>
      </w:pPr>
    </w:p>
    <w:p w14:paraId="3061557C" w14:textId="77777777" w:rsidR="002C16C3" w:rsidRPr="00A86ACE" w:rsidRDefault="002C16C3" w:rsidP="002C16C3">
      <w:pPr>
        <w:rPr>
          <w:rFonts w:ascii="Arial" w:hAnsi="Arial" w:cs="Arial"/>
        </w:rPr>
      </w:pPr>
    </w:p>
    <w:p w14:paraId="202D1EDF" w14:textId="4EF8CA8F" w:rsidR="002C16C3" w:rsidRPr="00EC3409" w:rsidRDefault="002C16C3" w:rsidP="00EC3409">
      <w:pPr>
        <w:pStyle w:val="Heading1"/>
        <w:rPr>
          <w:rFonts w:ascii="Arial" w:eastAsia="Times New Roman" w:hAnsi="Arial" w:cs="Arial"/>
        </w:rPr>
      </w:pPr>
      <w:bookmarkStart w:id="0" w:name="_Toc155614366"/>
      <w:r w:rsidRPr="00A86ACE">
        <w:rPr>
          <w:rFonts w:ascii="Arial" w:eastAsia="Times New Roman" w:hAnsi="Arial" w:cs="Arial"/>
        </w:rPr>
        <w:lastRenderedPageBreak/>
        <w:t>Use Case</w:t>
      </w:r>
      <w:bookmarkEnd w:id="0"/>
    </w:p>
    <w:p w14:paraId="7B2FDF12" w14:textId="1D09FA28" w:rsidR="00456A98" w:rsidRDefault="00B63B25" w:rsidP="00016DD4">
      <w:pPr>
        <w:spacing w:line="276" w:lineRule="auto"/>
        <w:jc w:val="both"/>
        <w:rPr>
          <w:rFonts w:ascii="Arial" w:hAnsi="Arial" w:cs="Arial"/>
          <w:sz w:val="22"/>
          <w:szCs w:val="22"/>
          <w:lang w:eastAsia="en-US"/>
        </w:rPr>
      </w:pPr>
      <w:r w:rsidRPr="00B63B25">
        <w:rPr>
          <w:rFonts w:ascii="Arial" w:hAnsi="Arial" w:cs="Arial"/>
          <w:sz w:val="22"/>
          <w:szCs w:val="22"/>
          <w:lang w:eastAsia="en-US"/>
        </w:rPr>
        <w:t xml:space="preserve">Wir haben uns entschieden, eine Continuous </w:t>
      </w:r>
      <w:r w:rsidR="008E3B5E" w:rsidRPr="00DB5D6C">
        <w:rPr>
          <w:rFonts w:ascii="Arial" w:hAnsi="Arial" w:cs="Arial"/>
          <w:sz w:val="22"/>
          <w:szCs w:val="22"/>
          <w:lang w:eastAsia="en-US"/>
        </w:rPr>
        <w:t xml:space="preserve">CI/CD-Pipeline </w:t>
      </w:r>
      <w:r w:rsidRPr="00B63B25">
        <w:rPr>
          <w:rFonts w:ascii="Arial" w:hAnsi="Arial" w:cs="Arial"/>
          <w:sz w:val="22"/>
          <w:szCs w:val="22"/>
          <w:lang w:eastAsia="en-US"/>
        </w:rPr>
        <w:t>für die Bereitstellung von Angular-Projekten zu implementieren. Die Bereitstellung unseres IaC-Codes wird in Github erfolgen. AWS CloudFormation wird die Infrastruktur direkt mit Änderungen am Quellcode über eine Codestar-Verbindung aktualisieren.</w:t>
      </w:r>
    </w:p>
    <w:p w14:paraId="19D32068" w14:textId="77777777" w:rsidR="00B63B25" w:rsidRPr="00DB5D6C" w:rsidRDefault="00B63B25" w:rsidP="00016DD4">
      <w:pPr>
        <w:spacing w:line="276" w:lineRule="auto"/>
        <w:jc w:val="both"/>
        <w:rPr>
          <w:rFonts w:ascii="Arial" w:hAnsi="Arial" w:cs="Arial"/>
          <w:sz w:val="22"/>
          <w:szCs w:val="22"/>
          <w:lang w:eastAsia="en-US"/>
        </w:rPr>
      </w:pPr>
    </w:p>
    <w:p w14:paraId="101B905F" w14:textId="576CB7AE" w:rsidR="00456A98" w:rsidRPr="00DB5D6C" w:rsidRDefault="00EE4A4E" w:rsidP="00016DD4">
      <w:pPr>
        <w:spacing w:line="276" w:lineRule="auto"/>
        <w:jc w:val="both"/>
        <w:rPr>
          <w:rFonts w:ascii="Arial" w:hAnsi="Arial" w:cs="Arial"/>
          <w:sz w:val="22"/>
          <w:szCs w:val="22"/>
          <w:lang w:eastAsia="en-US"/>
        </w:rPr>
      </w:pPr>
      <w:r>
        <w:rPr>
          <w:rFonts w:ascii="Arial" w:hAnsi="Arial" w:cs="Arial"/>
          <w:sz w:val="22"/>
          <w:szCs w:val="22"/>
          <w:lang w:eastAsia="en-US"/>
        </w:rPr>
        <w:t>Eine solche Pipeline</w:t>
      </w:r>
      <w:r w:rsidR="00FF647E">
        <w:rPr>
          <w:rFonts w:ascii="Arial" w:hAnsi="Arial" w:cs="Arial"/>
          <w:sz w:val="22"/>
          <w:szCs w:val="22"/>
          <w:lang w:eastAsia="en-US"/>
        </w:rPr>
        <w:t xml:space="preserve"> könnte über Github Actions umgesetzt werden</w:t>
      </w:r>
      <w:r w:rsidR="00EC3409" w:rsidRPr="00DB5D6C">
        <w:rPr>
          <w:rFonts w:ascii="Arial" w:hAnsi="Arial" w:cs="Arial"/>
          <w:sz w:val="22"/>
          <w:szCs w:val="22"/>
          <w:lang w:eastAsia="en-US"/>
        </w:rPr>
        <w:t>, jedoch ist die Auslastung der von GitHub bereitgestellten Runner begrenzt und diese müssten bei einem grösseren Projekt mit vielen Änderungen durch einen eigenen Runner ersetzt werden.</w:t>
      </w:r>
    </w:p>
    <w:p w14:paraId="64B12454" w14:textId="77777777" w:rsidR="00456A98" w:rsidRPr="00DB5D6C" w:rsidRDefault="00456A98" w:rsidP="00016DD4">
      <w:pPr>
        <w:spacing w:line="276" w:lineRule="auto"/>
        <w:jc w:val="both"/>
        <w:rPr>
          <w:rFonts w:ascii="Arial" w:hAnsi="Arial" w:cs="Arial"/>
          <w:sz w:val="22"/>
          <w:szCs w:val="22"/>
          <w:lang w:eastAsia="en-US"/>
        </w:rPr>
      </w:pPr>
    </w:p>
    <w:p w14:paraId="71B1643E" w14:textId="1EDF8AE9" w:rsidR="00EC3409" w:rsidRPr="00DB5D6C" w:rsidRDefault="00EC3409" w:rsidP="00016DD4">
      <w:pPr>
        <w:spacing w:line="276" w:lineRule="auto"/>
        <w:jc w:val="both"/>
        <w:rPr>
          <w:rFonts w:ascii="Arial" w:hAnsi="Arial" w:cs="Arial"/>
          <w:sz w:val="22"/>
          <w:szCs w:val="22"/>
          <w:lang w:eastAsia="en-US"/>
        </w:rPr>
      </w:pPr>
      <w:r w:rsidRPr="00DB5D6C">
        <w:rPr>
          <w:rFonts w:ascii="Arial" w:hAnsi="Arial" w:cs="Arial"/>
          <w:sz w:val="22"/>
          <w:szCs w:val="22"/>
          <w:lang w:eastAsia="en-US"/>
        </w:rPr>
        <w:t>Um die Pipeline an einem zentralen Ort zu haben, soll die ganze Pipeline direkt in AWS umgesetzt werden.</w:t>
      </w:r>
      <w:r w:rsidR="00456A98" w:rsidRPr="00DB5D6C">
        <w:rPr>
          <w:rFonts w:ascii="Arial" w:hAnsi="Arial" w:cs="Arial"/>
          <w:sz w:val="22"/>
          <w:szCs w:val="22"/>
          <w:lang w:eastAsia="en-US"/>
        </w:rPr>
        <w:t xml:space="preserve"> Dies führt zu einer besseren Kontrolle des gesamten Prozesses und führt zu einer nahtlosen Verbindung zu anderen AWS Services. Das Monitoring und Logging wird dadurch auch erleichtert.</w:t>
      </w:r>
    </w:p>
    <w:p w14:paraId="6438DFD0" w14:textId="6299C8A2" w:rsidR="002C16C3" w:rsidRPr="00A86ACE" w:rsidRDefault="002C16C3">
      <w:pPr>
        <w:spacing w:after="160" w:line="259" w:lineRule="auto"/>
        <w:rPr>
          <w:rFonts w:ascii="Arial" w:hAnsi="Arial" w:cs="Arial"/>
          <w:lang w:eastAsia="en-US"/>
        </w:rPr>
      </w:pPr>
      <w:r w:rsidRPr="00A86ACE">
        <w:rPr>
          <w:rFonts w:ascii="Arial" w:hAnsi="Arial" w:cs="Arial"/>
          <w:lang w:eastAsia="en-US"/>
        </w:rPr>
        <w:br w:type="page"/>
      </w:r>
    </w:p>
    <w:p w14:paraId="6785AF85" w14:textId="1F97A898" w:rsidR="002C16C3" w:rsidRPr="000247E4" w:rsidRDefault="002C16C3" w:rsidP="000247E4">
      <w:pPr>
        <w:pStyle w:val="Heading1"/>
        <w:rPr>
          <w:rFonts w:ascii="Arial" w:eastAsia="Times New Roman" w:hAnsi="Arial" w:cs="Arial"/>
        </w:rPr>
      </w:pPr>
      <w:bookmarkStart w:id="1" w:name="_Toc155614367"/>
      <w:r w:rsidRPr="00A86ACE">
        <w:rPr>
          <w:rFonts w:ascii="Arial" w:eastAsia="Times New Roman" w:hAnsi="Arial" w:cs="Arial"/>
        </w:rPr>
        <w:lastRenderedPageBreak/>
        <w:t>Architektur</w:t>
      </w:r>
      <w:bookmarkEnd w:id="1"/>
    </w:p>
    <w:p w14:paraId="60C908B3" w14:textId="77777777" w:rsidR="002C16C3" w:rsidRPr="00A86ACE" w:rsidRDefault="002C16C3" w:rsidP="002C16C3">
      <w:pPr>
        <w:rPr>
          <w:rFonts w:ascii="Arial" w:hAnsi="Arial" w:cs="Arial"/>
          <w:lang w:eastAsia="en-US"/>
        </w:rPr>
      </w:pPr>
    </w:p>
    <w:p w14:paraId="30A466A4" w14:textId="68C0A78F" w:rsidR="007C2607" w:rsidRPr="00A86ACE" w:rsidRDefault="007F7BEF" w:rsidP="007C2607">
      <w:pPr>
        <w:pStyle w:val="NormalWeb"/>
        <w:rPr>
          <w:rFonts w:ascii="Arial" w:hAnsi="Arial" w:cs="Arial"/>
        </w:rPr>
      </w:pPr>
      <w:r w:rsidRPr="00A86ACE">
        <w:rPr>
          <w:rFonts w:ascii="Arial" w:hAnsi="Arial" w:cs="Arial"/>
          <w:noProof/>
        </w:rPr>
        <w:drawing>
          <wp:inline distT="0" distB="0" distL="0" distR="0" wp14:anchorId="340C2E91" wp14:editId="6E080C19">
            <wp:extent cx="6206464" cy="2149549"/>
            <wp:effectExtent l="0" t="0" r="4445" b="3175"/>
            <wp:docPr id="183690211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02118" name="Grafik 1" descr="Ein Bild, das Text, Screenshot, Diagramm,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7846" cy="2153491"/>
                    </a:xfrm>
                    <a:prstGeom prst="rect">
                      <a:avLst/>
                    </a:prstGeom>
                    <a:noFill/>
                    <a:ln>
                      <a:noFill/>
                    </a:ln>
                  </pic:spPr>
                </pic:pic>
              </a:graphicData>
            </a:graphic>
          </wp:inline>
        </w:drawing>
      </w:r>
    </w:p>
    <w:p w14:paraId="70B3BD4A" w14:textId="77777777" w:rsidR="00D82AF4" w:rsidRDefault="007C2607" w:rsidP="007C2607">
      <w:pPr>
        <w:pStyle w:val="Caption"/>
        <w:rPr>
          <w:rFonts w:ascii="Arial" w:hAnsi="Arial" w:cs="Arial"/>
        </w:rPr>
      </w:pPr>
      <w:r w:rsidRPr="00A86ACE">
        <w:rPr>
          <w:rFonts w:ascii="Arial" w:hAnsi="Arial" w:cs="Arial"/>
        </w:rPr>
        <w:t xml:space="preserve">Abbildung </w:t>
      </w:r>
      <w:r w:rsidR="001325E2" w:rsidRPr="00A86ACE">
        <w:rPr>
          <w:rFonts w:ascii="Arial" w:hAnsi="Arial" w:cs="Arial"/>
        </w:rPr>
        <w:fldChar w:fldCharType="begin"/>
      </w:r>
      <w:r w:rsidR="001325E2" w:rsidRPr="00A86ACE">
        <w:rPr>
          <w:rFonts w:ascii="Arial" w:hAnsi="Arial" w:cs="Arial"/>
        </w:rPr>
        <w:instrText xml:space="preserve"> SEQ Abbildung \* ARABIC </w:instrText>
      </w:r>
      <w:r w:rsidR="001325E2" w:rsidRPr="00A86ACE">
        <w:rPr>
          <w:rFonts w:ascii="Arial" w:hAnsi="Arial" w:cs="Arial"/>
        </w:rPr>
        <w:fldChar w:fldCharType="separate"/>
      </w:r>
      <w:r w:rsidR="00DB513B">
        <w:rPr>
          <w:rFonts w:ascii="Arial" w:hAnsi="Arial" w:cs="Arial"/>
          <w:noProof/>
        </w:rPr>
        <w:t>1</w:t>
      </w:r>
      <w:r w:rsidR="001325E2" w:rsidRPr="00A86ACE">
        <w:rPr>
          <w:rFonts w:ascii="Arial" w:hAnsi="Arial" w:cs="Arial"/>
          <w:noProof/>
        </w:rPr>
        <w:fldChar w:fldCharType="end"/>
      </w:r>
      <w:r w:rsidRPr="00A86ACE">
        <w:rPr>
          <w:rFonts w:ascii="Arial" w:hAnsi="Arial" w:cs="Arial"/>
        </w:rPr>
        <w:t xml:space="preserve"> Gesamte Architektur</w:t>
      </w:r>
    </w:p>
    <w:p w14:paraId="36565B06" w14:textId="77777777" w:rsidR="00D82AF4" w:rsidRDefault="00D82AF4" w:rsidP="007C2607">
      <w:pPr>
        <w:pStyle w:val="Caption"/>
        <w:rPr>
          <w:rFonts w:ascii="Arial" w:hAnsi="Arial" w:cs="Arial"/>
        </w:rPr>
      </w:pPr>
    </w:p>
    <w:p w14:paraId="29EEB6F8" w14:textId="50E4A046" w:rsidR="00D82AF4" w:rsidRPr="00DB5D6C" w:rsidRDefault="00D82AF4" w:rsidP="003A33F5">
      <w:pPr>
        <w:pStyle w:val="ListParagraph"/>
        <w:numPr>
          <w:ilvl w:val="0"/>
          <w:numId w:val="10"/>
        </w:numPr>
        <w:spacing w:line="276" w:lineRule="auto"/>
        <w:rPr>
          <w:rFonts w:ascii="Arial" w:hAnsi="Arial" w:cs="Arial"/>
        </w:rPr>
      </w:pPr>
      <w:r w:rsidRPr="00DB5D6C">
        <w:rPr>
          <w:rFonts w:ascii="Arial" w:hAnsi="Arial" w:cs="Arial"/>
        </w:rPr>
        <w:t>GitHub dient als Repository für die Codebase</w:t>
      </w:r>
      <w:r w:rsidR="001F207D">
        <w:rPr>
          <w:rFonts w:ascii="Arial" w:hAnsi="Arial" w:cs="Arial"/>
        </w:rPr>
        <w:t xml:space="preserve"> des Angular Projekts</w:t>
      </w:r>
      <w:r w:rsidRPr="00DB5D6C">
        <w:rPr>
          <w:rFonts w:ascii="Arial" w:hAnsi="Arial" w:cs="Arial"/>
        </w:rPr>
        <w:t xml:space="preserve">. </w:t>
      </w:r>
    </w:p>
    <w:p w14:paraId="49EB934D" w14:textId="707EE46B" w:rsidR="00D82AF4" w:rsidRPr="00DB5D6C" w:rsidRDefault="00D82AF4" w:rsidP="003A33F5">
      <w:pPr>
        <w:pStyle w:val="ListParagraph"/>
        <w:numPr>
          <w:ilvl w:val="0"/>
          <w:numId w:val="10"/>
        </w:numPr>
        <w:spacing w:line="276" w:lineRule="auto"/>
        <w:rPr>
          <w:rFonts w:ascii="Arial" w:hAnsi="Arial" w:cs="Arial"/>
        </w:rPr>
      </w:pPr>
      <w:r w:rsidRPr="00DB5D6C">
        <w:rPr>
          <w:rFonts w:ascii="Arial" w:hAnsi="Arial" w:cs="Arial"/>
        </w:rPr>
        <w:t>CodePipeline orchestriert die Ausführung de</w:t>
      </w:r>
      <w:r w:rsidR="00DF60D3">
        <w:rPr>
          <w:rFonts w:ascii="Arial" w:hAnsi="Arial" w:cs="Arial"/>
        </w:rPr>
        <w:t>r</w:t>
      </w:r>
      <w:r w:rsidRPr="00DB5D6C">
        <w:rPr>
          <w:rFonts w:ascii="Arial" w:hAnsi="Arial" w:cs="Arial"/>
        </w:rPr>
        <w:t xml:space="preserve"> Stages und dient als zentrales Element dieses Systems.</w:t>
      </w:r>
    </w:p>
    <w:p w14:paraId="1DA6BC6C" w14:textId="40C72EBF" w:rsidR="00D82AF4" w:rsidRPr="00DB5D6C" w:rsidRDefault="00D82AF4" w:rsidP="003A33F5">
      <w:pPr>
        <w:pStyle w:val="ListParagraph"/>
        <w:numPr>
          <w:ilvl w:val="0"/>
          <w:numId w:val="10"/>
        </w:numPr>
        <w:spacing w:line="276" w:lineRule="auto"/>
        <w:rPr>
          <w:rFonts w:ascii="Arial" w:hAnsi="Arial" w:cs="Arial"/>
        </w:rPr>
      </w:pPr>
      <w:r w:rsidRPr="00DB5D6C">
        <w:rPr>
          <w:rFonts w:ascii="Arial" w:hAnsi="Arial" w:cs="Arial"/>
        </w:rPr>
        <w:t>CodeBuild welches von CodePipeline verwaltet wird erstellt die Artefakte der Applikation und speichert diese in einem S3 Bucket.</w:t>
      </w:r>
    </w:p>
    <w:p w14:paraId="0253AAE0" w14:textId="0DD20910" w:rsidR="00D82AF4" w:rsidRPr="00DB5D6C" w:rsidRDefault="00D82AF4" w:rsidP="003A33F5">
      <w:pPr>
        <w:pStyle w:val="ListParagraph"/>
        <w:numPr>
          <w:ilvl w:val="0"/>
          <w:numId w:val="10"/>
        </w:numPr>
        <w:spacing w:line="276" w:lineRule="auto"/>
        <w:rPr>
          <w:rFonts w:ascii="Arial" w:hAnsi="Arial" w:cs="Arial"/>
        </w:rPr>
      </w:pPr>
      <w:r w:rsidRPr="00DB5D6C">
        <w:rPr>
          <w:rFonts w:ascii="Arial" w:hAnsi="Arial" w:cs="Arial"/>
        </w:rPr>
        <w:t xml:space="preserve">Der SNS Dienst benachrichtigt per E-Mail über den Zustand </w:t>
      </w:r>
      <w:r w:rsidR="00136EC3">
        <w:rPr>
          <w:rFonts w:ascii="Arial" w:hAnsi="Arial" w:cs="Arial"/>
        </w:rPr>
        <w:t>der Pipeline</w:t>
      </w:r>
    </w:p>
    <w:p w14:paraId="503BDDD2" w14:textId="2DEB98FE" w:rsidR="00D82AF4" w:rsidRPr="00DB5D6C" w:rsidRDefault="00D82AF4" w:rsidP="003A33F5">
      <w:pPr>
        <w:pStyle w:val="ListParagraph"/>
        <w:numPr>
          <w:ilvl w:val="0"/>
          <w:numId w:val="10"/>
        </w:numPr>
        <w:spacing w:line="276" w:lineRule="auto"/>
        <w:rPr>
          <w:rFonts w:ascii="Arial" w:hAnsi="Arial" w:cs="Arial"/>
        </w:rPr>
      </w:pPr>
      <w:r w:rsidRPr="00DB5D6C">
        <w:rPr>
          <w:rFonts w:ascii="Arial" w:hAnsi="Arial" w:cs="Arial"/>
        </w:rPr>
        <w:t>EventBridge beobachtet die Ereignisse welche von der CodePipeline generiert werden und leitet diese weiter.</w:t>
      </w:r>
    </w:p>
    <w:p w14:paraId="5C110C57" w14:textId="47FBA771" w:rsidR="00D82AF4" w:rsidRPr="00DB5D6C" w:rsidRDefault="001F207D" w:rsidP="003A33F5">
      <w:pPr>
        <w:pStyle w:val="ListParagraph"/>
        <w:numPr>
          <w:ilvl w:val="0"/>
          <w:numId w:val="10"/>
        </w:numPr>
        <w:spacing w:line="276" w:lineRule="auto"/>
        <w:rPr>
          <w:rFonts w:ascii="Arial" w:hAnsi="Arial" w:cs="Arial"/>
        </w:rPr>
      </w:pPr>
      <w:r>
        <w:rPr>
          <w:rFonts w:ascii="Arial" w:hAnsi="Arial" w:cs="Arial"/>
        </w:rPr>
        <w:t xml:space="preserve">Die </w:t>
      </w:r>
      <w:r w:rsidR="00D82AF4" w:rsidRPr="00DB5D6C">
        <w:rPr>
          <w:rFonts w:ascii="Arial" w:hAnsi="Arial" w:cs="Arial"/>
        </w:rPr>
        <w:t xml:space="preserve">Lambda </w:t>
      </w:r>
      <w:r>
        <w:rPr>
          <w:rFonts w:ascii="Arial" w:hAnsi="Arial" w:cs="Arial"/>
        </w:rPr>
        <w:t xml:space="preserve">Funktion </w:t>
      </w:r>
      <w:r w:rsidR="00D82AF4" w:rsidRPr="00DB5D6C">
        <w:rPr>
          <w:rFonts w:ascii="Arial" w:hAnsi="Arial" w:cs="Arial"/>
        </w:rPr>
        <w:t xml:space="preserve">erstellt eine Rückmeldung auf GitHub basierend auf Ergebnissen der Pipeline </w:t>
      </w:r>
    </w:p>
    <w:p w14:paraId="70414BF6" w14:textId="3A71AF14" w:rsidR="002C16C3" w:rsidRPr="00A86ACE" w:rsidRDefault="002C16C3" w:rsidP="007C2607">
      <w:pPr>
        <w:pStyle w:val="Caption"/>
        <w:rPr>
          <w:rFonts w:ascii="Arial" w:hAnsi="Arial" w:cs="Arial"/>
          <w:lang w:eastAsia="en-US"/>
        </w:rPr>
      </w:pPr>
      <w:r w:rsidRPr="00A86ACE">
        <w:rPr>
          <w:rFonts w:ascii="Arial" w:hAnsi="Arial" w:cs="Arial"/>
          <w:lang w:eastAsia="en-US"/>
        </w:rPr>
        <w:br w:type="page"/>
      </w:r>
    </w:p>
    <w:p w14:paraId="47AB592A" w14:textId="7DE80906" w:rsidR="002C16C3" w:rsidRPr="00A86ACE" w:rsidRDefault="002C16C3" w:rsidP="002C16C3">
      <w:pPr>
        <w:pStyle w:val="Heading1"/>
        <w:rPr>
          <w:rFonts w:ascii="Arial" w:hAnsi="Arial" w:cs="Arial"/>
        </w:rPr>
      </w:pPr>
      <w:bookmarkStart w:id="2" w:name="_Toc155614368"/>
      <w:r w:rsidRPr="00A86ACE">
        <w:rPr>
          <w:rFonts w:ascii="Arial" w:hAnsi="Arial" w:cs="Arial"/>
        </w:rPr>
        <w:lastRenderedPageBreak/>
        <w:t>Umsetzung</w:t>
      </w:r>
      <w:bookmarkEnd w:id="2"/>
    </w:p>
    <w:p w14:paraId="0E8FA0E6" w14:textId="55AC1420" w:rsidR="000304A0" w:rsidRPr="00DB5D6C" w:rsidRDefault="00737DF4" w:rsidP="00DB5D6C">
      <w:pPr>
        <w:spacing w:line="276" w:lineRule="auto"/>
        <w:jc w:val="both"/>
        <w:rPr>
          <w:rFonts w:ascii="Arial" w:hAnsi="Arial" w:cs="Arial"/>
          <w:sz w:val="22"/>
          <w:szCs w:val="22"/>
        </w:rPr>
      </w:pPr>
      <w:r w:rsidRPr="00DB5D6C">
        <w:rPr>
          <w:rFonts w:ascii="Arial" w:hAnsi="Arial" w:cs="Arial"/>
          <w:sz w:val="22"/>
          <w:szCs w:val="22"/>
        </w:rPr>
        <w:t>In diesem Kapitel wird beschrieben</w:t>
      </w:r>
      <w:r w:rsidR="00372491" w:rsidRPr="00DB5D6C">
        <w:rPr>
          <w:rFonts w:ascii="Arial" w:hAnsi="Arial" w:cs="Arial"/>
          <w:sz w:val="22"/>
          <w:szCs w:val="22"/>
        </w:rPr>
        <w:t xml:space="preserve"> wie die einzelne Services</w:t>
      </w:r>
      <w:r w:rsidR="004A6F1A" w:rsidRPr="00DB5D6C">
        <w:rPr>
          <w:rFonts w:ascii="Arial" w:hAnsi="Arial" w:cs="Arial"/>
          <w:sz w:val="22"/>
          <w:szCs w:val="22"/>
        </w:rPr>
        <w:t xml:space="preserve"> konfiguriert wurden und wie</w:t>
      </w:r>
      <w:r w:rsidR="00791682" w:rsidRPr="00DB5D6C">
        <w:rPr>
          <w:rFonts w:ascii="Arial" w:hAnsi="Arial" w:cs="Arial"/>
          <w:sz w:val="22"/>
          <w:szCs w:val="22"/>
        </w:rPr>
        <w:t xml:space="preserve"> unser Service Stack erstellt wurde</w:t>
      </w:r>
      <w:r w:rsidRPr="00DB5D6C">
        <w:rPr>
          <w:rFonts w:ascii="Arial" w:hAnsi="Arial" w:cs="Arial"/>
          <w:sz w:val="22"/>
          <w:szCs w:val="22"/>
        </w:rPr>
        <w:t>.</w:t>
      </w:r>
    </w:p>
    <w:p w14:paraId="5F92360E" w14:textId="77777777" w:rsidR="00E240CA" w:rsidRDefault="00E240CA" w:rsidP="00E240CA"/>
    <w:p w14:paraId="3BA607C5" w14:textId="10DF3F75" w:rsidR="00F44215" w:rsidRPr="00A86ACE" w:rsidRDefault="00F44215" w:rsidP="001170BD">
      <w:pPr>
        <w:pStyle w:val="Heading2"/>
      </w:pPr>
      <w:bookmarkStart w:id="3" w:name="_Toc155614369"/>
      <w:r w:rsidRPr="00A86ACE">
        <w:t>IaC</w:t>
      </w:r>
      <w:bookmarkEnd w:id="3"/>
    </w:p>
    <w:p w14:paraId="1E93E2B2" w14:textId="7DEC82F5" w:rsidR="00BD608D" w:rsidRPr="008F42C1" w:rsidRDefault="00BD608D" w:rsidP="00BD608D">
      <w:pPr>
        <w:spacing w:line="276" w:lineRule="auto"/>
        <w:jc w:val="both"/>
        <w:rPr>
          <w:rFonts w:ascii="Arial" w:hAnsi="Arial" w:cs="Arial"/>
          <w:sz w:val="22"/>
          <w:szCs w:val="22"/>
          <w:lang w:eastAsia="en-US"/>
        </w:rPr>
      </w:pPr>
      <w:r w:rsidRPr="008F42C1">
        <w:rPr>
          <w:rFonts w:ascii="Arial" w:hAnsi="Arial" w:cs="Arial"/>
          <w:sz w:val="22"/>
          <w:szCs w:val="22"/>
          <w:lang w:eastAsia="en-US"/>
        </w:rPr>
        <w:t xml:space="preserve">Als Erstes haben wir versucht, Terraform als IaC-Tool zu verwenden. Es hat sich jedoch herausgestellt, dass es Funktionen gibt, die noch nicht unterstützt werden (Bug: </w:t>
      </w:r>
      <w:hyperlink r:id="rId10" w:history="1">
        <w:r w:rsidRPr="008F42C1">
          <w:rPr>
            <w:rStyle w:val="Hyperlink"/>
            <w:rFonts w:ascii="Arial" w:eastAsiaTheme="majorEastAsia" w:hAnsi="Arial" w:cs="Arial"/>
            <w:sz w:val="22"/>
            <w:szCs w:val="22"/>
          </w:rPr>
          <w:t>[Bug]: aws_codebuild_project queued_timeout unsupported value when using lambda compute · Issue #34376 · hashicorp/terraform-provider-aws (github.com)</w:t>
        </w:r>
      </w:hyperlink>
      <w:r w:rsidRPr="008F42C1">
        <w:rPr>
          <w:rFonts w:ascii="Arial" w:hAnsi="Arial" w:cs="Arial"/>
          <w:sz w:val="22"/>
          <w:szCs w:val="22"/>
        </w:rPr>
        <w:t>)</w:t>
      </w:r>
      <w:r w:rsidRPr="008F42C1">
        <w:rPr>
          <w:rFonts w:ascii="Arial" w:hAnsi="Arial" w:cs="Arial"/>
          <w:sz w:val="22"/>
          <w:szCs w:val="22"/>
          <w:lang w:eastAsia="en-US"/>
        </w:rPr>
        <w:t xml:space="preserve">. </w:t>
      </w:r>
      <w:r w:rsidR="000677C7" w:rsidRPr="008F42C1">
        <w:rPr>
          <w:rFonts w:ascii="Arial" w:hAnsi="Arial" w:cs="Arial"/>
          <w:sz w:val="22"/>
          <w:szCs w:val="22"/>
          <w:lang w:eastAsia="en-US"/>
        </w:rPr>
        <w:t>Bspw. b</w:t>
      </w:r>
      <w:r w:rsidRPr="008F42C1">
        <w:rPr>
          <w:rFonts w:ascii="Arial" w:hAnsi="Arial" w:cs="Arial"/>
          <w:sz w:val="22"/>
          <w:szCs w:val="22"/>
          <w:lang w:eastAsia="en-US"/>
        </w:rPr>
        <w:t xml:space="preserve">eim CodeBuild-Service haben wir </w:t>
      </w:r>
      <w:r w:rsidR="00747D6E" w:rsidRPr="008F42C1">
        <w:rPr>
          <w:rFonts w:ascii="Arial" w:hAnsi="Arial" w:cs="Arial"/>
          <w:sz w:val="22"/>
          <w:szCs w:val="22"/>
          <w:lang w:eastAsia="en-US"/>
        </w:rPr>
        <w:t>AWS Lambda als</w:t>
      </w:r>
      <w:r w:rsidRPr="008F42C1">
        <w:rPr>
          <w:rFonts w:ascii="Arial" w:hAnsi="Arial" w:cs="Arial"/>
          <w:sz w:val="22"/>
          <w:szCs w:val="22"/>
          <w:lang w:eastAsia="en-US"/>
        </w:rPr>
        <w:t xml:space="preserve"> "Compute Mode" gewählt. Dieser Modus unterstützt das Attribut "queued_timeout" nicht. Beim Erstellen der Services wird ein Standardwert festgelegt, obwohl im Terraform-Template nichts definiert ist, was beim Bereitstellen der Services einen Fehler </w:t>
      </w:r>
      <w:r w:rsidR="00563B77" w:rsidRPr="008F42C1">
        <w:rPr>
          <w:rFonts w:ascii="Arial" w:hAnsi="Arial" w:cs="Arial"/>
          <w:sz w:val="22"/>
          <w:szCs w:val="22"/>
          <w:lang w:eastAsia="en-US"/>
        </w:rPr>
        <w:t>wirft</w:t>
      </w:r>
      <w:r w:rsidRPr="008F42C1">
        <w:rPr>
          <w:rFonts w:ascii="Arial" w:hAnsi="Arial" w:cs="Arial"/>
          <w:sz w:val="22"/>
          <w:szCs w:val="22"/>
          <w:lang w:eastAsia="en-US"/>
        </w:rPr>
        <w:t>.</w:t>
      </w:r>
    </w:p>
    <w:p w14:paraId="2A6C8887" w14:textId="77777777" w:rsidR="00BD608D" w:rsidRPr="00924701" w:rsidRDefault="00BD608D" w:rsidP="00BD608D">
      <w:pPr>
        <w:spacing w:line="276" w:lineRule="auto"/>
        <w:jc w:val="both"/>
        <w:rPr>
          <w:rFonts w:ascii="Arial" w:hAnsi="Arial" w:cs="Arial"/>
          <w:sz w:val="22"/>
          <w:szCs w:val="22"/>
          <w:lang w:eastAsia="en-US"/>
        </w:rPr>
      </w:pPr>
    </w:p>
    <w:p w14:paraId="00FA8DB5" w14:textId="5E6E00EE" w:rsidR="00BD608D" w:rsidRPr="00924701" w:rsidRDefault="00BD608D" w:rsidP="00BD608D">
      <w:pPr>
        <w:spacing w:line="276" w:lineRule="auto"/>
        <w:jc w:val="both"/>
        <w:rPr>
          <w:rFonts w:ascii="Arial" w:hAnsi="Arial" w:cs="Arial"/>
          <w:sz w:val="22"/>
          <w:szCs w:val="22"/>
          <w:lang w:eastAsia="en-US"/>
        </w:rPr>
      </w:pPr>
      <w:r w:rsidRPr="00924701">
        <w:rPr>
          <w:rFonts w:ascii="Arial" w:hAnsi="Arial" w:cs="Arial"/>
          <w:sz w:val="22"/>
          <w:szCs w:val="22"/>
          <w:lang w:eastAsia="en-US"/>
        </w:rPr>
        <w:t xml:space="preserve">Daher haben wir uns entschieden, AWS CloudFormation zu verwenden, um unsere Services </w:t>
      </w:r>
      <w:r w:rsidR="00563B77" w:rsidRPr="00924701">
        <w:rPr>
          <w:rFonts w:ascii="Arial" w:hAnsi="Arial" w:cs="Arial"/>
          <w:sz w:val="22"/>
          <w:szCs w:val="22"/>
          <w:lang w:eastAsia="en-US"/>
        </w:rPr>
        <w:t>zu erstellen</w:t>
      </w:r>
      <w:r w:rsidRPr="00924701">
        <w:rPr>
          <w:rFonts w:ascii="Arial" w:hAnsi="Arial" w:cs="Arial"/>
          <w:sz w:val="22"/>
          <w:szCs w:val="22"/>
          <w:lang w:eastAsia="en-US"/>
        </w:rPr>
        <w:t>. CloudFormation bietet folgende Vorteile:</w:t>
      </w:r>
    </w:p>
    <w:p w14:paraId="2436C2D4" w14:textId="77777777" w:rsidR="003477EB" w:rsidRPr="00924701" w:rsidRDefault="003477EB" w:rsidP="00BF7FA8">
      <w:pPr>
        <w:jc w:val="both"/>
        <w:rPr>
          <w:rFonts w:ascii="Arial" w:hAnsi="Arial" w:cs="Arial"/>
          <w:sz w:val="22"/>
          <w:szCs w:val="22"/>
        </w:rPr>
      </w:pPr>
    </w:p>
    <w:p w14:paraId="5679A0EB" w14:textId="1EE971F2" w:rsidR="000304A0" w:rsidRPr="00924701" w:rsidRDefault="003477EB" w:rsidP="00D05D44">
      <w:pPr>
        <w:pStyle w:val="ListParagraph"/>
        <w:numPr>
          <w:ilvl w:val="0"/>
          <w:numId w:val="3"/>
        </w:numPr>
        <w:rPr>
          <w:rFonts w:ascii="Arial" w:hAnsi="Arial" w:cs="Arial"/>
        </w:rPr>
      </w:pPr>
      <w:r w:rsidRPr="00924701">
        <w:rPr>
          <w:rFonts w:ascii="Arial" w:hAnsi="Arial" w:cs="Arial"/>
        </w:rPr>
        <w:t>Es bietet eine tiefere Integration mit anderen AWS-Services und -Funktionen</w:t>
      </w:r>
    </w:p>
    <w:p w14:paraId="27281AD9" w14:textId="03670A1D" w:rsidR="003477EB" w:rsidRPr="00924701" w:rsidRDefault="003477EB" w:rsidP="00D05D44">
      <w:pPr>
        <w:pStyle w:val="ListParagraph"/>
        <w:numPr>
          <w:ilvl w:val="0"/>
          <w:numId w:val="3"/>
        </w:numPr>
        <w:rPr>
          <w:rFonts w:ascii="Arial" w:hAnsi="Arial" w:cs="Arial"/>
        </w:rPr>
      </w:pPr>
      <w:r w:rsidRPr="00924701">
        <w:rPr>
          <w:rFonts w:ascii="Arial" w:hAnsi="Arial" w:cs="Arial"/>
        </w:rPr>
        <w:t>Die Syntax ist deklarativ</w:t>
      </w:r>
    </w:p>
    <w:p w14:paraId="42E9CFF1" w14:textId="051FC8E9" w:rsidR="00E240CA" w:rsidRDefault="003477EB" w:rsidP="00E240CA">
      <w:pPr>
        <w:pStyle w:val="ListParagraph"/>
        <w:numPr>
          <w:ilvl w:val="0"/>
          <w:numId w:val="3"/>
        </w:numPr>
        <w:rPr>
          <w:rFonts w:ascii="Arial" w:hAnsi="Arial" w:cs="Arial"/>
        </w:rPr>
      </w:pPr>
      <w:r w:rsidRPr="00924701">
        <w:rPr>
          <w:rFonts w:ascii="Arial" w:hAnsi="Arial" w:cs="Arial"/>
        </w:rPr>
        <w:t>CloudFormation bietet eine grafische Benutzeroberfläche namens AWS CloudFormation Designer</w:t>
      </w:r>
    </w:p>
    <w:p w14:paraId="683BB5D8" w14:textId="77777777" w:rsidR="0064413E" w:rsidRPr="0064413E" w:rsidRDefault="0064413E" w:rsidP="0064413E">
      <w:pPr>
        <w:rPr>
          <w:rFonts w:ascii="Arial" w:hAnsi="Arial" w:cs="Arial"/>
        </w:rPr>
      </w:pPr>
    </w:p>
    <w:p w14:paraId="2AB2FC2D" w14:textId="77777777" w:rsidR="0064413E" w:rsidRPr="0064413E" w:rsidRDefault="0064413E" w:rsidP="0064413E">
      <w:pPr>
        <w:spacing w:line="276" w:lineRule="auto"/>
        <w:jc w:val="both"/>
        <w:rPr>
          <w:rFonts w:ascii="Arial" w:hAnsi="Arial" w:cs="Arial"/>
          <w:sz w:val="22"/>
          <w:szCs w:val="22"/>
        </w:rPr>
      </w:pPr>
      <w:r w:rsidRPr="0064413E">
        <w:rPr>
          <w:rFonts w:ascii="Arial" w:hAnsi="Arial" w:cs="Arial"/>
          <w:sz w:val="22"/>
          <w:szCs w:val="22"/>
        </w:rPr>
        <w:t>Um die Services zu konfigurieren haben wir diese zuerst über die AWS Konsole eingerichtet. Erst danach wurden diese in eine CloudFormation Skript umgewandelt. Dies erleichtert die Erstellung von IaC da über die Konsole klar definiert ist welche Eigenschaften definiert werden müssen und welche optional sind. Falls die Infrastruktur direkt mit IaC konfiguriert werden sollen, muss eine gewisse Erfahrung mit den Diensten vorhanden sein. Die Dokumentation für CloudFormation Skripte ist vollständig und verständlich. Als Anfänger sollte jedoch zuerst das Minimum definiert werden, bevor die Skripte erweitert werden um komplexes Debuggen zu verhindern.</w:t>
      </w:r>
    </w:p>
    <w:p w14:paraId="726171A7" w14:textId="77777777" w:rsidR="00451AAE" w:rsidRPr="00451AAE" w:rsidRDefault="00451AAE" w:rsidP="00451AAE">
      <w:pPr>
        <w:rPr>
          <w:rFonts w:ascii="Arial" w:hAnsi="Arial" w:cs="Arial"/>
        </w:rPr>
      </w:pPr>
    </w:p>
    <w:p w14:paraId="7401C6CF" w14:textId="0E9E97FB" w:rsidR="007E4253" w:rsidRPr="0064413E" w:rsidRDefault="00CF4786" w:rsidP="00016DD4">
      <w:pPr>
        <w:jc w:val="both"/>
        <w:rPr>
          <w:rFonts w:ascii="Arial" w:hAnsi="Arial" w:cs="Arial"/>
          <w:sz w:val="22"/>
          <w:szCs w:val="22"/>
        </w:rPr>
      </w:pPr>
      <w:r w:rsidRPr="0064413E">
        <w:rPr>
          <w:rFonts w:ascii="Arial" w:hAnsi="Arial" w:cs="Arial"/>
          <w:sz w:val="22"/>
          <w:szCs w:val="22"/>
        </w:rPr>
        <w:t>Über einen Git Sync wird die Infrastruktur bei jedem Commit automatisch aktualisiert. Durch dies</w:t>
      </w:r>
      <w:r w:rsidR="00614EFA" w:rsidRPr="0064413E">
        <w:rPr>
          <w:rFonts w:ascii="Arial" w:hAnsi="Arial" w:cs="Arial"/>
          <w:sz w:val="22"/>
          <w:szCs w:val="22"/>
        </w:rPr>
        <w:t xml:space="preserve">e Feature können sehr einfach mehrere Stacks </w:t>
      </w:r>
      <w:r w:rsidR="00D01D87" w:rsidRPr="0064413E">
        <w:rPr>
          <w:rFonts w:ascii="Arial" w:hAnsi="Arial" w:cs="Arial"/>
          <w:sz w:val="22"/>
          <w:szCs w:val="22"/>
        </w:rPr>
        <w:t>erstellt werden jeweils für Staging und dann auch für die Produktion zum Beispiel.</w:t>
      </w:r>
      <w:r w:rsidR="00010074" w:rsidRPr="0064413E">
        <w:rPr>
          <w:rFonts w:ascii="Arial" w:hAnsi="Arial" w:cs="Arial"/>
          <w:sz w:val="22"/>
          <w:szCs w:val="22"/>
        </w:rPr>
        <w:t xml:space="preserve"> Es könnnen auch Stacks in verschiedene Regions erstellt werden um die Availability der Services </w:t>
      </w:r>
      <w:r w:rsidR="00924701" w:rsidRPr="0064413E">
        <w:rPr>
          <w:rFonts w:ascii="Arial" w:hAnsi="Arial" w:cs="Arial"/>
          <w:sz w:val="22"/>
          <w:szCs w:val="22"/>
        </w:rPr>
        <w:t>sicherzustellen.</w:t>
      </w:r>
    </w:p>
    <w:p w14:paraId="2449AC36" w14:textId="66D63630" w:rsidR="00D661A3" w:rsidRPr="00A86ACE" w:rsidRDefault="00D661A3" w:rsidP="001170BD">
      <w:pPr>
        <w:pStyle w:val="Heading2"/>
      </w:pPr>
      <w:bookmarkStart w:id="4" w:name="_Toc155614370"/>
      <w:r w:rsidRPr="00A86ACE">
        <w:t>AWS CodePipeline</w:t>
      </w:r>
      <w:bookmarkEnd w:id="4"/>
    </w:p>
    <w:p w14:paraId="7160B176" w14:textId="5FEE7ABD" w:rsidR="00D661A3" w:rsidRPr="00A86ACE" w:rsidRDefault="00CF4BDE" w:rsidP="00016DD4">
      <w:pPr>
        <w:spacing w:line="276" w:lineRule="auto"/>
        <w:jc w:val="both"/>
        <w:rPr>
          <w:rFonts w:ascii="Arial" w:hAnsi="Arial" w:cs="Arial"/>
          <w:sz w:val="22"/>
          <w:szCs w:val="22"/>
        </w:rPr>
      </w:pPr>
      <w:r w:rsidRPr="00A86ACE">
        <w:rPr>
          <w:rFonts w:ascii="Arial" w:hAnsi="Arial" w:cs="Arial"/>
          <w:sz w:val="22"/>
          <w:szCs w:val="22"/>
        </w:rPr>
        <w:t xml:space="preserve">AWS </w:t>
      </w:r>
      <w:r w:rsidR="00451395" w:rsidRPr="00A86ACE">
        <w:rPr>
          <w:rFonts w:ascii="Arial" w:hAnsi="Arial" w:cs="Arial"/>
          <w:sz w:val="22"/>
          <w:szCs w:val="22"/>
        </w:rPr>
        <w:t xml:space="preserve">CodePipeline </w:t>
      </w:r>
      <w:r w:rsidR="006F57AD" w:rsidRPr="00A86ACE">
        <w:rPr>
          <w:rFonts w:ascii="Arial" w:hAnsi="Arial" w:cs="Arial"/>
          <w:sz w:val="22"/>
          <w:szCs w:val="22"/>
        </w:rPr>
        <w:t>ist ein Continuous-Delivery-Service, der zur Automatisierung von Software-Release-Prozessen eingesetzt wird.</w:t>
      </w:r>
      <w:r w:rsidR="00862D86" w:rsidRPr="00A86ACE">
        <w:rPr>
          <w:rFonts w:ascii="Arial" w:hAnsi="Arial" w:cs="Arial"/>
          <w:sz w:val="22"/>
          <w:szCs w:val="22"/>
        </w:rPr>
        <w:t xml:space="preserve"> Unsere Pipeline besteht aus </w:t>
      </w:r>
      <w:r w:rsidR="00EC2614" w:rsidRPr="00A86ACE">
        <w:rPr>
          <w:rFonts w:ascii="Arial" w:hAnsi="Arial" w:cs="Arial"/>
          <w:sz w:val="22"/>
          <w:szCs w:val="22"/>
        </w:rPr>
        <w:t xml:space="preserve">3 </w:t>
      </w:r>
      <w:r w:rsidR="0093278C" w:rsidRPr="00A86ACE">
        <w:rPr>
          <w:rFonts w:ascii="Arial" w:hAnsi="Arial" w:cs="Arial"/>
          <w:sz w:val="22"/>
          <w:szCs w:val="22"/>
        </w:rPr>
        <w:t>Phasen</w:t>
      </w:r>
      <w:r w:rsidR="00EC2614" w:rsidRPr="00A86ACE">
        <w:rPr>
          <w:rFonts w:ascii="Arial" w:hAnsi="Arial" w:cs="Arial"/>
          <w:sz w:val="22"/>
          <w:szCs w:val="22"/>
        </w:rPr>
        <w:t>:</w:t>
      </w:r>
    </w:p>
    <w:p w14:paraId="54183EAA" w14:textId="1F88D4D0" w:rsidR="00EC2614" w:rsidRPr="00A86ACE" w:rsidRDefault="00EC2614" w:rsidP="00DB5D6C">
      <w:pPr>
        <w:pStyle w:val="ListParagraph"/>
        <w:numPr>
          <w:ilvl w:val="0"/>
          <w:numId w:val="7"/>
        </w:numPr>
        <w:spacing w:line="276" w:lineRule="auto"/>
        <w:rPr>
          <w:rFonts w:ascii="Arial" w:hAnsi="Arial" w:cs="Arial"/>
        </w:rPr>
      </w:pPr>
      <w:r w:rsidRPr="00A86ACE">
        <w:rPr>
          <w:rFonts w:ascii="Arial" w:hAnsi="Arial" w:cs="Arial"/>
        </w:rPr>
        <w:t>Source</w:t>
      </w:r>
    </w:p>
    <w:p w14:paraId="732CC438" w14:textId="43C8BF51" w:rsidR="00EC2614" w:rsidRPr="00A86ACE" w:rsidRDefault="00EC2614" w:rsidP="00DB5D6C">
      <w:pPr>
        <w:pStyle w:val="ListParagraph"/>
        <w:numPr>
          <w:ilvl w:val="0"/>
          <w:numId w:val="7"/>
        </w:numPr>
        <w:spacing w:line="276" w:lineRule="auto"/>
        <w:rPr>
          <w:rFonts w:ascii="Arial" w:hAnsi="Arial" w:cs="Arial"/>
        </w:rPr>
      </w:pPr>
      <w:r w:rsidRPr="00A86ACE">
        <w:rPr>
          <w:rFonts w:ascii="Arial" w:hAnsi="Arial" w:cs="Arial"/>
        </w:rPr>
        <w:t>Build</w:t>
      </w:r>
    </w:p>
    <w:p w14:paraId="57CB6DAE" w14:textId="70BDE6F1" w:rsidR="00753475" w:rsidRPr="00A86ACE" w:rsidRDefault="00EC2614" w:rsidP="00DB5D6C">
      <w:pPr>
        <w:pStyle w:val="ListParagraph"/>
        <w:numPr>
          <w:ilvl w:val="0"/>
          <w:numId w:val="7"/>
        </w:numPr>
        <w:spacing w:line="276" w:lineRule="auto"/>
        <w:rPr>
          <w:rFonts w:ascii="Arial" w:hAnsi="Arial" w:cs="Arial"/>
        </w:rPr>
      </w:pPr>
      <w:r w:rsidRPr="00A86ACE">
        <w:rPr>
          <w:rFonts w:ascii="Arial" w:hAnsi="Arial" w:cs="Arial"/>
        </w:rPr>
        <w:t>Deploy</w:t>
      </w:r>
    </w:p>
    <w:p w14:paraId="323B8587" w14:textId="77777777" w:rsidR="00753475" w:rsidRPr="00A86ACE" w:rsidRDefault="00753475" w:rsidP="00016DD4">
      <w:pPr>
        <w:spacing w:line="276" w:lineRule="auto"/>
        <w:jc w:val="both"/>
        <w:rPr>
          <w:rFonts w:ascii="Arial" w:hAnsi="Arial" w:cs="Arial"/>
          <w:sz w:val="22"/>
          <w:szCs w:val="22"/>
        </w:rPr>
      </w:pPr>
      <w:r w:rsidRPr="00924701">
        <w:rPr>
          <w:rFonts w:ascii="Arial" w:hAnsi="Arial" w:cs="Arial"/>
          <w:b/>
          <w:bCs/>
          <w:sz w:val="22"/>
          <w:szCs w:val="22"/>
        </w:rPr>
        <w:t>Source Phase</w:t>
      </w:r>
      <w:r w:rsidRPr="00A86ACE">
        <w:rPr>
          <w:rFonts w:ascii="Arial" w:hAnsi="Arial" w:cs="Arial"/>
          <w:sz w:val="22"/>
          <w:szCs w:val="22"/>
        </w:rPr>
        <w:t>:</w:t>
      </w:r>
    </w:p>
    <w:p w14:paraId="307E534D" w14:textId="4343F528" w:rsidR="00753475" w:rsidRPr="00A86ACE" w:rsidRDefault="00753475" w:rsidP="00016DD4">
      <w:pPr>
        <w:spacing w:line="276" w:lineRule="auto"/>
        <w:jc w:val="both"/>
        <w:rPr>
          <w:rFonts w:ascii="Arial" w:hAnsi="Arial" w:cs="Arial"/>
          <w:sz w:val="22"/>
          <w:szCs w:val="22"/>
        </w:rPr>
      </w:pPr>
      <w:r w:rsidRPr="00A86ACE">
        <w:rPr>
          <w:rFonts w:ascii="Arial" w:hAnsi="Arial" w:cs="Arial"/>
          <w:sz w:val="22"/>
          <w:szCs w:val="22"/>
        </w:rPr>
        <w:t>In dieser Phase greift der Pipeline-Prozess auf den neuesten Commit über eine Codestar-Verbindung</w:t>
      </w:r>
      <w:r w:rsidR="00A11165" w:rsidRPr="00A86ACE">
        <w:rPr>
          <w:rFonts w:ascii="Arial" w:hAnsi="Arial" w:cs="Arial"/>
          <w:sz w:val="22"/>
          <w:szCs w:val="22"/>
        </w:rPr>
        <w:t>,</w:t>
      </w:r>
      <w:r w:rsidRPr="00A86ACE">
        <w:rPr>
          <w:rFonts w:ascii="Arial" w:hAnsi="Arial" w:cs="Arial"/>
          <w:sz w:val="22"/>
          <w:szCs w:val="22"/>
        </w:rPr>
        <w:t xml:space="preserve"> zieht die relevanten Dateien</w:t>
      </w:r>
      <w:r w:rsidR="00A11165" w:rsidRPr="00A86ACE">
        <w:rPr>
          <w:rFonts w:ascii="Arial" w:hAnsi="Arial" w:cs="Arial"/>
          <w:sz w:val="22"/>
          <w:szCs w:val="22"/>
        </w:rPr>
        <w:t xml:space="preserve"> und</w:t>
      </w:r>
      <w:r w:rsidR="00D0445C" w:rsidRPr="00A86ACE">
        <w:rPr>
          <w:rFonts w:ascii="Arial" w:hAnsi="Arial" w:cs="Arial"/>
          <w:sz w:val="22"/>
          <w:szCs w:val="22"/>
        </w:rPr>
        <w:t xml:space="preserve"> speichert sie </w:t>
      </w:r>
      <w:r w:rsidR="00A11165" w:rsidRPr="00A86ACE">
        <w:rPr>
          <w:rFonts w:ascii="Arial" w:hAnsi="Arial" w:cs="Arial"/>
          <w:sz w:val="22"/>
          <w:szCs w:val="22"/>
        </w:rPr>
        <w:t>in die</w:t>
      </w:r>
      <w:r w:rsidRPr="00A86ACE">
        <w:rPr>
          <w:rFonts w:ascii="Arial" w:hAnsi="Arial" w:cs="Arial"/>
          <w:sz w:val="22"/>
          <w:szCs w:val="22"/>
        </w:rPr>
        <w:t xml:space="preserve"> Artefakten-Bucket.</w:t>
      </w:r>
    </w:p>
    <w:p w14:paraId="794E80D8" w14:textId="77777777" w:rsidR="00753475" w:rsidRPr="00A86ACE" w:rsidRDefault="00753475" w:rsidP="00016DD4">
      <w:pPr>
        <w:jc w:val="both"/>
        <w:rPr>
          <w:rFonts w:ascii="Arial" w:hAnsi="Arial" w:cs="Arial"/>
          <w:sz w:val="22"/>
          <w:szCs w:val="22"/>
        </w:rPr>
      </w:pPr>
    </w:p>
    <w:p w14:paraId="53B1D06F" w14:textId="77777777" w:rsidR="00753475" w:rsidRPr="00924701" w:rsidRDefault="00753475" w:rsidP="00016DD4">
      <w:pPr>
        <w:spacing w:line="276" w:lineRule="auto"/>
        <w:jc w:val="both"/>
        <w:rPr>
          <w:rFonts w:ascii="Arial" w:hAnsi="Arial" w:cs="Arial"/>
          <w:b/>
          <w:bCs/>
          <w:sz w:val="22"/>
          <w:szCs w:val="22"/>
        </w:rPr>
      </w:pPr>
      <w:r w:rsidRPr="00924701">
        <w:rPr>
          <w:rFonts w:ascii="Arial" w:hAnsi="Arial" w:cs="Arial"/>
          <w:b/>
          <w:bCs/>
          <w:sz w:val="22"/>
          <w:szCs w:val="22"/>
        </w:rPr>
        <w:lastRenderedPageBreak/>
        <w:t>Build Phase:</w:t>
      </w:r>
    </w:p>
    <w:p w14:paraId="679616CD" w14:textId="3A7436BE" w:rsidR="00753475" w:rsidRPr="00DB5D6C" w:rsidRDefault="00753475" w:rsidP="00016DD4">
      <w:pPr>
        <w:spacing w:line="276" w:lineRule="auto"/>
        <w:jc w:val="both"/>
        <w:rPr>
          <w:rFonts w:ascii="Arial" w:hAnsi="Arial" w:cs="Arial"/>
          <w:sz w:val="22"/>
          <w:szCs w:val="22"/>
        </w:rPr>
      </w:pPr>
      <w:r w:rsidRPr="00DB5D6C">
        <w:rPr>
          <w:rFonts w:ascii="Arial" w:hAnsi="Arial" w:cs="Arial"/>
          <w:sz w:val="22"/>
          <w:szCs w:val="22"/>
        </w:rPr>
        <w:t>Die Build-Phas</w:t>
      </w:r>
      <w:r w:rsidR="00C97F51" w:rsidRPr="00DB5D6C">
        <w:rPr>
          <w:rFonts w:ascii="Arial" w:hAnsi="Arial" w:cs="Arial"/>
          <w:sz w:val="22"/>
          <w:szCs w:val="22"/>
        </w:rPr>
        <w:t xml:space="preserve">e </w:t>
      </w:r>
      <w:r w:rsidR="00557BE2" w:rsidRPr="00DB5D6C">
        <w:rPr>
          <w:rFonts w:ascii="Arial" w:hAnsi="Arial" w:cs="Arial"/>
          <w:sz w:val="22"/>
          <w:szCs w:val="22"/>
        </w:rPr>
        <w:t>holt</w:t>
      </w:r>
      <w:r w:rsidR="00C97F51" w:rsidRPr="00DB5D6C">
        <w:rPr>
          <w:rFonts w:ascii="Arial" w:hAnsi="Arial" w:cs="Arial"/>
          <w:sz w:val="22"/>
          <w:szCs w:val="22"/>
        </w:rPr>
        <w:t xml:space="preserve"> sich</w:t>
      </w:r>
      <w:r w:rsidRPr="00DB5D6C">
        <w:rPr>
          <w:rFonts w:ascii="Arial" w:hAnsi="Arial" w:cs="Arial"/>
          <w:sz w:val="22"/>
          <w:szCs w:val="22"/>
        </w:rPr>
        <w:t xml:space="preserve"> die Artefakte aus dem Artefakten-Bucket</w:t>
      </w:r>
      <w:r w:rsidR="00FF4999" w:rsidRPr="00DB5D6C">
        <w:rPr>
          <w:rFonts w:ascii="Arial" w:hAnsi="Arial" w:cs="Arial"/>
          <w:sz w:val="22"/>
          <w:szCs w:val="22"/>
        </w:rPr>
        <w:t xml:space="preserve"> und </w:t>
      </w:r>
      <w:r w:rsidR="00AC2C5B" w:rsidRPr="00DB5D6C">
        <w:rPr>
          <w:rFonts w:ascii="Arial" w:hAnsi="Arial" w:cs="Arial"/>
          <w:sz w:val="22"/>
          <w:szCs w:val="22"/>
        </w:rPr>
        <w:t>buildet</w:t>
      </w:r>
      <w:r w:rsidR="00C52669" w:rsidRPr="00DB5D6C">
        <w:rPr>
          <w:rFonts w:ascii="Arial" w:hAnsi="Arial" w:cs="Arial"/>
          <w:sz w:val="22"/>
          <w:szCs w:val="22"/>
        </w:rPr>
        <w:t xml:space="preserve"> das Projekt </w:t>
      </w:r>
      <w:r w:rsidRPr="00DB5D6C">
        <w:rPr>
          <w:rFonts w:ascii="Arial" w:hAnsi="Arial" w:cs="Arial"/>
          <w:sz w:val="22"/>
          <w:szCs w:val="22"/>
        </w:rPr>
        <w:t>gemä</w:t>
      </w:r>
      <w:r w:rsidR="00AC2C5B" w:rsidRPr="00DB5D6C">
        <w:rPr>
          <w:rFonts w:ascii="Arial" w:hAnsi="Arial" w:cs="Arial"/>
          <w:sz w:val="22"/>
          <w:szCs w:val="22"/>
        </w:rPr>
        <w:t>ss</w:t>
      </w:r>
      <w:r w:rsidRPr="00DB5D6C">
        <w:rPr>
          <w:rFonts w:ascii="Arial" w:hAnsi="Arial" w:cs="Arial"/>
          <w:sz w:val="22"/>
          <w:szCs w:val="22"/>
        </w:rPr>
        <w:t xml:space="preserve"> den in der Buildspec-Datei im Projekt-Repository spezifizierten Anweisungen. Dieser Prozess resultiert in der Erstellung eines Release-Dist-Verzeichnisses. Das generierte Release wird als ZIP-Datei im Artefakten-Bucket abgelegt.</w:t>
      </w:r>
    </w:p>
    <w:p w14:paraId="03F5A692" w14:textId="77777777" w:rsidR="00753475" w:rsidRPr="00DB5D6C" w:rsidRDefault="00753475" w:rsidP="00016DD4">
      <w:pPr>
        <w:spacing w:line="276" w:lineRule="auto"/>
        <w:jc w:val="both"/>
        <w:rPr>
          <w:rFonts w:ascii="Arial" w:hAnsi="Arial" w:cs="Arial"/>
          <w:sz w:val="22"/>
          <w:szCs w:val="22"/>
        </w:rPr>
      </w:pPr>
    </w:p>
    <w:p w14:paraId="0203D854" w14:textId="77777777" w:rsidR="00753475" w:rsidRPr="00924701" w:rsidRDefault="00753475" w:rsidP="00016DD4">
      <w:pPr>
        <w:spacing w:line="276" w:lineRule="auto"/>
        <w:jc w:val="both"/>
        <w:rPr>
          <w:rFonts w:ascii="Arial" w:hAnsi="Arial" w:cs="Arial"/>
          <w:b/>
          <w:bCs/>
          <w:sz w:val="22"/>
          <w:szCs w:val="22"/>
        </w:rPr>
      </w:pPr>
      <w:r w:rsidRPr="00924701">
        <w:rPr>
          <w:rFonts w:ascii="Arial" w:hAnsi="Arial" w:cs="Arial"/>
          <w:b/>
          <w:bCs/>
          <w:sz w:val="22"/>
          <w:szCs w:val="22"/>
        </w:rPr>
        <w:t>Deploy Phase:</w:t>
      </w:r>
    </w:p>
    <w:p w14:paraId="48309963" w14:textId="5276E971" w:rsidR="00753475" w:rsidRDefault="00753475" w:rsidP="00016DD4">
      <w:pPr>
        <w:spacing w:line="276" w:lineRule="auto"/>
        <w:jc w:val="both"/>
        <w:rPr>
          <w:rFonts w:ascii="Arial" w:hAnsi="Arial" w:cs="Arial"/>
          <w:sz w:val="22"/>
          <w:szCs w:val="22"/>
        </w:rPr>
      </w:pPr>
      <w:r w:rsidRPr="00DB5D6C">
        <w:rPr>
          <w:rFonts w:ascii="Arial" w:hAnsi="Arial" w:cs="Arial"/>
          <w:sz w:val="22"/>
          <w:szCs w:val="22"/>
        </w:rPr>
        <w:t xml:space="preserve">In der </w:t>
      </w:r>
      <w:r w:rsidR="00C52669" w:rsidRPr="00DB5D6C">
        <w:rPr>
          <w:rFonts w:ascii="Arial" w:hAnsi="Arial" w:cs="Arial"/>
          <w:sz w:val="22"/>
          <w:szCs w:val="22"/>
        </w:rPr>
        <w:t>Deployment-Phase</w:t>
      </w:r>
      <w:r w:rsidRPr="00DB5D6C">
        <w:rPr>
          <w:rFonts w:ascii="Arial" w:hAnsi="Arial" w:cs="Arial"/>
          <w:sz w:val="22"/>
          <w:szCs w:val="22"/>
        </w:rPr>
        <w:t xml:space="preserve"> wird das erstellte Release-ZIP aus dem Artefakten-Bucket abgerufen. Dieses ZIP wird entpackt, und die enthaltenen Dateien werden als statische Website im Website-Bucket bereitgestellt. </w:t>
      </w:r>
      <w:r w:rsidR="00193260" w:rsidRPr="00DB5D6C">
        <w:rPr>
          <w:rFonts w:ascii="Arial" w:hAnsi="Arial" w:cs="Arial"/>
          <w:sz w:val="22"/>
          <w:szCs w:val="22"/>
        </w:rPr>
        <w:t xml:space="preserve">Die Webseite ist unter folgender URL erreichbar: </w:t>
      </w:r>
      <w:hyperlink r:id="rId11" w:history="1">
        <w:r w:rsidR="001551F2" w:rsidRPr="0083318A">
          <w:rPr>
            <w:rStyle w:val="Hyperlink"/>
            <w:rFonts w:ascii="Arial" w:hAnsi="Arial" w:cs="Arial"/>
            <w:sz w:val="22"/>
            <w:szCs w:val="22"/>
          </w:rPr>
          <w:t>http://pipeline-stack-websitebucket-c2zd6dkpe7zm.s3-website-eu-west-1.amazonaws.com</w:t>
        </w:r>
      </w:hyperlink>
    </w:p>
    <w:p w14:paraId="428E046E" w14:textId="77777777" w:rsidR="005D01F6" w:rsidRPr="00A86ACE" w:rsidRDefault="005D01F6" w:rsidP="001551F2">
      <w:pPr>
        <w:spacing w:line="276" w:lineRule="auto"/>
        <w:rPr>
          <w:rFonts w:ascii="Arial" w:hAnsi="Arial" w:cs="Arial"/>
          <w:sz w:val="22"/>
          <w:szCs w:val="22"/>
        </w:rPr>
      </w:pPr>
    </w:p>
    <w:p w14:paraId="275B078D" w14:textId="5D4CC275" w:rsidR="00753475" w:rsidRPr="00A86ACE" w:rsidRDefault="00753475" w:rsidP="00016DD4">
      <w:pPr>
        <w:spacing w:line="276" w:lineRule="auto"/>
        <w:jc w:val="both"/>
        <w:rPr>
          <w:rFonts w:ascii="Arial" w:hAnsi="Arial" w:cs="Arial"/>
          <w:sz w:val="22"/>
          <w:szCs w:val="22"/>
        </w:rPr>
      </w:pPr>
      <w:r w:rsidRPr="00A86ACE">
        <w:rPr>
          <w:rFonts w:ascii="Arial" w:hAnsi="Arial" w:cs="Arial"/>
          <w:sz w:val="22"/>
          <w:szCs w:val="22"/>
        </w:rPr>
        <w:t xml:space="preserve">Durch diese </w:t>
      </w:r>
      <w:r w:rsidR="0079459B" w:rsidRPr="00A86ACE">
        <w:rPr>
          <w:rFonts w:ascii="Arial" w:hAnsi="Arial" w:cs="Arial"/>
          <w:sz w:val="22"/>
          <w:szCs w:val="22"/>
        </w:rPr>
        <w:t>Release</w:t>
      </w:r>
      <w:r w:rsidRPr="00A86ACE">
        <w:rPr>
          <w:rFonts w:ascii="Arial" w:hAnsi="Arial" w:cs="Arial"/>
          <w:sz w:val="22"/>
          <w:szCs w:val="22"/>
        </w:rPr>
        <w:t xml:space="preserve"> Pipeline wird sichergestellt, dass jede Änderung im Quellcode erfolgreich gebaut und bereitgestellt wird, wodurch ein effizienter </w:t>
      </w:r>
      <w:r w:rsidR="0079459B" w:rsidRPr="00A86ACE">
        <w:rPr>
          <w:rFonts w:ascii="Arial" w:hAnsi="Arial" w:cs="Arial"/>
          <w:sz w:val="22"/>
          <w:szCs w:val="22"/>
        </w:rPr>
        <w:t>Development</w:t>
      </w:r>
      <w:r w:rsidRPr="00A86ACE">
        <w:rPr>
          <w:rFonts w:ascii="Arial" w:hAnsi="Arial" w:cs="Arial"/>
          <w:sz w:val="22"/>
          <w:szCs w:val="22"/>
        </w:rPr>
        <w:t xml:space="preserve">- und </w:t>
      </w:r>
      <w:r w:rsidR="0079459B" w:rsidRPr="00A86ACE">
        <w:rPr>
          <w:rFonts w:ascii="Arial" w:hAnsi="Arial" w:cs="Arial"/>
          <w:sz w:val="22"/>
          <w:szCs w:val="22"/>
        </w:rPr>
        <w:t>Delivery-P</w:t>
      </w:r>
      <w:r w:rsidRPr="00A86ACE">
        <w:rPr>
          <w:rFonts w:ascii="Arial" w:hAnsi="Arial" w:cs="Arial"/>
          <w:sz w:val="22"/>
          <w:szCs w:val="22"/>
        </w:rPr>
        <w:t>rozess gewährleistet wird.</w:t>
      </w:r>
    </w:p>
    <w:p w14:paraId="24CC5FB6" w14:textId="468BB0FC" w:rsidR="000A55B8" w:rsidRPr="00A86ACE" w:rsidRDefault="000A55B8" w:rsidP="001170BD">
      <w:pPr>
        <w:pStyle w:val="Heading2"/>
      </w:pPr>
      <w:bookmarkStart w:id="5" w:name="_Toc155614371"/>
      <w:r w:rsidRPr="00A86ACE">
        <w:t>AWS S3</w:t>
      </w:r>
      <w:bookmarkEnd w:id="5"/>
    </w:p>
    <w:p w14:paraId="1523060A" w14:textId="34B60326" w:rsidR="004A6F1A" w:rsidRPr="00DB5D6C" w:rsidRDefault="00387E71" w:rsidP="00016DD4">
      <w:pPr>
        <w:spacing w:line="276" w:lineRule="auto"/>
        <w:jc w:val="both"/>
        <w:rPr>
          <w:rFonts w:ascii="Arial" w:hAnsi="Arial" w:cs="Arial"/>
          <w:sz w:val="22"/>
          <w:szCs w:val="22"/>
          <w:lang w:eastAsia="en-US"/>
        </w:rPr>
      </w:pPr>
      <w:r w:rsidRPr="00DB5D6C">
        <w:rPr>
          <w:rFonts w:ascii="Arial" w:hAnsi="Arial" w:cs="Arial"/>
          <w:sz w:val="22"/>
          <w:szCs w:val="22"/>
          <w:lang w:eastAsia="en-US"/>
        </w:rPr>
        <w:t>In unserem CodePipeline Proje</w:t>
      </w:r>
      <w:r w:rsidR="0079459B" w:rsidRPr="00DB5D6C">
        <w:rPr>
          <w:rFonts w:ascii="Arial" w:hAnsi="Arial" w:cs="Arial"/>
          <w:sz w:val="22"/>
          <w:szCs w:val="22"/>
          <w:lang w:eastAsia="en-US"/>
        </w:rPr>
        <w:t>k</w:t>
      </w:r>
      <w:r w:rsidRPr="00DB5D6C">
        <w:rPr>
          <w:rFonts w:ascii="Arial" w:hAnsi="Arial" w:cs="Arial"/>
          <w:sz w:val="22"/>
          <w:szCs w:val="22"/>
          <w:lang w:eastAsia="en-US"/>
        </w:rPr>
        <w:t xml:space="preserve">t wurden </w:t>
      </w:r>
      <w:r w:rsidR="00E1564B" w:rsidRPr="00DB5D6C">
        <w:rPr>
          <w:rFonts w:ascii="Arial" w:hAnsi="Arial" w:cs="Arial"/>
          <w:sz w:val="22"/>
          <w:szCs w:val="22"/>
          <w:lang w:eastAsia="en-US"/>
        </w:rPr>
        <w:t>folgende 3 S3 Buckets erstellt und verwendet:</w:t>
      </w:r>
    </w:p>
    <w:p w14:paraId="4B001B27" w14:textId="794AE372" w:rsidR="002E1425" w:rsidRPr="002E1425" w:rsidRDefault="00375EAC" w:rsidP="002E1425">
      <w:pPr>
        <w:pStyle w:val="ListParagraph"/>
        <w:numPr>
          <w:ilvl w:val="0"/>
          <w:numId w:val="6"/>
        </w:numPr>
        <w:spacing w:line="276" w:lineRule="auto"/>
        <w:rPr>
          <w:rFonts w:ascii="Arial" w:hAnsi="Arial" w:cs="Arial"/>
        </w:rPr>
      </w:pPr>
      <w:r w:rsidRPr="00DB5D6C">
        <w:rPr>
          <w:rFonts w:ascii="Arial" w:hAnsi="Arial" w:cs="Arial"/>
        </w:rPr>
        <w:t xml:space="preserve">WebsiteBucket: ein </w:t>
      </w:r>
      <w:r w:rsidR="00274433" w:rsidRPr="00DB5D6C">
        <w:rPr>
          <w:rFonts w:ascii="Arial" w:hAnsi="Arial" w:cs="Arial"/>
        </w:rPr>
        <w:t>öffentlicher</w:t>
      </w:r>
      <w:r w:rsidRPr="00DB5D6C">
        <w:rPr>
          <w:rFonts w:ascii="Arial" w:hAnsi="Arial" w:cs="Arial"/>
        </w:rPr>
        <w:t xml:space="preserve"> Bucket für </w:t>
      </w:r>
      <w:r w:rsidR="000F584D" w:rsidRPr="00DB5D6C">
        <w:rPr>
          <w:rFonts w:ascii="Arial" w:hAnsi="Arial" w:cs="Arial"/>
        </w:rPr>
        <w:t xml:space="preserve">das deployen einer statischen Webseite: </w:t>
      </w:r>
      <w:hyperlink r:id="rId12" w:history="1">
        <w:r w:rsidR="002E1425" w:rsidRPr="002E1425">
          <w:rPr>
            <w:rStyle w:val="Hyperlink"/>
            <w:rFonts w:ascii="Arial" w:hAnsi="Arial" w:cs="Arial"/>
          </w:rPr>
          <w:t>http://pipeline-stack-websitebucket-c2zd6dkpe7zm.s3-website-eu-west-1.amazonaws.com</w:t>
        </w:r>
      </w:hyperlink>
    </w:p>
    <w:p w14:paraId="59B1C299" w14:textId="1E6A1B2D" w:rsidR="00563A9E" w:rsidRPr="002E1425" w:rsidRDefault="0044529E" w:rsidP="002E1425">
      <w:pPr>
        <w:pStyle w:val="ListParagraph"/>
        <w:numPr>
          <w:ilvl w:val="0"/>
          <w:numId w:val="6"/>
        </w:numPr>
        <w:spacing w:line="276" w:lineRule="auto"/>
        <w:rPr>
          <w:rFonts w:ascii="Arial" w:hAnsi="Arial" w:cs="Arial"/>
        </w:rPr>
      </w:pPr>
      <w:r w:rsidRPr="002E1425">
        <w:rPr>
          <w:rFonts w:ascii="Arial" w:hAnsi="Arial" w:cs="Arial"/>
        </w:rPr>
        <w:t xml:space="preserve">ArtifactBucket: der Bucket wird verwendet um alle Source und Build </w:t>
      </w:r>
      <w:r w:rsidR="00274433" w:rsidRPr="002E1425">
        <w:rPr>
          <w:rFonts w:ascii="Arial" w:hAnsi="Arial" w:cs="Arial"/>
        </w:rPr>
        <w:t>Artefakte</w:t>
      </w:r>
      <w:r w:rsidRPr="002E1425">
        <w:rPr>
          <w:rFonts w:ascii="Arial" w:hAnsi="Arial" w:cs="Arial"/>
        </w:rPr>
        <w:t xml:space="preserve"> </w:t>
      </w:r>
      <w:r w:rsidR="0002475A" w:rsidRPr="002E1425">
        <w:rPr>
          <w:rFonts w:ascii="Arial" w:hAnsi="Arial" w:cs="Arial"/>
        </w:rPr>
        <w:t>zu speichern.</w:t>
      </w:r>
    </w:p>
    <w:p w14:paraId="3B0C6D9F" w14:textId="1CC5C796" w:rsidR="00E240CA" w:rsidRPr="0089695D" w:rsidRDefault="002E1425" w:rsidP="00E240CA">
      <w:pPr>
        <w:pStyle w:val="ListParagraph"/>
        <w:numPr>
          <w:ilvl w:val="0"/>
          <w:numId w:val="6"/>
        </w:numPr>
        <w:spacing w:line="276" w:lineRule="auto"/>
        <w:rPr>
          <w:rFonts w:ascii="Arial" w:hAnsi="Arial" w:cs="Arial"/>
        </w:rPr>
      </w:pPr>
      <w:r>
        <w:rPr>
          <w:rFonts w:ascii="Arial" w:hAnsi="Arial" w:cs="Arial"/>
        </w:rPr>
        <w:t>Sources</w:t>
      </w:r>
      <w:r w:rsidR="0002475A" w:rsidRPr="00DB5D6C">
        <w:rPr>
          <w:rFonts w:ascii="Arial" w:hAnsi="Arial" w:cs="Arial"/>
        </w:rPr>
        <w:t xml:space="preserve">: </w:t>
      </w:r>
      <w:r w:rsidR="006544A1" w:rsidRPr="00DB5D6C">
        <w:rPr>
          <w:rFonts w:ascii="Arial" w:hAnsi="Arial" w:cs="Arial"/>
        </w:rPr>
        <w:t xml:space="preserve">in diesem Bucket </w:t>
      </w:r>
      <w:r w:rsidR="00581314" w:rsidRPr="00DB5D6C">
        <w:rPr>
          <w:rFonts w:ascii="Arial" w:hAnsi="Arial" w:cs="Arial"/>
        </w:rPr>
        <w:t>ist der Quellcode der Lambda Funktion</w:t>
      </w:r>
      <w:r w:rsidR="00D01D92" w:rsidRPr="00DB5D6C">
        <w:rPr>
          <w:rFonts w:ascii="Arial" w:hAnsi="Arial" w:cs="Arial"/>
        </w:rPr>
        <w:t xml:space="preserve"> angelegt.</w:t>
      </w:r>
    </w:p>
    <w:p w14:paraId="00AC069E" w14:textId="60EE8FB8" w:rsidR="00070E61" w:rsidRPr="00A86ACE" w:rsidRDefault="00737DF4" w:rsidP="001170BD">
      <w:pPr>
        <w:pStyle w:val="Heading2"/>
      </w:pPr>
      <w:bookmarkStart w:id="6" w:name="_Toc155614372"/>
      <w:r w:rsidRPr="00A86ACE">
        <w:t>AWS CodeBuild</w:t>
      </w:r>
      <w:bookmarkEnd w:id="6"/>
    </w:p>
    <w:p w14:paraId="13A2F457" w14:textId="3A0F3C3C" w:rsidR="00325895" w:rsidRPr="00A86ACE" w:rsidRDefault="005B5D85" w:rsidP="00016DD4">
      <w:pPr>
        <w:spacing w:line="276" w:lineRule="auto"/>
        <w:jc w:val="both"/>
        <w:rPr>
          <w:rFonts w:ascii="Arial" w:hAnsi="Arial" w:cs="Arial"/>
          <w:color w:val="16191F"/>
          <w:sz w:val="22"/>
          <w:szCs w:val="22"/>
          <w:shd w:val="clear" w:color="auto" w:fill="FFFFFF"/>
        </w:rPr>
      </w:pPr>
      <w:r w:rsidRPr="00A86ACE">
        <w:rPr>
          <w:rFonts w:ascii="Arial" w:hAnsi="Arial" w:cs="Arial"/>
          <w:sz w:val="22"/>
          <w:szCs w:val="22"/>
          <w:lang w:eastAsia="en-US"/>
        </w:rPr>
        <w:t>AWS CodeBuild wurde für die Build Phase verwendet.</w:t>
      </w:r>
      <w:r w:rsidR="00AE0EAC" w:rsidRPr="00A86ACE">
        <w:rPr>
          <w:rFonts w:ascii="Arial" w:hAnsi="Arial" w:cs="Arial"/>
          <w:sz w:val="22"/>
          <w:szCs w:val="22"/>
          <w:lang w:eastAsia="en-US"/>
        </w:rPr>
        <w:t xml:space="preserve"> Für das CodeBuild Project haben wir statt einer EC2 </w:t>
      </w:r>
      <w:r w:rsidR="009028BF" w:rsidRPr="00A86ACE">
        <w:rPr>
          <w:rFonts w:ascii="Arial" w:hAnsi="Arial" w:cs="Arial"/>
          <w:sz w:val="22"/>
          <w:szCs w:val="22"/>
          <w:lang w:eastAsia="en-US"/>
        </w:rPr>
        <w:t>Instanz</w:t>
      </w:r>
      <w:r w:rsidR="00CB3CF4" w:rsidRPr="00A86ACE">
        <w:rPr>
          <w:rFonts w:ascii="Arial" w:hAnsi="Arial" w:cs="Arial"/>
          <w:sz w:val="22"/>
          <w:szCs w:val="22"/>
          <w:lang w:eastAsia="en-US"/>
        </w:rPr>
        <w:t xml:space="preserve"> AWS Lambda</w:t>
      </w:r>
      <w:r w:rsidR="009028BF" w:rsidRPr="00A86ACE">
        <w:rPr>
          <w:rFonts w:ascii="Arial" w:hAnsi="Arial" w:cs="Arial"/>
          <w:sz w:val="22"/>
          <w:szCs w:val="22"/>
          <w:lang w:eastAsia="en-US"/>
        </w:rPr>
        <w:t xml:space="preserve"> für </w:t>
      </w:r>
      <w:r w:rsidR="00E64341" w:rsidRPr="00A86ACE">
        <w:rPr>
          <w:rFonts w:ascii="Arial" w:hAnsi="Arial" w:cs="Arial"/>
          <w:sz w:val="22"/>
          <w:szCs w:val="22"/>
          <w:lang w:eastAsia="en-US"/>
        </w:rPr>
        <w:t>das Ausführen unsere Builds</w:t>
      </w:r>
      <w:r w:rsidR="00CB3CF4" w:rsidRPr="00A86ACE">
        <w:rPr>
          <w:rFonts w:ascii="Arial" w:hAnsi="Arial" w:cs="Arial"/>
          <w:sz w:val="22"/>
          <w:szCs w:val="22"/>
          <w:lang w:eastAsia="en-US"/>
        </w:rPr>
        <w:t xml:space="preserve"> verwendet. </w:t>
      </w:r>
      <w:r w:rsidR="00035D2B" w:rsidRPr="00A86ACE">
        <w:rPr>
          <w:rFonts w:ascii="Arial" w:hAnsi="Arial" w:cs="Arial"/>
          <w:sz w:val="22"/>
          <w:szCs w:val="22"/>
          <w:lang w:eastAsia="en-US"/>
        </w:rPr>
        <w:t xml:space="preserve">AWS Lambda ermöglicht schnellere </w:t>
      </w:r>
      <w:r w:rsidR="00F20A26" w:rsidRPr="00A86ACE">
        <w:rPr>
          <w:rFonts w:ascii="Arial" w:hAnsi="Arial" w:cs="Arial"/>
          <w:sz w:val="22"/>
          <w:szCs w:val="22"/>
          <w:lang w:eastAsia="en-US"/>
        </w:rPr>
        <w:t xml:space="preserve">Builds </w:t>
      </w:r>
      <w:r w:rsidR="00F20A26" w:rsidRPr="00A86ACE">
        <w:rPr>
          <w:rFonts w:ascii="Arial" w:hAnsi="Arial" w:cs="Arial"/>
          <w:color w:val="16191F"/>
          <w:sz w:val="22"/>
          <w:szCs w:val="22"/>
          <w:shd w:val="clear" w:color="auto" w:fill="FFFFFF"/>
        </w:rPr>
        <w:t>aufgrund einer geringeren Startlatenz</w:t>
      </w:r>
      <w:r w:rsidR="00D654AF" w:rsidRPr="00A86ACE">
        <w:rPr>
          <w:rFonts w:ascii="Arial" w:hAnsi="Arial" w:cs="Arial"/>
          <w:color w:val="16191F"/>
          <w:sz w:val="22"/>
          <w:szCs w:val="22"/>
          <w:shd w:val="clear" w:color="auto" w:fill="FFFFFF"/>
        </w:rPr>
        <w:t xml:space="preserve">. AWS Lambda skaliert </w:t>
      </w:r>
      <w:r w:rsidR="00365BE0" w:rsidRPr="00A86ACE">
        <w:rPr>
          <w:rFonts w:ascii="Arial" w:hAnsi="Arial" w:cs="Arial"/>
          <w:color w:val="16191F"/>
          <w:sz w:val="22"/>
          <w:szCs w:val="22"/>
          <w:shd w:val="clear" w:color="auto" w:fill="FFFFFF"/>
        </w:rPr>
        <w:t xml:space="preserve">auch </w:t>
      </w:r>
      <w:r w:rsidR="00D654AF" w:rsidRPr="00A86ACE">
        <w:rPr>
          <w:rFonts w:ascii="Arial" w:hAnsi="Arial" w:cs="Arial"/>
          <w:color w:val="16191F"/>
          <w:sz w:val="22"/>
          <w:szCs w:val="22"/>
          <w:shd w:val="clear" w:color="auto" w:fill="FFFFFF"/>
        </w:rPr>
        <w:t>automatisch, sodass Builds nicht in der Warteschlange warten, bis sie ausgeführt werden.</w:t>
      </w:r>
    </w:p>
    <w:p w14:paraId="38E61EE4" w14:textId="77777777" w:rsidR="00365BE0" w:rsidRPr="00A86ACE" w:rsidRDefault="00365BE0" w:rsidP="00DB5D6C">
      <w:pPr>
        <w:spacing w:line="276" w:lineRule="auto"/>
        <w:rPr>
          <w:rFonts w:ascii="Arial" w:hAnsi="Arial" w:cs="Arial"/>
          <w:color w:val="16191F"/>
          <w:sz w:val="22"/>
          <w:szCs w:val="22"/>
          <w:shd w:val="clear" w:color="auto" w:fill="FFFFFF"/>
        </w:rPr>
      </w:pPr>
    </w:p>
    <w:p w14:paraId="6564D94C" w14:textId="34D501EE" w:rsidR="00365BE0" w:rsidRPr="00A86ACE" w:rsidRDefault="00AD4188" w:rsidP="00DB5D6C">
      <w:pPr>
        <w:spacing w:line="276" w:lineRule="auto"/>
        <w:rPr>
          <w:rFonts w:ascii="Arial" w:hAnsi="Arial" w:cs="Arial"/>
          <w:color w:val="16191F"/>
          <w:sz w:val="22"/>
          <w:szCs w:val="22"/>
          <w:shd w:val="clear" w:color="auto" w:fill="FFFFFF"/>
        </w:rPr>
      </w:pPr>
      <w:r w:rsidRPr="00A86ACE">
        <w:rPr>
          <w:rFonts w:ascii="Arial" w:hAnsi="Arial" w:cs="Arial"/>
          <w:color w:val="16191F"/>
          <w:sz w:val="22"/>
          <w:szCs w:val="22"/>
          <w:shd w:val="clear" w:color="auto" w:fill="FFFFFF"/>
        </w:rPr>
        <w:t xml:space="preserve">Der Build wird durch die Buildspec </w:t>
      </w:r>
      <w:r w:rsidR="00AD5910" w:rsidRPr="00A86ACE">
        <w:rPr>
          <w:rFonts w:ascii="Arial" w:hAnsi="Arial" w:cs="Arial"/>
          <w:color w:val="16191F"/>
          <w:sz w:val="22"/>
          <w:szCs w:val="22"/>
          <w:shd w:val="clear" w:color="auto" w:fill="FFFFFF"/>
        </w:rPr>
        <w:t>Datei</w:t>
      </w:r>
      <w:r w:rsidRPr="00A86ACE">
        <w:rPr>
          <w:rFonts w:ascii="Arial" w:hAnsi="Arial" w:cs="Arial"/>
          <w:color w:val="16191F"/>
          <w:sz w:val="22"/>
          <w:szCs w:val="22"/>
          <w:shd w:val="clear" w:color="auto" w:fill="FFFFFF"/>
        </w:rPr>
        <w:t xml:space="preserve"> im Angular</w:t>
      </w:r>
      <w:r w:rsidR="00557BE2" w:rsidRPr="00A86ACE">
        <w:rPr>
          <w:rFonts w:ascii="Arial" w:hAnsi="Arial" w:cs="Arial"/>
          <w:color w:val="16191F"/>
          <w:sz w:val="22"/>
          <w:szCs w:val="22"/>
          <w:shd w:val="clear" w:color="auto" w:fill="FFFFFF"/>
        </w:rPr>
        <w:t xml:space="preserve"> Projekt</w:t>
      </w:r>
      <w:r w:rsidRPr="00A86ACE">
        <w:rPr>
          <w:rFonts w:ascii="Arial" w:hAnsi="Arial" w:cs="Arial"/>
          <w:color w:val="16191F"/>
          <w:sz w:val="22"/>
          <w:szCs w:val="22"/>
          <w:shd w:val="clear" w:color="auto" w:fill="FFFFFF"/>
        </w:rPr>
        <w:t xml:space="preserve"> </w:t>
      </w:r>
      <w:r w:rsidR="00AD5910" w:rsidRPr="00A86ACE">
        <w:rPr>
          <w:rFonts w:ascii="Arial" w:hAnsi="Arial" w:cs="Arial"/>
          <w:color w:val="16191F"/>
          <w:sz w:val="22"/>
          <w:szCs w:val="22"/>
          <w:shd w:val="clear" w:color="auto" w:fill="FFFFFF"/>
        </w:rPr>
        <w:t>definiert:</w:t>
      </w:r>
    </w:p>
    <w:p w14:paraId="0FCE6BCE" w14:textId="6AB7E08C" w:rsidR="00AD5910" w:rsidRPr="00A86ACE" w:rsidRDefault="00AD5910" w:rsidP="00DB5D6C">
      <w:pPr>
        <w:spacing w:line="276" w:lineRule="auto"/>
        <w:rPr>
          <w:rFonts w:ascii="Arial" w:hAnsi="Arial" w:cs="Arial"/>
          <w:color w:val="16191F"/>
          <w:sz w:val="22"/>
          <w:szCs w:val="22"/>
          <w:shd w:val="clear" w:color="auto" w:fill="FFFFFF"/>
        </w:rPr>
      </w:pPr>
      <w:r w:rsidRPr="00A86ACE">
        <w:rPr>
          <w:rFonts w:ascii="Arial" w:hAnsi="Arial" w:cs="Arial"/>
          <w:color w:val="16191F"/>
          <w:sz w:val="22"/>
          <w:szCs w:val="22"/>
          <w:shd w:val="clear" w:color="auto" w:fill="FFFFFF"/>
        </w:rPr>
        <w:t>Buildspe</w:t>
      </w:r>
      <w:r w:rsidR="00557BE2" w:rsidRPr="00A86ACE">
        <w:rPr>
          <w:rFonts w:ascii="Arial" w:hAnsi="Arial" w:cs="Arial"/>
          <w:color w:val="16191F"/>
          <w:sz w:val="22"/>
          <w:szCs w:val="22"/>
          <w:shd w:val="clear" w:color="auto" w:fill="FFFFFF"/>
        </w:rPr>
        <w:t>c</w:t>
      </w:r>
      <w:r w:rsidRPr="00A86ACE">
        <w:rPr>
          <w:rFonts w:ascii="Arial" w:hAnsi="Arial" w:cs="Arial"/>
          <w:color w:val="16191F"/>
          <w:sz w:val="22"/>
          <w:szCs w:val="22"/>
          <w:shd w:val="clear" w:color="auto" w:fill="FFFFFF"/>
        </w:rPr>
        <w:t>.yaml:</w:t>
      </w:r>
    </w:p>
    <w:p w14:paraId="183D231E" w14:textId="09F48CC5" w:rsidR="00AD5910" w:rsidRPr="00A86ACE" w:rsidRDefault="00AD5910" w:rsidP="00325895">
      <w:pPr>
        <w:rPr>
          <w:rFonts w:ascii="Arial" w:hAnsi="Arial" w:cs="Arial"/>
          <w:sz w:val="22"/>
          <w:szCs w:val="22"/>
          <w:lang w:eastAsia="en-US"/>
        </w:rPr>
      </w:pPr>
    </w:p>
    <w:p w14:paraId="1E229CA8" w14:textId="5D0890E2" w:rsidR="00821325" w:rsidRPr="00821325" w:rsidRDefault="00821325" w:rsidP="00821325">
      <w:pPr>
        <w:shd w:val="clear" w:color="auto" w:fill="FFFFFF"/>
        <w:spacing w:line="285" w:lineRule="atLeast"/>
        <w:rPr>
          <w:rFonts w:ascii="Consolas" w:hAnsi="Consolas"/>
          <w:color w:val="000000"/>
          <w:sz w:val="20"/>
          <w:szCs w:val="20"/>
          <w:lang w:val="en-GB" w:eastAsia="en-CH"/>
        </w:rPr>
      </w:pPr>
      <w:r w:rsidRPr="00821325">
        <w:rPr>
          <w:rFonts w:ascii="Consolas" w:hAnsi="Consolas"/>
          <w:color w:val="800000"/>
          <w:sz w:val="20"/>
          <w:szCs w:val="20"/>
          <w:lang w:val="en-GB"/>
        </w:rPr>
        <w:t>version</w:t>
      </w:r>
      <w:r w:rsidRPr="00821325">
        <w:rPr>
          <w:rFonts w:ascii="Consolas" w:hAnsi="Consolas"/>
          <w:color w:val="000000"/>
          <w:sz w:val="20"/>
          <w:szCs w:val="20"/>
          <w:lang w:val="en-GB"/>
        </w:rPr>
        <w:t xml:space="preserve">: </w:t>
      </w:r>
      <w:r w:rsidRPr="00821325">
        <w:rPr>
          <w:rFonts w:ascii="Consolas" w:hAnsi="Consolas"/>
          <w:color w:val="098658"/>
          <w:sz w:val="20"/>
          <w:szCs w:val="20"/>
          <w:lang w:val="en-GB"/>
        </w:rPr>
        <w:t>0.2</w:t>
      </w:r>
    </w:p>
    <w:p w14:paraId="30E0955A"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800000"/>
          <w:sz w:val="20"/>
          <w:szCs w:val="20"/>
          <w:lang w:val="en-GB"/>
        </w:rPr>
        <w:t>env</w:t>
      </w:r>
      <w:r w:rsidRPr="00821325">
        <w:rPr>
          <w:rFonts w:ascii="Consolas" w:hAnsi="Consolas"/>
          <w:color w:val="000000"/>
          <w:sz w:val="20"/>
          <w:szCs w:val="20"/>
          <w:lang w:val="en-GB"/>
        </w:rPr>
        <w:t>:</w:t>
      </w:r>
    </w:p>
    <w:p w14:paraId="32CE59A4"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variables</w:t>
      </w:r>
      <w:r w:rsidRPr="00821325">
        <w:rPr>
          <w:rFonts w:ascii="Consolas" w:hAnsi="Consolas"/>
          <w:color w:val="000000"/>
          <w:sz w:val="20"/>
          <w:szCs w:val="20"/>
          <w:lang w:val="en-GB"/>
        </w:rPr>
        <w:t>:</w:t>
      </w:r>
    </w:p>
    <w:p w14:paraId="3151A80B"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S3_BUCKET</w:t>
      </w:r>
      <w:r w:rsidRPr="00821325">
        <w:rPr>
          <w:rFonts w:ascii="Consolas" w:hAnsi="Consolas"/>
          <w:color w:val="000000"/>
          <w:sz w:val="20"/>
          <w:szCs w:val="20"/>
          <w:lang w:val="en-GB"/>
        </w:rPr>
        <w:t xml:space="preserve">: </w:t>
      </w:r>
      <w:r w:rsidRPr="00821325">
        <w:rPr>
          <w:rFonts w:ascii="Consolas" w:hAnsi="Consolas"/>
          <w:color w:val="A31515"/>
          <w:sz w:val="20"/>
          <w:szCs w:val="20"/>
          <w:lang w:val="en-GB"/>
        </w:rPr>
        <w:t>"{{S3_BUCKET}}"</w:t>
      </w:r>
    </w:p>
    <w:p w14:paraId="24A88211"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CACHE_CONTROL</w:t>
      </w:r>
      <w:r w:rsidRPr="00821325">
        <w:rPr>
          <w:rFonts w:ascii="Consolas" w:hAnsi="Consolas"/>
          <w:color w:val="000000"/>
          <w:sz w:val="20"/>
          <w:szCs w:val="20"/>
          <w:lang w:val="en-GB"/>
        </w:rPr>
        <w:t xml:space="preserve">: </w:t>
      </w:r>
      <w:r w:rsidRPr="00821325">
        <w:rPr>
          <w:rFonts w:ascii="Consolas" w:hAnsi="Consolas"/>
          <w:color w:val="A31515"/>
          <w:sz w:val="20"/>
          <w:szCs w:val="20"/>
          <w:lang w:val="en-GB"/>
        </w:rPr>
        <w:t>"86400"</w:t>
      </w:r>
    </w:p>
    <w:p w14:paraId="6F92985F"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BUILD_FOLDER</w:t>
      </w:r>
      <w:r w:rsidRPr="00821325">
        <w:rPr>
          <w:rFonts w:ascii="Consolas" w:hAnsi="Consolas"/>
          <w:color w:val="000000"/>
          <w:sz w:val="20"/>
          <w:szCs w:val="20"/>
          <w:lang w:val="en-GB"/>
        </w:rPr>
        <w:t xml:space="preserve">: </w:t>
      </w:r>
      <w:r w:rsidRPr="00821325">
        <w:rPr>
          <w:rFonts w:ascii="Consolas" w:hAnsi="Consolas"/>
          <w:color w:val="A31515"/>
          <w:sz w:val="20"/>
          <w:szCs w:val="20"/>
          <w:lang w:val="en-GB"/>
        </w:rPr>
        <w:t>"dist"</w:t>
      </w:r>
    </w:p>
    <w:p w14:paraId="65EC5850"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800000"/>
          <w:sz w:val="20"/>
          <w:szCs w:val="20"/>
          <w:lang w:val="en-GB"/>
        </w:rPr>
        <w:t>phases</w:t>
      </w:r>
      <w:r w:rsidRPr="00821325">
        <w:rPr>
          <w:rFonts w:ascii="Consolas" w:hAnsi="Consolas"/>
          <w:color w:val="000000"/>
          <w:sz w:val="20"/>
          <w:szCs w:val="20"/>
          <w:lang w:val="en-GB"/>
        </w:rPr>
        <w:t>:</w:t>
      </w:r>
    </w:p>
    <w:p w14:paraId="3704F32B"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install</w:t>
      </w:r>
      <w:r w:rsidRPr="00821325">
        <w:rPr>
          <w:rFonts w:ascii="Consolas" w:hAnsi="Consolas"/>
          <w:color w:val="000000"/>
          <w:sz w:val="20"/>
          <w:szCs w:val="20"/>
          <w:lang w:val="en-GB"/>
        </w:rPr>
        <w:t>:</w:t>
      </w:r>
    </w:p>
    <w:p w14:paraId="53F186FF"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runtime-versions</w:t>
      </w:r>
      <w:r w:rsidRPr="00821325">
        <w:rPr>
          <w:rFonts w:ascii="Consolas" w:hAnsi="Consolas"/>
          <w:color w:val="000000"/>
          <w:sz w:val="20"/>
          <w:szCs w:val="20"/>
          <w:lang w:val="en-GB"/>
        </w:rPr>
        <w:t>:</w:t>
      </w:r>
    </w:p>
    <w:p w14:paraId="73D4BE53"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nodejs</w:t>
      </w:r>
      <w:r w:rsidRPr="00821325">
        <w:rPr>
          <w:rFonts w:ascii="Consolas" w:hAnsi="Consolas"/>
          <w:color w:val="000000"/>
          <w:sz w:val="20"/>
          <w:szCs w:val="20"/>
          <w:lang w:val="en-GB"/>
        </w:rPr>
        <w:t xml:space="preserve">: </w:t>
      </w:r>
      <w:r w:rsidRPr="00821325">
        <w:rPr>
          <w:rFonts w:ascii="Consolas" w:hAnsi="Consolas"/>
          <w:color w:val="098658"/>
          <w:sz w:val="20"/>
          <w:szCs w:val="20"/>
          <w:lang w:val="en-GB"/>
        </w:rPr>
        <w:t>18</w:t>
      </w:r>
    </w:p>
    <w:p w14:paraId="43966040"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commands</w:t>
      </w:r>
      <w:r w:rsidRPr="00821325">
        <w:rPr>
          <w:rFonts w:ascii="Consolas" w:hAnsi="Consolas"/>
          <w:color w:val="000000"/>
          <w:sz w:val="20"/>
          <w:szCs w:val="20"/>
          <w:lang w:val="en-GB"/>
        </w:rPr>
        <w:t>:</w:t>
      </w:r>
    </w:p>
    <w:p w14:paraId="7AF758E1"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 </w:t>
      </w:r>
      <w:r w:rsidRPr="00821325">
        <w:rPr>
          <w:rFonts w:ascii="Consolas" w:hAnsi="Consolas"/>
          <w:color w:val="0000FF"/>
          <w:sz w:val="20"/>
          <w:szCs w:val="20"/>
          <w:lang w:val="en-GB"/>
        </w:rPr>
        <w:t>echo Installing source NPM dependencies...</w:t>
      </w:r>
    </w:p>
    <w:p w14:paraId="7E19A393" w14:textId="77777777" w:rsidR="00821325" w:rsidRPr="00821325" w:rsidRDefault="00821325" w:rsidP="00821325">
      <w:pPr>
        <w:shd w:val="clear" w:color="auto" w:fill="FFFFFF"/>
        <w:spacing w:line="285" w:lineRule="atLeast"/>
        <w:rPr>
          <w:rFonts w:ascii="Consolas" w:hAnsi="Consolas"/>
          <w:color w:val="000000"/>
          <w:sz w:val="20"/>
          <w:szCs w:val="20"/>
        </w:rPr>
      </w:pPr>
      <w:r w:rsidRPr="00821325">
        <w:rPr>
          <w:rFonts w:ascii="Consolas" w:hAnsi="Consolas"/>
          <w:color w:val="000000"/>
          <w:sz w:val="20"/>
          <w:szCs w:val="20"/>
          <w:lang w:val="en-GB"/>
        </w:rPr>
        <w:t xml:space="preserve">        </w:t>
      </w:r>
      <w:r w:rsidRPr="00821325">
        <w:rPr>
          <w:rFonts w:ascii="Consolas" w:hAnsi="Consolas"/>
          <w:color w:val="000000"/>
          <w:sz w:val="20"/>
          <w:szCs w:val="20"/>
        </w:rPr>
        <w:t xml:space="preserve">- </w:t>
      </w:r>
      <w:r w:rsidRPr="00821325">
        <w:rPr>
          <w:rFonts w:ascii="Consolas" w:hAnsi="Consolas"/>
          <w:color w:val="0000FF"/>
          <w:sz w:val="20"/>
          <w:szCs w:val="20"/>
        </w:rPr>
        <w:t>npm install</w:t>
      </w:r>
    </w:p>
    <w:p w14:paraId="38A537B6" w14:textId="77777777" w:rsidR="00821325" w:rsidRPr="00821325" w:rsidRDefault="00821325" w:rsidP="00821325">
      <w:pPr>
        <w:shd w:val="clear" w:color="auto" w:fill="FFFFFF"/>
        <w:spacing w:line="285" w:lineRule="atLeast"/>
        <w:rPr>
          <w:rFonts w:ascii="Consolas" w:hAnsi="Consolas"/>
          <w:color w:val="000000"/>
          <w:sz w:val="20"/>
          <w:szCs w:val="20"/>
        </w:rPr>
      </w:pPr>
      <w:r w:rsidRPr="00821325">
        <w:rPr>
          <w:rFonts w:ascii="Consolas" w:hAnsi="Consolas"/>
          <w:color w:val="000000"/>
          <w:sz w:val="20"/>
          <w:szCs w:val="20"/>
        </w:rPr>
        <w:lastRenderedPageBreak/>
        <w:t xml:space="preserve">        - </w:t>
      </w:r>
      <w:r w:rsidRPr="00821325">
        <w:rPr>
          <w:rFonts w:ascii="Consolas" w:hAnsi="Consolas"/>
          <w:color w:val="0000FF"/>
          <w:sz w:val="20"/>
          <w:szCs w:val="20"/>
        </w:rPr>
        <w:t>npm install -g @angular/cli</w:t>
      </w:r>
    </w:p>
    <w:p w14:paraId="35571DF4"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rPr>
        <w:t xml:space="preserve">  </w:t>
      </w:r>
      <w:r w:rsidRPr="00821325">
        <w:rPr>
          <w:rFonts w:ascii="Consolas" w:hAnsi="Consolas"/>
          <w:color w:val="800000"/>
          <w:sz w:val="20"/>
          <w:szCs w:val="20"/>
          <w:lang w:val="en-GB"/>
        </w:rPr>
        <w:t>build</w:t>
      </w:r>
      <w:r w:rsidRPr="00821325">
        <w:rPr>
          <w:rFonts w:ascii="Consolas" w:hAnsi="Consolas"/>
          <w:color w:val="000000"/>
          <w:sz w:val="20"/>
          <w:szCs w:val="20"/>
          <w:lang w:val="en-GB"/>
        </w:rPr>
        <w:t>:</w:t>
      </w:r>
    </w:p>
    <w:p w14:paraId="6A24F580"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commands</w:t>
      </w:r>
      <w:r w:rsidRPr="00821325">
        <w:rPr>
          <w:rFonts w:ascii="Consolas" w:hAnsi="Consolas"/>
          <w:color w:val="000000"/>
          <w:sz w:val="20"/>
          <w:szCs w:val="20"/>
          <w:lang w:val="en-GB"/>
        </w:rPr>
        <w:t>:</w:t>
      </w:r>
    </w:p>
    <w:p w14:paraId="26EB23DE"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 </w:t>
      </w:r>
      <w:r w:rsidRPr="00821325">
        <w:rPr>
          <w:rFonts w:ascii="Consolas" w:hAnsi="Consolas"/>
          <w:color w:val="0000FF"/>
          <w:sz w:val="20"/>
          <w:szCs w:val="20"/>
          <w:lang w:val="en-GB"/>
        </w:rPr>
        <w:t>echo Build started</w:t>
      </w:r>
      <w:r w:rsidRPr="00821325">
        <w:rPr>
          <w:rFonts w:ascii="Consolas" w:hAnsi="Consolas"/>
          <w:color w:val="000000"/>
          <w:sz w:val="20"/>
          <w:szCs w:val="20"/>
          <w:lang w:val="en-GB"/>
        </w:rPr>
        <w:t xml:space="preserve"> </w:t>
      </w:r>
    </w:p>
    <w:p w14:paraId="25CBB27F"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 </w:t>
      </w:r>
      <w:r w:rsidRPr="00821325">
        <w:rPr>
          <w:rFonts w:ascii="Consolas" w:hAnsi="Consolas"/>
          <w:color w:val="0000FF"/>
          <w:sz w:val="20"/>
          <w:szCs w:val="20"/>
          <w:lang w:val="en-GB"/>
        </w:rPr>
        <w:t>ng build</w:t>
      </w:r>
    </w:p>
    <w:p w14:paraId="128B8A7B"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800000"/>
          <w:sz w:val="20"/>
          <w:szCs w:val="20"/>
          <w:lang w:val="en-GB"/>
        </w:rPr>
        <w:t>artifacts</w:t>
      </w:r>
      <w:r w:rsidRPr="00821325">
        <w:rPr>
          <w:rFonts w:ascii="Consolas" w:hAnsi="Consolas"/>
          <w:color w:val="000000"/>
          <w:sz w:val="20"/>
          <w:szCs w:val="20"/>
          <w:lang w:val="en-GB"/>
        </w:rPr>
        <w:t>:</w:t>
      </w:r>
    </w:p>
    <w:p w14:paraId="0E4C4A15"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files</w:t>
      </w:r>
      <w:r w:rsidRPr="00821325">
        <w:rPr>
          <w:rFonts w:ascii="Consolas" w:hAnsi="Consolas"/>
          <w:color w:val="000000"/>
          <w:sz w:val="20"/>
          <w:szCs w:val="20"/>
          <w:lang w:val="en-GB"/>
        </w:rPr>
        <w:t>:</w:t>
      </w:r>
    </w:p>
    <w:p w14:paraId="1FC2C05A"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 </w:t>
      </w:r>
      <w:r w:rsidRPr="00821325">
        <w:rPr>
          <w:rFonts w:ascii="Consolas" w:hAnsi="Consolas"/>
          <w:color w:val="0000FF"/>
          <w:sz w:val="20"/>
          <w:szCs w:val="20"/>
          <w:lang w:val="en-GB"/>
        </w:rPr>
        <w:t>'**/*'</w:t>
      </w:r>
    </w:p>
    <w:p w14:paraId="0D5A036E" w14:textId="77777777" w:rsidR="00821325" w:rsidRPr="00821325" w:rsidRDefault="00821325" w:rsidP="00821325">
      <w:pPr>
        <w:shd w:val="clear" w:color="auto" w:fill="FFFFFF"/>
        <w:spacing w:line="285" w:lineRule="atLeast"/>
        <w:rPr>
          <w:rFonts w:ascii="Consolas" w:hAnsi="Consolas"/>
          <w:color w:val="000000"/>
          <w:sz w:val="20"/>
          <w:szCs w:val="20"/>
          <w:lang w:val="en-GB"/>
        </w:rPr>
      </w:pPr>
      <w:r w:rsidRPr="00821325">
        <w:rPr>
          <w:rFonts w:ascii="Consolas" w:hAnsi="Consolas"/>
          <w:color w:val="000000"/>
          <w:sz w:val="20"/>
          <w:szCs w:val="20"/>
          <w:lang w:val="en-GB"/>
        </w:rPr>
        <w:t xml:space="preserve">    </w:t>
      </w:r>
      <w:r w:rsidRPr="00821325">
        <w:rPr>
          <w:rFonts w:ascii="Consolas" w:hAnsi="Consolas"/>
          <w:color w:val="800000"/>
          <w:sz w:val="20"/>
          <w:szCs w:val="20"/>
          <w:lang w:val="en-GB"/>
        </w:rPr>
        <w:t>base-directory</w:t>
      </w:r>
      <w:r w:rsidRPr="00821325">
        <w:rPr>
          <w:rFonts w:ascii="Consolas" w:hAnsi="Consolas"/>
          <w:color w:val="000000"/>
          <w:sz w:val="20"/>
          <w:szCs w:val="20"/>
          <w:lang w:val="en-GB"/>
        </w:rPr>
        <w:t xml:space="preserve">: </w:t>
      </w:r>
      <w:r w:rsidRPr="00821325">
        <w:rPr>
          <w:rFonts w:ascii="Consolas" w:hAnsi="Consolas"/>
          <w:color w:val="0000FF"/>
          <w:sz w:val="20"/>
          <w:szCs w:val="20"/>
          <w:lang w:val="en-GB"/>
        </w:rPr>
        <w:t>'dist*'</w:t>
      </w:r>
    </w:p>
    <w:p w14:paraId="36D12B64" w14:textId="096CEA68" w:rsidR="00E240CA" w:rsidRDefault="00821325" w:rsidP="00821325">
      <w:pPr>
        <w:shd w:val="clear" w:color="auto" w:fill="FFFFFF"/>
        <w:spacing w:line="285" w:lineRule="atLeast"/>
        <w:rPr>
          <w:rFonts w:ascii="Consolas" w:hAnsi="Consolas"/>
          <w:color w:val="0000FF"/>
          <w:sz w:val="21"/>
          <w:szCs w:val="21"/>
        </w:rPr>
      </w:pPr>
      <w:r w:rsidRPr="00F66376">
        <w:rPr>
          <w:rFonts w:ascii="Consolas" w:hAnsi="Consolas"/>
          <w:color w:val="000000"/>
          <w:sz w:val="21"/>
          <w:szCs w:val="21"/>
          <w:lang w:val="en-GB"/>
        </w:rPr>
        <w:t xml:space="preserve">    </w:t>
      </w:r>
      <w:r>
        <w:rPr>
          <w:rFonts w:ascii="Consolas" w:hAnsi="Consolas"/>
          <w:color w:val="800000"/>
          <w:sz w:val="21"/>
          <w:szCs w:val="21"/>
        </w:rPr>
        <w:t>discard-paths</w:t>
      </w:r>
      <w:r>
        <w:rPr>
          <w:rFonts w:ascii="Consolas" w:hAnsi="Consolas"/>
          <w:color w:val="000000"/>
          <w:sz w:val="21"/>
          <w:szCs w:val="21"/>
        </w:rPr>
        <w:t xml:space="preserve">: </w:t>
      </w:r>
      <w:r>
        <w:rPr>
          <w:rFonts w:ascii="Consolas" w:hAnsi="Consolas"/>
          <w:color w:val="0000FF"/>
          <w:sz w:val="21"/>
          <w:szCs w:val="21"/>
        </w:rPr>
        <w:t>yes</w:t>
      </w:r>
    </w:p>
    <w:p w14:paraId="730AE355" w14:textId="77777777" w:rsidR="001E6274" w:rsidRPr="001E6274" w:rsidRDefault="001E6274" w:rsidP="001E6274">
      <w:pPr>
        <w:pStyle w:val="Heading3"/>
        <w:rPr>
          <w:rFonts w:ascii="Arial" w:hAnsi="Arial" w:cs="Arial"/>
          <w:lang w:val="de-DE"/>
        </w:rPr>
      </w:pPr>
      <w:bookmarkStart w:id="7" w:name="_Toc155614373"/>
      <w:r w:rsidRPr="001E6274">
        <w:rPr>
          <w:rFonts w:ascii="Arial" w:hAnsi="Arial" w:cs="Arial"/>
          <w:lang w:val="de-DE"/>
        </w:rPr>
        <w:t>AWS SNS</w:t>
      </w:r>
      <w:bookmarkEnd w:id="7"/>
    </w:p>
    <w:p w14:paraId="07521561" w14:textId="3EBCDF84" w:rsidR="001E6274" w:rsidRPr="001E6274" w:rsidRDefault="001E6274" w:rsidP="00016DD4">
      <w:pPr>
        <w:jc w:val="both"/>
        <w:rPr>
          <w:rFonts w:ascii="Arial" w:hAnsi="Arial" w:cs="Arial"/>
          <w:sz w:val="22"/>
          <w:szCs w:val="22"/>
          <w:lang w:val="de-DE" w:eastAsia="en-US"/>
        </w:rPr>
      </w:pPr>
      <w:r w:rsidRPr="006C0831">
        <w:rPr>
          <w:rFonts w:ascii="Arial" w:hAnsi="Arial" w:cs="Arial"/>
          <w:sz w:val="22"/>
          <w:szCs w:val="22"/>
          <w:lang w:val="de-DE" w:eastAsia="en-US"/>
        </w:rPr>
        <w:t xml:space="preserve">Wir haben SNS verwendet, um Benachrichtigungen über den Status der Pipeline zu versenden. </w:t>
      </w:r>
      <w:r>
        <w:rPr>
          <w:rFonts w:ascii="Arial" w:hAnsi="Arial" w:cs="Arial"/>
          <w:sz w:val="22"/>
          <w:szCs w:val="22"/>
          <w:lang w:val="de-DE" w:eastAsia="en-US"/>
        </w:rPr>
        <w:t>Um das zu erreichen haben wir eine Notifikationsregel für die Pipeline registriert und eine SNS Queue als Target gesetzt.</w:t>
      </w:r>
    </w:p>
    <w:p w14:paraId="01F0CFE0" w14:textId="6BC9C681" w:rsidR="00557BE2" w:rsidRPr="00A86ACE" w:rsidRDefault="00557BE2" w:rsidP="001170BD">
      <w:pPr>
        <w:pStyle w:val="Heading2"/>
      </w:pPr>
      <w:bookmarkStart w:id="8" w:name="_Toc155614374"/>
      <w:r w:rsidRPr="00A86ACE">
        <w:t>Amazon EventBridge</w:t>
      </w:r>
      <w:bookmarkEnd w:id="8"/>
    </w:p>
    <w:p w14:paraId="74519491" w14:textId="77777777" w:rsidR="00016DD4" w:rsidRDefault="00803D3D" w:rsidP="00016DD4">
      <w:pPr>
        <w:keepNext/>
        <w:spacing w:line="276" w:lineRule="auto"/>
        <w:jc w:val="both"/>
        <w:rPr>
          <w:rFonts w:ascii="Arial" w:hAnsi="Arial" w:cs="Arial"/>
          <w:sz w:val="22"/>
          <w:szCs w:val="22"/>
          <w:lang w:eastAsia="en-US"/>
        </w:rPr>
      </w:pPr>
      <w:r w:rsidRPr="00DB5D6C">
        <w:rPr>
          <w:rFonts w:ascii="Arial" w:hAnsi="Arial" w:cs="Arial"/>
          <w:sz w:val="22"/>
          <w:szCs w:val="22"/>
          <w:lang w:eastAsia="en-US"/>
        </w:rPr>
        <w:t xml:space="preserve">Einen EventBridge ist ein zentraler Ereignisbus in der Ereignisse erfasst und weitergeleitet werden. </w:t>
      </w:r>
      <w:r w:rsidR="00557BE2" w:rsidRPr="00DB5D6C">
        <w:rPr>
          <w:rFonts w:ascii="Arial" w:hAnsi="Arial" w:cs="Arial"/>
          <w:sz w:val="22"/>
          <w:szCs w:val="22"/>
          <w:lang w:eastAsia="en-US"/>
        </w:rPr>
        <w:t xml:space="preserve">Grundsätzlich besitzt jeder AWS Account eine </w:t>
      </w:r>
      <w:r w:rsidR="00A86ACE" w:rsidRPr="00DB5D6C">
        <w:rPr>
          <w:rFonts w:ascii="Arial" w:hAnsi="Arial" w:cs="Arial"/>
          <w:sz w:val="22"/>
          <w:szCs w:val="22"/>
          <w:lang w:eastAsia="en-US"/>
        </w:rPr>
        <w:t>Standard</w:t>
      </w:r>
      <w:r w:rsidRPr="00DB5D6C">
        <w:rPr>
          <w:rFonts w:ascii="Arial" w:hAnsi="Arial" w:cs="Arial"/>
          <w:sz w:val="22"/>
          <w:szCs w:val="22"/>
          <w:lang w:eastAsia="en-US"/>
        </w:rPr>
        <w:t xml:space="preserve"> </w:t>
      </w:r>
      <w:r w:rsidR="00557BE2" w:rsidRPr="00DB5D6C">
        <w:rPr>
          <w:rFonts w:ascii="Arial" w:hAnsi="Arial" w:cs="Arial"/>
          <w:sz w:val="22"/>
          <w:szCs w:val="22"/>
          <w:lang w:eastAsia="en-US"/>
        </w:rPr>
        <w:t>EventBridge</w:t>
      </w:r>
      <w:r w:rsidRPr="00DB5D6C">
        <w:rPr>
          <w:rFonts w:ascii="Arial" w:hAnsi="Arial" w:cs="Arial"/>
          <w:sz w:val="22"/>
          <w:szCs w:val="22"/>
          <w:lang w:eastAsia="en-US"/>
        </w:rPr>
        <w:t xml:space="preserve">. Auf dieser EventBridge können Regeln definiert werden die besagen welche Ereignisse an welche Services weitergeleitet werden. </w:t>
      </w:r>
      <w:r w:rsidR="00397679" w:rsidRPr="00DB5D6C">
        <w:rPr>
          <w:rFonts w:ascii="Arial" w:hAnsi="Arial" w:cs="Arial"/>
          <w:sz w:val="22"/>
          <w:szCs w:val="22"/>
          <w:lang w:eastAsia="en-US"/>
        </w:rPr>
        <w:t>EventBridge ist serverlos und skalierbar.</w:t>
      </w:r>
      <w:r w:rsidR="00C236A4" w:rsidRPr="00DB5D6C">
        <w:rPr>
          <w:rFonts w:ascii="Arial" w:hAnsi="Arial" w:cs="Arial"/>
          <w:sz w:val="22"/>
          <w:szCs w:val="22"/>
          <w:lang w:eastAsia="en-US"/>
        </w:rPr>
        <w:t xml:space="preserve"> </w:t>
      </w:r>
    </w:p>
    <w:p w14:paraId="31EB98D9" w14:textId="0EB94325" w:rsidR="00381A4C" w:rsidRDefault="00A86ACE" w:rsidP="00016DD4">
      <w:pPr>
        <w:keepNext/>
        <w:spacing w:line="276" w:lineRule="auto"/>
      </w:pPr>
      <w:r w:rsidRPr="00DB5D6C">
        <w:rPr>
          <w:rFonts w:ascii="Arial" w:hAnsi="Arial" w:cs="Arial"/>
          <w:sz w:val="22"/>
          <w:szCs w:val="22"/>
          <w:lang w:eastAsia="en-US"/>
        </w:rPr>
        <w:t>Folgendes</w:t>
      </w:r>
      <w:r w:rsidR="00016DD4">
        <w:rPr>
          <w:rFonts w:ascii="Arial" w:hAnsi="Arial" w:cs="Arial"/>
          <w:sz w:val="22"/>
          <w:szCs w:val="22"/>
          <w:lang w:eastAsia="en-US"/>
        </w:rPr>
        <w:t xml:space="preserve"> </w:t>
      </w:r>
      <w:r w:rsidRPr="00DB5D6C">
        <w:rPr>
          <w:rFonts w:ascii="Arial" w:hAnsi="Arial" w:cs="Arial"/>
          <w:sz w:val="22"/>
          <w:szCs w:val="22"/>
          <w:lang w:eastAsia="en-US"/>
        </w:rPr>
        <w:t xml:space="preserve">Ereignismuster </w:t>
      </w:r>
      <w:r w:rsidR="00C236A4" w:rsidRPr="00DB5D6C">
        <w:rPr>
          <w:rFonts w:ascii="Arial" w:hAnsi="Arial" w:cs="Arial"/>
          <w:sz w:val="22"/>
          <w:szCs w:val="22"/>
          <w:lang w:eastAsia="en-US"/>
        </w:rPr>
        <w:t>löst die Regel aus</w:t>
      </w:r>
      <w:r w:rsidRPr="00DB5D6C">
        <w:rPr>
          <w:rFonts w:ascii="Arial" w:hAnsi="Arial" w:cs="Arial"/>
          <w:sz w:val="22"/>
          <w:szCs w:val="22"/>
          <w:lang w:eastAsia="en-US"/>
        </w:rPr>
        <w:t>:</w:t>
      </w:r>
      <w:r>
        <w:rPr>
          <w:lang w:eastAsia="en-US"/>
        </w:rPr>
        <w:t xml:space="preserve"> </w:t>
      </w:r>
      <w:r w:rsidRPr="00A86ACE">
        <w:rPr>
          <w:noProof/>
          <w:lang w:eastAsia="en-US"/>
        </w:rPr>
        <w:drawing>
          <wp:inline distT="0" distB="0" distL="0" distR="0" wp14:anchorId="0C8B944A" wp14:editId="4CA54F20">
            <wp:extent cx="3967701" cy="1117662"/>
            <wp:effectExtent l="0" t="0" r="0" b="6350"/>
            <wp:docPr id="115289878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8781" name="Grafik 1" descr="Ein Bild, das Text, Screenshot, Schrift, Reihe enthält.&#10;&#10;Automatisch generierte Beschreibung"/>
                    <pic:cNvPicPr/>
                  </pic:nvPicPr>
                  <pic:blipFill>
                    <a:blip r:embed="rId13"/>
                    <a:stretch>
                      <a:fillRect/>
                    </a:stretch>
                  </pic:blipFill>
                  <pic:spPr>
                    <a:xfrm>
                      <a:off x="0" y="0"/>
                      <a:ext cx="3989951" cy="1123930"/>
                    </a:xfrm>
                    <a:prstGeom prst="rect">
                      <a:avLst/>
                    </a:prstGeom>
                  </pic:spPr>
                </pic:pic>
              </a:graphicData>
            </a:graphic>
          </wp:inline>
        </w:drawing>
      </w:r>
    </w:p>
    <w:p w14:paraId="4144A814" w14:textId="580A26B2" w:rsidR="00557BE2" w:rsidRDefault="00381A4C" w:rsidP="00381A4C">
      <w:pPr>
        <w:pStyle w:val="Caption"/>
        <w:rPr>
          <w:lang w:eastAsia="en-US"/>
        </w:rPr>
      </w:pPr>
      <w:r>
        <w:t xml:space="preserve">Abbildung </w:t>
      </w:r>
      <w:fldSimple w:instr=" SEQ Abbildung \* ARABIC ">
        <w:r w:rsidR="00DB513B">
          <w:rPr>
            <w:noProof/>
          </w:rPr>
          <w:t>2</w:t>
        </w:r>
      </w:fldSimple>
      <w:r>
        <w:t xml:space="preserve"> Ereignismuster welches die definierte Regel auslöst</w:t>
      </w:r>
    </w:p>
    <w:p w14:paraId="2E7B754E" w14:textId="1DD17DE0" w:rsidR="00A86ACE" w:rsidRPr="00DB5D6C" w:rsidRDefault="00A86ACE" w:rsidP="00016DD4">
      <w:pPr>
        <w:spacing w:line="276" w:lineRule="auto"/>
        <w:jc w:val="both"/>
        <w:rPr>
          <w:rFonts w:ascii="Arial" w:hAnsi="Arial" w:cs="Arial"/>
          <w:sz w:val="22"/>
          <w:szCs w:val="22"/>
          <w:lang w:eastAsia="en-US"/>
        </w:rPr>
      </w:pPr>
      <w:r w:rsidRPr="00DB5D6C">
        <w:rPr>
          <w:rFonts w:ascii="Arial" w:hAnsi="Arial" w:cs="Arial"/>
          <w:sz w:val="22"/>
          <w:szCs w:val="22"/>
          <w:lang w:eastAsia="en-US"/>
        </w:rPr>
        <w:t>Sobald ein</w:t>
      </w:r>
      <w:r w:rsidR="00397679" w:rsidRPr="00DB5D6C">
        <w:rPr>
          <w:rFonts w:ascii="Arial" w:hAnsi="Arial" w:cs="Arial"/>
          <w:sz w:val="22"/>
          <w:szCs w:val="22"/>
          <w:lang w:eastAsia="en-US"/>
        </w:rPr>
        <w:t xml:space="preserve"> solches</w:t>
      </w:r>
      <w:r w:rsidRPr="00DB5D6C">
        <w:rPr>
          <w:rFonts w:ascii="Arial" w:hAnsi="Arial" w:cs="Arial"/>
          <w:sz w:val="22"/>
          <w:szCs w:val="22"/>
          <w:lang w:eastAsia="en-US"/>
        </w:rPr>
        <w:t xml:space="preserve"> Ereignis aus der CodePipeline in EventBridge erscheint, wird die in der Regel verknüpfte Lambda Funktion </w:t>
      </w:r>
      <w:r w:rsidR="00397679" w:rsidRPr="00DB5D6C">
        <w:rPr>
          <w:rFonts w:ascii="Arial" w:hAnsi="Arial" w:cs="Arial"/>
          <w:sz w:val="22"/>
          <w:szCs w:val="22"/>
          <w:lang w:eastAsia="en-US"/>
        </w:rPr>
        <w:t xml:space="preserve">damit </w:t>
      </w:r>
      <w:r w:rsidRPr="00DB5D6C">
        <w:rPr>
          <w:rFonts w:ascii="Arial" w:hAnsi="Arial" w:cs="Arial"/>
          <w:sz w:val="22"/>
          <w:szCs w:val="22"/>
          <w:lang w:eastAsia="en-US"/>
        </w:rPr>
        <w:t>aufgerufen.</w:t>
      </w:r>
      <w:r w:rsidR="00397679" w:rsidRPr="00DB5D6C">
        <w:rPr>
          <w:rFonts w:ascii="Arial" w:hAnsi="Arial" w:cs="Arial"/>
          <w:sz w:val="22"/>
          <w:szCs w:val="22"/>
          <w:lang w:eastAsia="en-US"/>
        </w:rPr>
        <w:t xml:space="preserve"> Wir haben uns entschieden die Zustände «suceeded» und «failed» der drei Phasen der CodePipeline für diese Case Study zu verarbeiten. </w:t>
      </w:r>
    </w:p>
    <w:p w14:paraId="537C0B08" w14:textId="77777777" w:rsidR="00E240CA" w:rsidRDefault="00E240CA" w:rsidP="00E240CA"/>
    <w:p w14:paraId="64DE391B" w14:textId="68139D07" w:rsidR="00990A74" w:rsidRDefault="00070E61" w:rsidP="001170BD">
      <w:pPr>
        <w:pStyle w:val="Heading2"/>
      </w:pPr>
      <w:bookmarkStart w:id="9" w:name="_Toc155614375"/>
      <w:r w:rsidRPr="00A86ACE">
        <w:t>AWS Lambda</w:t>
      </w:r>
      <w:bookmarkEnd w:id="9"/>
    </w:p>
    <w:p w14:paraId="30C99F7F" w14:textId="13229158" w:rsidR="00397679" w:rsidRPr="00DB5D6C" w:rsidRDefault="00397679" w:rsidP="00571A51">
      <w:pPr>
        <w:spacing w:line="276" w:lineRule="auto"/>
        <w:jc w:val="both"/>
        <w:rPr>
          <w:rFonts w:ascii="Arial" w:hAnsi="Arial" w:cs="Arial"/>
          <w:sz w:val="22"/>
          <w:szCs w:val="22"/>
          <w:lang w:eastAsia="en-US"/>
        </w:rPr>
      </w:pPr>
      <w:r w:rsidRPr="00DB5D6C">
        <w:rPr>
          <w:rFonts w:ascii="Arial" w:hAnsi="Arial" w:cs="Arial"/>
          <w:sz w:val="22"/>
          <w:szCs w:val="22"/>
          <w:lang w:eastAsia="en-US"/>
        </w:rPr>
        <w:t xml:space="preserve">Um direkt auf GitHub eine Rückmeldung zu generieren haben wir eine Lambda Funktion erstellt. Diese Funktion erstellt einen Kommentar unter dem Commit welche die Pipeline </w:t>
      </w:r>
      <w:r w:rsidR="00381A4C" w:rsidRPr="00DB5D6C">
        <w:rPr>
          <w:rFonts w:ascii="Arial" w:hAnsi="Arial" w:cs="Arial"/>
          <w:sz w:val="22"/>
          <w:szCs w:val="22"/>
          <w:lang w:eastAsia="en-US"/>
        </w:rPr>
        <w:t>durchlaufen</w:t>
      </w:r>
      <w:r w:rsidR="00571A51">
        <w:rPr>
          <w:rFonts w:ascii="Arial" w:hAnsi="Arial" w:cs="Arial"/>
          <w:sz w:val="22"/>
          <w:szCs w:val="22"/>
          <w:lang w:eastAsia="en-US"/>
        </w:rPr>
        <w:t xml:space="preserve"> </w:t>
      </w:r>
      <w:r w:rsidRPr="00DB5D6C">
        <w:rPr>
          <w:rFonts w:ascii="Arial" w:hAnsi="Arial" w:cs="Arial"/>
          <w:sz w:val="22"/>
          <w:szCs w:val="22"/>
          <w:lang w:eastAsia="en-US"/>
        </w:rPr>
        <w:t xml:space="preserve">hat. </w:t>
      </w:r>
      <w:r w:rsidR="00381A4C" w:rsidRPr="00DB5D6C">
        <w:rPr>
          <w:rFonts w:ascii="Arial" w:hAnsi="Arial" w:cs="Arial"/>
          <w:sz w:val="22"/>
          <w:szCs w:val="22"/>
          <w:lang w:eastAsia="en-US"/>
        </w:rPr>
        <w:br/>
        <w:t xml:space="preserve">Wie im </w:t>
      </w:r>
      <w:r w:rsidR="00FB0E3D" w:rsidRPr="00DB5D6C">
        <w:rPr>
          <w:rFonts w:ascii="Arial" w:hAnsi="Arial" w:cs="Arial"/>
          <w:sz w:val="22"/>
          <w:szCs w:val="22"/>
          <w:lang w:eastAsia="en-US"/>
        </w:rPr>
        <w:t>Kapitel</w:t>
      </w:r>
      <w:r w:rsidR="00381A4C" w:rsidRPr="00DB5D6C">
        <w:rPr>
          <w:rFonts w:ascii="Arial" w:hAnsi="Arial" w:cs="Arial"/>
          <w:sz w:val="22"/>
          <w:szCs w:val="22"/>
          <w:lang w:eastAsia="en-US"/>
        </w:rPr>
        <w:t xml:space="preserve"> Amazon EventBridge beschrieben wird die Funktion durch ein Ereignis der CodePipeline ausgelöst welche von der Eventbridge weitergeleitet wird wie in </w:t>
      </w:r>
      <w:r w:rsidR="00381A4C" w:rsidRPr="00DB5D6C">
        <w:rPr>
          <w:rFonts w:ascii="Arial" w:hAnsi="Arial" w:cs="Arial"/>
          <w:sz w:val="22"/>
          <w:szCs w:val="22"/>
          <w:lang w:eastAsia="en-US"/>
        </w:rPr>
        <w:fldChar w:fldCharType="begin"/>
      </w:r>
      <w:r w:rsidR="00381A4C" w:rsidRPr="00DB5D6C">
        <w:rPr>
          <w:rFonts w:ascii="Arial" w:hAnsi="Arial" w:cs="Arial"/>
          <w:sz w:val="22"/>
          <w:szCs w:val="22"/>
          <w:lang w:eastAsia="en-US"/>
        </w:rPr>
        <w:instrText xml:space="preserve"> REF _Ref155602061 \h </w:instrText>
      </w:r>
      <w:r w:rsidR="00DB5D6C">
        <w:rPr>
          <w:rFonts w:ascii="Arial" w:hAnsi="Arial" w:cs="Arial"/>
          <w:sz w:val="22"/>
          <w:szCs w:val="22"/>
          <w:lang w:eastAsia="en-US"/>
        </w:rPr>
        <w:instrText xml:space="preserve"> \* MERGEFORMAT </w:instrText>
      </w:r>
      <w:r w:rsidR="00381A4C" w:rsidRPr="00DB5D6C">
        <w:rPr>
          <w:rFonts w:ascii="Arial" w:hAnsi="Arial" w:cs="Arial"/>
          <w:sz w:val="22"/>
          <w:szCs w:val="22"/>
          <w:lang w:eastAsia="en-US"/>
        </w:rPr>
      </w:r>
      <w:r w:rsidR="00381A4C" w:rsidRPr="00DB5D6C">
        <w:rPr>
          <w:rFonts w:ascii="Arial" w:hAnsi="Arial" w:cs="Arial"/>
          <w:sz w:val="22"/>
          <w:szCs w:val="22"/>
          <w:lang w:eastAsia="en-US"/>
        </w:rPr>
        <w:fldChar w:fldCharType="separate"/>
      </w:r>
      <w:r w:rsidR="00381A4C" w:rsidRPr="00DB5D6C">
        <w:rPr>
          <w:rFonts w:ascii="Arial" w:hAnsi="Arial" w:cs="Arial"/>
          <w:sz w:val="22"/>
          <w:szCs w:val="22"/>
          <w:lang w:eastAsia="en-US"/>
        </w:rPr>
        <w:t>Abbildung 2</w:t>
      </w:r>
      <w:r w:rsidR="00381A4C" w:rsidRPr="00DB5D6C">
        <w:rPr>
          <w:rFonts w:ascii="Arial" w:hAnsi="Arial" w:cs="Arial"/>
          <w:sz w:val="22"/>
          <w:szCs w:val="22"/>
          <w:lang w:eastAsia="en-US"/>
        </w:rPr>
        <w:fldChar w:fldCharType="end"/>
      </w:r>
      <w:r w:rsidR="00381A4C" w:rsidRPr="00DB5D6C">
        <w:rPr>
          <w:rFonts w:ascii="Arial" w:hAnsi="Arial" w:cs="Arial"/>
          <w:sz w:val="22"/>
          <w:szCs w:val="22"/>
          <w:lang w:eastAsia="en-US"/>
        </w:rPr>
        <w:t xml:space="preserve"> dargestellt wird.</w:t>
      </w:r>
      <w:r w:rsidRPr="00DB5D6C">
        <w:rPr>
          <w:rFonts w:ascii="Arial" w:hAnsi="Arial" w:cs="Arial"/>
          <w:sz w:val="22"/>
          <w:szCs w:val="22"/>
          <w:lang w:eastAsia="en-US"/>
        </w:rPr>
        <w:t xml:space="preserve"> </w:t>
      </w:r>
    </w:p>
    <w:p w14:paraId="5A1D35AD" w14:textId="77777777" w:rsidR="00381A4C" w:rsidRDefault="00381A4C" w:rsidP="00381A4C">
      <w:pPr>
        <w:keepNext/>
      </w:pPr>
      <w:r w:rsidRPr="00381A4C">
        <w:rPr>
          <w:noProof/>
          <w:lang w:eastAsia="en-US"/>
        </w:rPr>
        <w:lastRenderedPageBreak/>
        <w:drawing>
          <wp:inline distT="0" distB="0" distL="0" distR="0" wp14:anchorId="1FC07C01" wp14:editId="5C4B5FC7">
            <wp:extent cx="4809506" cy="1452076"/>
            <wp:effectExtent l="0" t="0" r="0" b="0"/>
            <wp:docPr id="121134820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8203" name="Grafik 1" descr="Ein Bild, das Text, Screenshot, Schrift, Reihe enthält.&#10;&#10;Automatisch generierte Beschreibung"/>
                    <pic:cNvPicPr/>
                  </pic:nvPicPr>
                  <pic:blipFill>
                    <a:blip r:embed="rId14"/>
                    <a:stretch>
                      <a:fillRect/>
                    </a:stretch>
                  </pic:blipFill>
                  <pic:spPr>
                    <a:xfrm>
                      <a:off x="0" y="0"/>
                      <a:ext cx="4851113" cy="1464638"/>
                    </a:xfrm>
                    <a:prstGeom prst="rect">
                      <a:avLst/>
                    </a:prstGeom>
                  </pic:spPr>
                </pic:pic>
              </a:graphicData>
            </a:graphic>
          </wp:inline>
        </w:drawing>
      </w:r>
    </w:p>
    <w:p w14:paraId="6B0C0281" w14:textId="3D07BF3F" w:rsidR="00381A4C" w:rsidRDefault="00381A4C" w:rsidP="00381A4C">
      <w:pPr>
        <w:pStyle w:val="Caption"/>
      </w:pPr>
      <w:bookmarkStart w:id="10" w:name="_Ref155602061"/>
      <w:r>
        <w:t xml:space="preserve">Abbildung </w:t>
      </w:r>
      <w:fldSimple w:instr=" SEQ Abbildung \* ARABIC ">
        <w:r w:rsidR="00DB513B">
          <w:rPr>
            <w:noProof/>
          </w:rPr>
          <w:t>3</w:t>
        </w:r>
      </w:fldSimple>
      <w:bookmarkEnd w:id="10"/>
      <w:r>
        <w:t xml:space="preserve"> Verknüpfung zwischen EventBridge und Lambda Funktion</w:t>
      </w:r>
    </w:p>
    <w:p w14:paraId="53BA6C73" w14:textId="1C5CD7B8" w:rsidR="00C236A4" w:rsidRPr="00DB5D6C" w:rsidRDefault="00C236A4" w:rsidP="00571A51">
      <w:pPr>
        <w:spacing w:line="276" w:lineRule="auto"/>
        <w:jc w:val="both"/>
        <w:rPr>
          <w:rFonts w:ascii="Arial" w:hAnsi="Arial" w:cs="Arial"/>
          <w:sz w:val="22"/>
          <w:szCs w:val="22"/>
          <w:lang w:eastAsia="en-US"/>
        </w:rPr>
      </w:pPr>
      <w:r w:rsidRPr="00DB5D6C">
        <w:rPr>
          <w:rFonts w:ascii="Arial" w:hAnsi="Arial" w:cs="Arial"/>
          <w:sz w:val="22"/>
          <w:szCs w:val="22"/>
          <w:lang w:eastAsia="en-US"/>
        </w:rPr>
        <w:t xml:space="preserve">Die Lambda Funktion haben wir in JavaScript geschrieben und ist als Zip-Datei in einem S3-Bucket abgelegt. Benötigte Abhängigkeiten mussten innerhalb des Ordners installiert werden. </w:t>
      </w:r>
    </w:p>
    <w:p w14:paraId="4C9DBD21" w14:textId="40491613" w:rsidR="004B19CC" w:rsidRDefault="004B19CC" w:rsidP="00DB5D6C">
      <w:pPr>
        <w:spacing w:line="276" w:lineRule="auto"/>
        <w:rPr>
          <w:lang w:eastAsia="en-US"/>
        </w:rPr>
      </w:pPr>
      <w:r w:rsidRPr="00DB5D6C">
        <w:rPr>
          <w:rFonts w:ascii="Arial" w:hAnsi="Arial" w:cs="Arial"/>
          <w:sz w:val="22"/>
          <w:szCs w:val="22"/>
          <w:lang w:eastAsia="en-US"/>
        </w:rPr>
        <w:t>Folgendes Ereignis wird von der Lambda Funktion empfangen:</w:t>
      </w:r>
      <w:r>
        <w:rPr>
          <w:lang w:eastAsia="en-US"/>
        </w:rPr>
        <w:t xml:space="preserve"> </w:t>
      </w:r>
      <w:r>
        <w:rPr>
          <w:lang w:eastAsia="en-US"/>
        </w:rPr>
        <w:br/>
      </w:r>
      <w:r w:rsidRPr="004B19CC">
        <w:rPr>
          <w:noProof/>
          <w:lang w:eastAsia="en-US"/>
        </w:rPr>
        <w:drawing>
          <wp:inline distT="0" distB="0" distL="0" distR="0" wp14:anchorId="29C3D7D4" wp14:editId="04B1B13D">
            <wp:extent cx="3593990" cy="2687679"/>
            <wp:effectExtent l="0" t="0" r="6985" b="0"/>
            <wp:docPr id="742771348"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1348" name="Grafik 1" descr="Ein Bild, das Text, Screenshot, Schrift, Dokument enthält.&#10;&#10;Automatisch generierte Beschreibung"/>
                    <pic:cNvPicPr/>
                  </pic:nvPicPr>
                  <pic:blipFill>
                    <a:blip r:embed="rId15"/>
                    <a:stretch>
                      <a:fillRect/>
                    </a:stretch>
                  </pic:blipFill>
                  <pic:spPr>
                    <a:xfrm>
                      <a:off x="0" y="0"/>
                      <a:ext cx="3604451" cy="2695502"/>
                    </a:xfrm>
                    <a:prstGeom prst="rect">
                      <a:avLst/>
                    </a:prstGeom>
                  </pic:spPr>
                </pic:pic>
              </a:graphicData>
            </a:graphic>
          </wp:inline>
        </w:drawing>
      </w:r>
    </w:p>
    <w:p w14:paraId="4A6ACD2B" w14:textId="7603B9BD" w:rsidR="00DB513B" w:rsidRPr="00DB5D6C" w:rsidRDefault="004B19CC" w:rsidP="00571A51">
      <w:pPr>
        <w:spacing w:line="276" w:lineRule="auto"/>
        <w:jc w:val="both"/>
        <w:rPr>
          <w:rFonts w:ascii="Arial" w:hAnsi="Arial" w:cs="Arial"/>
          <w:sz w:val="22"/>
          <w:szCs w:val="22"/>
          <w:lang w:eastAsia="en-US"/>
        </w:rPr>
      </w:pPr>
      <w:r w:rsidRPr="00DB5D6C">
        <w:rPr>
          <w:rFonts w:ascii="Arial" w:hAnsi="Arial" w:cs="Arial"/>
          <w:sz w:val="22"/>
          <w:szCs w:val="22"/>
          <w:lang w:eastAsia="en-US"/>
        </w:rPr>
        <w:t xml:space="preserve">Dieses Ereignis enthält jedoch nicht den Hash des Commits. Dies kann mit </w:t>
      </w:r>
      <w:r w:rsidR="00DB513B" w:rsidRPr="00DB5D6C">
        <w:rPr>
          <w:rFonts w:ascii="Arial" w:hAnsi="Arial" w:cs="Arial"/>
          <w:sz w:val="22"/>
          <w:szCs w:val="22"/>
          <w:lang w:eastAsia="en-US"/>
        </w:rPr>
        <w:t>der AWS-SDK</w:t>
      </w:r>
      <w:r w:rsidRPr="00DB5D6C">
        <w:rPr>
          <w:rFonts w:ascii="Arial" w:hAnsi="Arial" w:cs="Arial"/>
          <w:sz w:val="22"/>
          <w:szCs w:val="22"/>
          <w:lang w:eastAsia="en-US"/>
        </w:rPr>
        <w:t xml:space="preserve"> </w:t>
      </w:r>
      <w:r w:rsidR="00DB513B" w:rsidRPr="00DB5D6C">
        <w:rPr>
          <w:rFonts w:ascii="Arial" w:hAnsi="Arial" w:cs="Arial"/>
          <w:sz w:val="22"/>
          <w:szCs w:val="22"/>
          <w:lang w:eastAsia="en-US"/>
        </w:rPr>
        <w:t xml:space="preserve">Bibliothek </w:t>
      </w:r>
      <w:r w:rsidRPr="00DB5D6C">
        <w:rPr>
          <w:rFonts w:ascii="Arial" w:hAnsi="Arial" w:cs="Arial"/>
          <w:sz w:val="22"/>
          <w:szCs w:val="22"/>
          <w:lang w:eastAsia="en-US"/>
        </w:rPr>
        <w:t xml:space="preserve">umgesetzt werden indem eine CodePipeline-Instanz erstellt wird und mit den Parametern wie Name und Execution-Id </w:t>
      </w:r>
      <w:r w:rsidR="00DB513B" w:rsidRPr="00DB5D6C">
        <w:rPr>
          <w:rFonts w:ascii="Arial" w:hAnsi="Arial" w:cs="Arial"/>
          <w:sz w:val="22"/>
          <w:szCs w:val="22"/>
          <w:lang w:eastAsia="en-US"/>
        </w:rPr>
        <w:t>weitere Details abgerufen werden können:</w:t>
      </w:r>
    </w:p>
    <w:p w14:paraId="25D92707" w14:textId="77777777" w:rsidR="00DB513B" w:rsidRDefault="00DB513B" w:rsidP="00DB513B">
      <w:pPr>
        <w:keepNext/>
      </w:pPr>
      <w:r w:rsidRPr="00DB513B">
        <w:rPr>
          <w:noProof/>
          <w:lang w:eastAsia="en-US"/>
        </w:rPr>
        <w:drawing>
          <wp:inline distT="0" distB="0" distL="0" distR="0" wp14:anchorId="2D11A42B" wp14:editId="08B9612B">
            <wp:extent cx="5760720" cy="1066800"/>
            <wp:effectExtent l="0" t="0" r="0" b="0"/>
            <wp:docPr id="1576370241"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0241" name="Grafik 1" descr="Ein Bild, das Text, Schrift, Reihe, Screenshot enthält.&#10;&#10;Automatisch generierte Beschreibung"/>
                    <pic:cNvPicPr/>
                  </pic:nvPicPr>
                  <pic:blipFill>
                    <a:blip r:embed="rId16"/>
                    <a:stretch>
                      <a:fillRect/>
                    </a:stretch>
                  </pic:blipFill>
                  <pic:spPr>
                    <a:xfrm>
                      <a:off x="0" y="0"/>
                      <a:ext cx="5760720" cy="1066800"/>
                    </a:xfrm>
                    <a:prstGeom prst="rect">
                      <a:avLst/>
                    </a:prstGeom>
                  </pic:spPr>
                </pic:pic>
              </a:graphicData>
            </a:graphic>
          </wp:inline>
        </w:drawing>
      </w:r>
    </w:p>
    <w:p w14:paraId="4D9D6403" w14:textId="26ACE4D8" w:rsidR="00DB513B" w:rsidRDefault="00DB513B" w:rsidP="00DB513B">
      <w:pPr>
        <w:pStyle w:val="Caption"/>
      </w:pPr>
      <w:r>
        <w:t xml:space="preserve">Abbildung </w:t>
      </w:r>
      <w:fldSimple w:instr=" SEQ Abbildung \* ARABIC ">
        <w:r>
          <w:rPr>
            <w:noProof/>
          </w:rPr>
          <w:t>4</w:t>
        </w:r>
      </w:fldSimple>
      <w:r>
        <w:t xml:space="preserve"> Extrahieren von Details einer CodePipeline Ausführung mit AWS-SDK</w:t>
      </w:r>
    </w:p>
    <w:p w14:paraId="1E1D7707" w14:textId="29F6A424" w:rsidR="00DB513B" w:rsidRPr="00DB5D6C" w:rsidRDefault="00DB513B" w:rsidP="00571A51">
      <w:pPr>
        <w:spacing w:line="276" w:lineRule="auto"/>
        <w:jc w:val="both"/>
        <w:rPr>
          <w:rFonts w:ascii="Arial" w:hAnsi="Arial" w:cs="Arial"/>
          <w:sz w:val="22"/>
          <w:szCs w:val="22"/>
          <w:lang w:eastAsia="en-US"/>
        </w:rPr>
      </w:pPr>
      <w:r w:rsidRPr="00DB5D6C">
        <w:rPr>
          <w:rFonts w:ascii="Arial" w:hAnsi="Arial" w:cs="Arial"/>
          <w:sz w:val="22"/>
          <w:szCs w:val="22"/>
          <w:lang w:eastAsia="en-US"/>
        </w:rPr>
        <w:t>Mit dem Hash des Commits kann nun über die GitHub-API der Commit erfasst und der Kommentar erstellt werden.</w:t>
      </w:r>
    </w:p>
    <w:p w14:paraId="2ED22819" w14:textId="77777777" w:rsidR="00DB513B" w:rsidRDefault="00DB513B" w:rsidP="00DB513B">
      <w:pPr>
        <w:keepNext/>
      </w:pPr>
      <w:r w:rsidRPr="00DB513B">
        <w:rPr>
          <w:noProof/>
          <w:lang w:eastAsia="en-US"/>
        </w:rPr>
        <w:lastRenderedPageBreak/>
        <w:drawing>
          <wp:inline distT="0" distB="0" distL="0" distR="0" wp14:anchorId="12A283AF" wp14:editId="691DEA5C">
            <wp:extent cx="5760720" cy="2656840"/>
            <wp:effectExtent l="0" t="0" r="0" b="0"/>
            <wp:docPr id="8699291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9146" name="Grafik 1" descr="Ein Bild, das Text, Screenshot, Schrift, Zahl enthält.&#10;&#10;Automatisch generierte Beschreibung"/>
                    <pic:cNvPicPr/>
                  </pic:nvPicPr>
                  <pic:blipFill>
                    <a:blip r:embed="rId17"/>
                    <a:stretch>
                      <a:fillRect/>
                    </a:stretch>
                  </pic:blipFill>
                  <pic:spPr>
                    <a:xfrm>
                      <a:off x="0" y="0"/>
                      <a:ext cx="5760720" cy="2656840"/>
                    </a:xfrm>
                    <a:prstGeom prst="rect">
                      <a:avLst/>
                    </a:prstGeom>
                  </pic:spPr>
                </pic:pic>
              </a:graphicData>
            </a:graphic>
          </wp:inline>
        </w:drawing>
      </w:r>
    </w:p>
    <w:p w14:paraId="4F590D11" w14:textId="3458E687" w:rsidR="00DB513B" w:rsidRDefault="00DB513B" w:rsidP="00DB513B">
      <w:pPr>
        <w:pStyle w:val="Caption"/>
      </w:pPr>
      <w:r>
        <w:t xml:space="preserve">Abbildung </w:t>
      </w:r>
      <w:fldSimple w:instr=" SEQ Abbildung \* ARABIC ">
        <w:r>
          <w:rPr>
            <w:noProof/>
          </w:rPr>
          <w:t>5</w:t>
        </w:r>
      </w:fldSimple>
      <w:r>
        <w:t xml:space="preserve"> Erstellung des Kommentar unter spezifischem Commit</w:t>
      </w:r>
    </w:p>
    <w:p w14:paraId="6179CF83" w14:textId="20582F3E" w:rsidR="00DB513B" w:rsidRDefault="00FB0E3D" w:rsidP="00571A51">
      <w:pPr>
        <w:spacing w:line="276" w:lineRule="auto"/>
        <w:jc w:val="both"/>
        <w:rPr>
          <w:rFonts w:ascii="Arial" w:hAnsi="Arial" w:cs="Arial"/>
          <w:sz w:val="22"/>
          <w:szCs w:val="22"/>
          <w:lang w:eastAsia="en-US"/>
        </w:rPr>
      </w:pPr>
      <w:r w:rsidRPr="00DB5D6C">
        <w:rPr>
          <w:rFonts w:ascii="Arial" w:hAnsi="Arial" w:cs="Arial"/>
          <w:sz w:val="22"/>
          <w:szCs w:val="22"/>
          <w:lang w:eastAsia="en-US"/>
        </w:rPr>
        <w:t xml:space="preserve">Damit die Lambda Funktion die Berechtigungen besitzt Kommentare im jeweiligen Repository zu schreiben wurde ein Access Token eines der Accounts benötigt. Somit werden die Kommentare im Namen eines Contributors geschrieben.  </w:t>
      </w:r>
    </w:p>
    <w:p w14:paraId="6D0063B3" w14:textId="77777777" w:rsidR="0015682D" w:rsidRDefault="0015682D" w:rsidP="00571A51">
      <w:pPr>
        <w:spacing w:line="276" w:lineRule="auto"/>
        <w:jc w:val="both"/>
        <w:rPr>
          <w:rFonts w:ascii="Arial" w:hAnsi="Arial" w:cs="Arial"/>
          <w:sz w:val="22"/>
          <w:szCs w:val="22"/>
          <w:lang w:eastAsia="en-US"/>
        </w:rPr>
      </w:pPr>
    </w:p>
    <w:p w14:paraId="3A9EF4B1" w14:textId="77777777" w:rsidR="0015682D" w:rsidRDefault="0015682D" w:rsidP="0015682D">
      <w:pPr>
        <w:spacing w:line="276" w:lineRule="auto"/>
        <w:jc w:val="both"/>
        <w:rPr>
          <w:rFonts w:ascii="Arial" w:hAnsi="Arial" w:cs="Arial"/>
          <w:sz w:val="22"/>
          <w:szCs w:val="22"/>
          <w:lang w:eastAsia="en-US"/>
        </w:rPr>
      </w:pPr>
      <w:r>
        <w:rPr>
          <w:rFonts w:ascii="Arial" w:hAnsi="Arial" w:cs="Arial"/>
          <w:sz w:val="22"/>
          <w:szCs w:val="22"/>
          <w:lang w:eastAsia="en-US"/>
        </w:rPr>
        <w:t>Um die Services zu konfigurieren haben wir diese zuerst über die AWS Konsole eingerichtet. Erst danach wurden diese in eine CloudFormation Skript umgewandelt. Dies erleichtert die Erstellung von IaC da über die Konsole klar definiert ist welche Eigenschaften definiert werden müssen und welche optional sind. Falls die Infrastruktur direkt mit IaC konfiguriert werden sollen, muss eine gewisse Erfahrung mit den Diensten vorhanden sein. Die Dokumentation für CloudFormation Skripte ist vollständig und verständlich. Als Anfänger sollte jedoch zuerst das Minimum definiert werden, bevor die Skripte erweitert werden um komplexes Debuggen zu verhindern.</w:t>
      </w:r>
    </w:p>
    <w:p w14:paraId="7F1DFAD8" w14:textId="77777777" w:rsidR="0015682D" w:rsidRDefault="0015682D" w:rsidP="0015682D">
      <w:pPr>
        <w:spacing w:line="276" w:lineRule="auto"/>
        <w:rPr>
          <w:rFonts w:ascii="Arial" w:hAnsi="Arial" w:cs="Arial"/>
          <w:sz w:val="22"/>
          <w:szCs w:val="22"/>
          <w:lang w:eastAsia="en-US"/>
        </w:rPr>
      </w:pPr>
    </w:p>
    <w:p w14:paraId="3C2D3AC9" w14:textId="218AF9C3" w:rsidR="0015682D" w:rsidRDefault="0015682D" w:rsidP="00E36BC5">
      <w:pPr>
        <w:spacing w:line="276" w:lineRule="auto"/>
        <w:jc w:val="both"/>
        <w:rPr>
          <w:rFonts w:ascii="Arial" w:hAnsi="Arial" w:cs="Arial"/>
          <w:sz w:val="22"/>
          <w:szCs w:val="22"/>
          <w:lang w:eastAsia="en-US"/>
        </w:rPr>
      </w:pPr>
      <w:r w:rsidRPr="0015682D">
        <w:rPr>
          <w:rFonts w:ascii="Arial" w:hAnsi="Arial" w:cs="Arial"/>
          <w:sz w:val="22"/>
          <w:szCs w:val="22"/>
          <w:lang w:eastAsia="en-US"/>
        </w:rPr>
        <w:t xml:space="preserve">Lambda Funktionen können direkt über die AWS Konsole mit Testereignissen getestet werden, was die Erstellung erleichtert wie in </w:t>
      </w:r>
      <w:r w:rsidRPr="0015682D">
        <w:rPr>
          <w:rFonts w:ascii="Arial" w:hAnsi="Arial" w:cs="Arial"/>
          <w:sz w:val="22"/>
          <w:szCs w:val="22"/>
          <w:lang w:eastAsia="en-US"/>
        </w:rPr>
        <w:fldChar w:fldCharType="begin"/>
      </w:r>
      <w:r w:rsidRPr="0015682D">
        <w:rPr>
          <w:rFonts w:ascii="Arial" w:hAnsi="Arial" w:cs="Arial"/>
          <w:sz w:val="22"/>
          <w:szCs w:val="22"/>
          <w:lang w:eastAsia="en-US"/>
        </w:rPr>
        <w:instrText xml:space="preserve"> REF _Ref155612125 \h </w:instrText>
      </w:r>
      <w:r w:rsidRPr="0015682D">
        <w:rPr>
          <w:rFonts w:ascii="Arial" w:hAnsi="Arial" w:cs="Arial"/>
          <w:sz w:val="22"/>
          <w:szCs w:val="22"/>
          <w:lang w:eastAsia="en-US"/>
        </w:rPr>
      </w:r>
      <w:r w:rsidRPr="0015682D">
        <w:rPr>
          <w:rFonts w:ascii="Arial" w:hAnsi="Arial" w:cs="Arial"/>
          <w:sz w:val="22"/>
          <w:szCs w:val="22"/>
          <w:lang w:eastAsia="en-US"/>
        </w:rPr>
        <w:instrText xml:space="preserve"> \* MERGEFORMAT </w:instrText>
      </w:r>
      <w:r w:rsidRPr="0015682D">
        <w:rPr>
          <w:rFonts w:ascii="Arial" w:hAnsi="Arial" w:cs="Arial"/>
          <w:sz w:val="22"/>
          <w:szCs w:val="22"/>
          <w:lang w:eastAsia="en-US"/>
        </w:rPr>
        <w:fldChar w:fldCharType="separate"/>
      </w:r>
      <w:r w:rsidRPr="0015682D">
        <w:rPr>
          <w:rFonts w:ascii="Arial" w:hAnsi="Arial" w:cs="Arial"/>
          <w:sz w:val="22"/>
          <w:szCs w:val="22"/>
        </w:rPr>
        <w:t xml:space="preserve">Abbildung </w:t>
      </w:r>
      <w:r w:rsidRPr="0015682D">
        <w:rPr>
          <w:rFonts w:ascii="Arial" w:hAnsi="Arial" w:cs="Arial"/>
          <w:noProof/>
          <w:sz w:val="22"/>
          <w:szCs w:val="22"/>
        </w:rPr>
        <w:t>6</w:t>
      </w:r>
      <w:r w:rsidRPr="0015682D">
        <w:rPr>
          <w:rFonts w:ascii="Arial" w:hAnsi="Arial" w:cs="Arial"/>
          <w:sz w:val="22"/>
          <w:szCs w:val="22"/>
          <w:lang w:eastAsia="en-US"/>
        </w:rPr>
        <w:fldChar w:fldCharType="end"/>
      </w:r>
      <w:r w:rsidRPr="0015682D">
        <w:rPr>
          <w:rFonts w:ascii="Arial" w:hAnsi="Arial" w:cs="Arial"/>
          <w:sz w:val="22"/>
          <w:szCs w:val="22"/>
          <w:lang w:eastAsia="en-US"/>
        </w:rPr>
        <w:t xml:space="preserve"> zu sehen ist.</w:t>
      </w:r>
    </w:p>
    <w:p w14:paraId="01980322" w14:textId="3FBCD078" w:rsidR="00865700" w:rsidRPr="0015682D" w:rsidRDefault="00865700" w:rsidP="00E36BC5">
      <w:pPr>
        <w:spacing w:line="276" w:lineRule="auto"/>
        <w:jc w:val="both"/>
        <w:rPr>
          <w:rFonts w:ascii="Arial" w:hAnsi="Arial" w:cs="Arial"/>
          <w:sz w:val="22"/>
          <w:szCs w:val="22"/>
          <w:lang w:eastAsia="en-US"/>
        </w:rPr>
      </w:pPr>
      <w:r w:rsidRPr="00396249">
        <w:rPr>
          <w:rFonts w:ascii="Arial" w:hAnsi="Arial" w:cs="Arial"/>
          <w:noProof/>
          <w:sz w:val="22"/>
          <w:szCs w:val="22"/>
          <w:lang w:eastAsia="en-US"/>
        </w:rPr>
        <w:drawing>
          <wp:inline distT="0" distB="0" distL="0" distR="0" wp14:anchorId="49967060" wp14:editId="4A574B7B">
            <wp:extent cx="2005634" cy="2867558"/>
            <wp:effectExtent l="0" t="0" r="0" b="9525"/>
            <wp:docPr id="159993521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5210" name="Grafik 1" descr="Ein Bild, das Text, Screenshot, Zahl, Schrift enthält.&#10;&#10;Automatisch generierte Beschreibung"/>
                    <pic:cNvPicPr/>
                  </pic:nvPicPr>
                  <pic:blipFill>
                    <a:blip r:embed="rId18"/>
                    <a:stretch>
                      <a:fillRect/>
                    </a:stretch>
                  </pic:blipFill>
                  <pic:spPr>
                    <a:xfrm>
                      <a:off x="0" y="0"/>
                      <a:ext cx="2028364" cy="2900056"/>
                    </a:xfrm>
                    <a:prstGeom prst="rect">
                      <a:avLst/>
                    </a:prstGeom>
                  </pic:spPr>
                </pic:pic>
              </a:graphicData>
            </a:graphic>
          </wp:inline>
        </w:drawing>
      </w:r>
    </w:p>
    <w:p w14:paraId="0AC39436" w14:textId="77777777" w:rsidR="0015682D" w:rsidRPr="00DB5D6C" w:rsidRDefault="0015682D" w:rsidP="00571A51">
      <w:pPr>
        <w:spacing w:line="276" w:lineRule="auto"/>
        <w:jc w:val="both"/>
        <w:rPr>
          <w:rFonts w:ascii="Arial" w:hAnsi="Arial" w:cs="Arial"/>
          <w:sz w:val="22"/>
          <w:szCs w:val="22"/>
          <w:lang w:eastAsia="en-US"/>
        </w:rPr>
      </w:pPr>
    </w:p>
    <w:p w14:paraId="6AF1FFC8" w14:textId="77777777" w:rsidR="00E240CA" w:rsidRDefault="00E240CA">
      <w:pPr>
        <w:spacing w:after="160" w:line="259" w:lineRule="auto"/>
        <w:rPr>
          <w:rFonts w:ascii="Arial" w:hAnsi="Arial" w:cs="Arial"/>
          <w:color w:val="0F4761" w:themeColor="accent1" w:themeShade="BF"/>
          <w:kern w:val="2"/>
          <w:sz w:val="40"/>
          <w:szCs w:val="40"/>
          <w:lang w:eastAsia="en-US"/>
          <w14:ligatures w14:val="standardContextual"/>
        </w:rPr>
      </w:pPr>
      <w:r>
        <w:rPr>
          <w:rFonts w:ascii="Arial" w:hAnsi="Arial" w:cs="Arial"/>
        </w:rPr>
        <w:br w:type="page"/>
      </w:r>
    </w:p>
    <w:p w14:paraId="5C05563D" w14:textId="64A133E9" w:rsidR="008659F4" w:rsidRDefault="002C16C3" w:rsidP="00E8417D">
      <w:pPr>
        <w:pStyle w:val="Heading1"/>
        <w:rPr>
          <w:rFonts w:ascii="Arial" w:eastAsia="Times New Roman" w:hAnsi="Arial" w:cs="Arial"/>
        </w:rPr>
      </w:pPr>
      <w:bookmarkStart w:id="11" w:name="_Toc155614376"/>
      <w:r w:rsidRPr="00A86ACE">
        <w:rPr>
          <w:rFonts w:ascii="Arial" w:eastAsia="Times New Roman" w:hAnsi="Arial" w:cs="Arial"/>
        </w:rPr>
        <w:lastRenderedPageBreak/>
        <w:t>Erkenntnisse</w:t>
      </w:r>
      <w:r w:rsidR="00E8417D">
        <w:rPr>
          <w:rFonts w:ascii="Arial" w:eastAsia="Times New Roman" w:hAnsi="Arial" w:cs="Arial"/>
        </w:rPr>
        <w:t xml:space="preserve"> &amp; Fazit</w:t>
      </w:r>
      <w:bookmarkEnd w:id="11"/>
    </w:p>
    <w:p w14:paraId="2EE25EA6" w14:textId="77777777" w:rsidR="00577A4A" w:rsidRPr="00577A4A" w:rsidRDefault="00577A4A" w:rsidP="00571A51">
      <w:pPr>
        <w:spacing w:line="276" w:lineRule="auto"/>
        <w:jc w:val="both"/>
        <w:rPr>
          <w:rFonts w:ascii="Arial" w:hAnsi="Arial" w:cs="Arial"/>
          <w:sz w:val="22"/>
          <w:szCs w:val="22"/>
          <w:lang w:eastAsia="en-US"/>
        </w:rPr>
      </w:pPr>
      <w:r w:rsidRPr="00577A4A">
        <w:rPr>
          <w:rFonts w:ascii="Arial" w:hAnsi="Arial" w:cs="Arial"/>
          <w:sz w:val="22"/>
          <w:szCs w:val="22"/>
          <w:lang w:eastAsia="en-US"/>
        </w:rPr>
        <w:t>Als Softwareentwickler war es sehr interessant zu sehen, dass man nicht nur mit einem Jenkins-Server oder über GitHub Actions einen effizienten Deployment-Prozess erstellen kann, sondern auch über AWS-Services, die sich sehr einfach skalieren lassen.</w:t>
      </w:r>
    </w:p>
    <w:p w14:paraId="3D55DD4C" w14:textId="77777777" w:rsidR="00577A4A" w:rsidRPr="00577A4A" w:rsidRDefault="00577A4A" w:rsidP="00571A51">
      <w:pPr>
        <w:spacing w:line="276" w:lineRule="auto"/>
        <w:jc w:val="both"/>
        <w:rPr>
          <w:rFonts w:ascii="Arial" w:hAnsi="Arial" w:cs="Arial"/>
          <w:sz w:val="22"/>
          <w:szCs w:val="22"/>
          <w:lang w:eastAsia="en-US"/>
        </w:rPr>
      </w:pPr>
    </w:p>
    <w:p w14:paraId="22178208" w14:textId="77777777" w:rsidR="00577A4A" w:rsidRPr="00577A4A" w:rsidRDefault="00577A4A" w:rsidP="00571A51">
      <w:pPr>
        <w:spacing w:line="276" w:lineRule="auto"/>
        <w:jc w:val="both"/>
        <w:rPr>
          <w:rFonts w:ascii="Arial" w:hAnsi="Arial" w:cs="Arial"/>
          <w:sz w:val="22"/>
          <w:szCs w:val="22"/>
          <w:lang w:eastAsia="en-US"/>
        </w:rPr>
      </w:pPr>
      <w:r w:rsidRPr="00577A4A">
        <w:rPr>
          <w:rFonts w:ascii="Arial" w:hAnsi="Arial" w:cs="Arial"/>
          <w:sz w:val="22"/>
          <w:szCs w:val="22"/>
          <w:lang w:eastAsia="en-US"/>
        </w:rPr>
        <w:t>Alle Gruppenmitglieder hatten wenig Erfahrung mit IaC-Tools. Wir konnten jedoch mit Terraform und CloudFormation Erfahrungen sammeln. Auf der einen Seite war es schade, dass wir das Projekt nicht mit Terraform umsetzen konnten, weil der Terraform AWS Provider noch nicht alle Features unterstützt, die wir verwenden wollten (z. B. GitHub (Version 2)-Verbindungen, CodeBuild Lambda Computation Type, usw.).</w:t>
      </w:r>
    </w:p>
    <w:p w14:paraId="7AE42313" w14:textId="77777777" w:rsidR="00577A4A" w:rsidRPr="00577A4A" w:rsidRDefault="00577A4A" w:rsidP="00571A51">
      <w:pPr>
        <w:spacing w:line="276" w:lineRule="auto"/>
        <w:jc w:val="both"/>
        <w:rPr>
          <w:rFonts w:ascii="Arial" w:hAnsi="Arial" w:cs="Arial"/>
          <w:sz w:val="22"/>
          <w:szCs w:val="22"/>
          <w:lang w:eastAsia="en-US"/>
        </w:rPr>
      </w:pPr>
    </w:p>
    <w:p w14:paraId="55D8AFE3" w14:textId="407BEC75" w:rsidR="00577A4A" w:rsidRDefault="00577A4A" w:rsidP="00571A51">
      <w:pPr>
        <w:spacing w:line="276" w:lineRule="auto"/>
        <w:jc w:val="both"/>
        <w:rPr>
          <w:rFonts w:ascii="Arial" w:hAnsi="Arial" w:cs="Arial"/>
          <w:sz w:val="22"/>
          <w:szCs w:val="22"/>
          <w:lang w:eastAsia="en-US"/>
        </w:rPr>
      </w:pPr>
      <w:r w:rsidRPr="00577A4A">
        <w:rPr>
          <w:rFonts w:ascii="Arial" w:hAnsi="Arial" w:cs="Arial"/>
          <w:sz w:val="22"/>
          <w:szCs w:val="22"/>
          <w:lang w:eastAsia="en-US"/>
        </w:rPr>
        <w:t>Glücklicherweise konnten wir dadurch jedoch die Features kennenlernen, die AWS CloudFormation bietet. CloudFormation bietet ein sehr praktisches Feature, bei dem Stacks sehr einfach direkt über eine Verbindung zu einem GitHub-Repository erstellt und nach jedem Commit aktualisiert werden können.</w:t>
      </w:r>
      <w:r>
        <w:rPr>
          <w:rFonts w:ascii="Arial" w:hAnsi="Arial" w:cs="Arial"/>
          <w:sz w:val="22"/>
          <w:szCs w:val="22"/>
          <w:lang w:eastAsia="en-US"/>
        </w:rPr>
        <w:t xml:space="preserve"> Die Stacks können auch </w:t>
      </w:r>
      <w:r w:rsidR="00687100">
        <w:rPr>
          <w:rFonts w:ascii="Arial" w:hAnsi="Arial" w:cs="Arial"/>
          <w:sz w:val="22"/>
          <w:szCs w:val="22"/>
          <w:lang w:eastAsia="en-US"/>
        </w:rPr>
        <w:t>Grafisch dargestellt werden.</w:t>
      </w:r>
    </w:p>
    <w:p w14:paraId="7D18D23B" w14:textId="77777777" w:rsidR="009604C5" w:rsidRDefault="009604C5" w:rsidP="00571A51">
      <w:pPr>
        <w:spacing w:line="276" w:lineRule="auto"/>
        <w:jc w:val="both"/>
        <w:rPr>
          <w:rFonts w:ascii="Arial" w:hAnsi="Arial" w:cs="Arial"/>
          <w:sz w:val="22"/>
          <w:szCs w:val="22"/>
          <w:lang w:eastAsia="en-US"/>
        </w:rPr>
      </w:pPr>
    </w:p>
    <w:p w14:paraId="6B31889D" w14:textId="0FD1A2DC" w:rsidR="009604C5" w:rsidRPr="00577A4A" w:rsidRDefault="009604C5" w:rsidP="00571A51">
      <w:pPr>
        <w:spacing w:line="276" w:lineRule="auto"/>
        <w:jc w:val="both"/>
        <w:rPr>
          <w:rFonts w:ascii="Arial" w:hAnsi="Arial" w:cs="Arial"/>
          <w:sz w:val="22"/>
          <w:szCs w:val="22"/>
          <w:lang w:eastAsia="en-US"/>
        </w:rPr>
      </w:pPr>
      <w:r w:rsidRPr="009604C5">
        <w:rPr>
          <w:rFonts w:ascii="Arial" w:hAnsi="Arial" w:cs="Arial"/>
          <w:sz w:val="22"/>
          <w:szCs w:val="22"/>
          <w:lang w:eastAsia="en-US"/>
        </w:rPr>
        <w:t>Diese Erfahrungen bilden eine solide Grundlage für die zukünftige Arbeit mit Cloud-Infrastrukturen.</w:t>
      </w:r>
      <w:r w:rsidR="00E44F08">
        <w:rPr>
          <w:rFonts w:ascii="Arial" w:hAnsi="Arial" w:cs="Arial"/>
          <w:sz w:val="22"/>
          <w:szCs w:val="22"/>
          <w:lang w:eastAsia="en-US"/>
        </w:rPr>
        <w:t xml:space="preserve"> Wir hoffen dass wir unsere Skills in diesem </w:t>
      </w:r>
      <w:r w:rsidR="00245E0B">
        <w:rPr>
          <w:rFonts w:ascii="Arial" w:hAnsi="Arial" w:cs="Arial"/>
          <w:sz w:val="22"/>
          <w:szCs w:val="22"/>
          <w:lang w:eastAsia="en-US"/>
        </w:rPr>
        <w:t>Bereich weiter schärfen können und</w:t>
      </w:r>
      <w:r w:rsidR="00AA6839">
        <w:rPr>
          <w:rFonts w:ascii="Arial" w:hAnsi="Arial" w:cs="Arial"/>
          <w:sz w:val="22"/>
          <w:szCs w:val="22"/>
          <w:lang w:eastAsia="en-US"/>
        </w:rPr>
        <w:t xml:space="preserve"> freuen uns </w:t>
      </w:r>
      <w:r w:rsidR="00763925">
        <w:rPr>
          <w:rFonts w:ascii="Arial" w:hAnsi="Arial" w:cs="Arial"/>
          <w:sz w:val="22"/>
          <w:szCs w:val="22"/>
          <w:lang w:eastAsia="en-US"/>
        </w:rPr>
        <w:t>auf</w:t>
      </w:r>
      <w:r w:rsidR="00AA6839" w:rsidRPr="00AA6839">
        <w:rPr>
          <w:rFonts w:ascii="Arial" w:hAnsi="Arial" w:cs="Arial"/>
          <w:sz w:val="22"/>
          <w:szCs w:val="22"/>
          <w:lang w:eastAsia="en-US"/>
        </w:rPr>
        <w:t xml:space="preserve"> die Entwicklung und Implementierung von Cloud-Infrastrukturen in zukünftigen Projekten.</w:t>
      </w:r>
    </w:p>
    <w:sectPr w:rsidR="009604C5" w:rsidRPr="00577A4A">
      <w:head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5AE2" w14:textId="77777777" w:rsidR="00A41BCD" w:rsidRDefault="00A41BCD" w:rsidP="00204CBA">
      <w:r>
        <w:separator/>
      </w:r>
    </w:p>
  </w:endnote>
  <w:endnote w:type="continuationSeparator" w:id="0">
    <w:p w14:paraId="11B796D0" w14:textId="77777777" w:rsidR="00A41BCD" w:rsidRDefault="00A41BCD" w:rsidP="00204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Bold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6C5A9" w14:textId="77777777" w:rsidR="00A41BCD" w:rsidRDefault="00A41BCD" w:rsidP="00204CBA">
      <w:r>
        <w:separator/>
      </w:r>
    </w:p>
  </w:footnote>
  <w:footnote w:type="continuationSeparator" w:id="0">
    <w:p w14:paraId="2626D04C" w14:textId="77777777" w:rsidR="00A41BCD" w:rsidRDefault="00A41BCD" w:rsidP="00204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BB4F9" w14:textId="0EDC45DC" w:rsidR="00204CBA" w:rsidRDefault="00204CBA">
    <w:pPr>
      <w:pStyle w:val="Header"/>
    </w:pPr>
    <w:r>
      <w:rPr>
        <w:noProof/>
      </w:rPr>
      <w:drawing>
        <wp:anchor distT="0" distB="0" distL="114300" distR="114300" simplePos="0" relativeHeight="251658240" behindDoc="0" locked="0" layoutInCell="1" allowOverlap="1" wp14:anchorId="67FB41A4" wp14:editId="1CE30339">
          <wp:simplePos x="0" y="0"/>
          <wp:positionH relativeFrom="margin">
            <wp:align>left</wp:align>
          </wp:positionH>
          <wp:positionV relativeFrom="paragraph">
            <wp:posOffset>-160319</wp:posOffset>
          </wp:positionV>
          <wp:extent cx="2035834" cy="315070"/>
          <wp:effectExtent l="0" t="0" r="2540" b="8890"/>
          <wp:wrapNone/>
          <wp:docPr id="1642999010" name="Grafik 1" descr="Ein Bild, das Text, Schrift, weiß,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9010" name="Grafik 1" descr="Ein Bild, das Text, Schrift, weiß, Schwarzweiß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5834" cy="31507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336"/>
    <w:multiLevelType w:val="hybridMultilevel"/>
    <w:tmpl w:val="1D3E2620"/>
    <w:lvl w:ilvl="0" w:tplc="B06EE41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E546F0"/>
    <w:multiLevelType w:val="hybridMultilevel"/>
    <w:tmpl w:val="76620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7A6702"/>
    <w:multiLevelType w:val="hybridMultilevel"/>
    <w:tmpl w:val="A6A247F8"/>
    <w:lvl w:ilvl="0" w:tplc="B562DD84">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D043C0A"/>
    <w:multiLevelType w:val="hybridMultilevel"/>
    <w:tmpl w:val="4092AC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EAD1945"/>
    <w:multiLevelType w:val="hybridMultilevel"/>
    <w:tmpl w:val="36ACE904"/>
    <w:lvl w:ilvl="0" w:tplc="F4E0C526">
      <w:start w:val="1"/>
      <w:numFmt w:val="bullet"/>
      <w:lvlText w:val=""/>
      <w:lvlJc w:val="left"/>
      <w:pPr>
        <w:ind w:left="720" w:hanging="360"/>
      </w:pPr>
      <w:rPr>
        <w:rFonts w:ascii="Symbol" w:hAnsi="Symbol" w:hint="default"/>
        <w:color w:val="004073"/>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17B288E"/>
    <w:multiLevelType w:val="hybridMultilevel"/>
    <w:tmpl w:val="5C78FDD8"/>
    <w:lvl w:ilvl="0" w:tplc="8344646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19E4132"/>
    <w:multiLevelType w:val="multilevel"/>
    <w:tmpl w:val="D87EE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8A77F5"/>
    <w:multiLevelType w:val="hybridMultilevel"/>
    <w:tmpl w:val="8C4257DA"/>
    <w:lvl w:ilvl="0" w:tplc="30E639B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710B781C"/>
    <w:multiLevelType w:val="hybridMultilevel"/>
    <w:tmpl w:val="2FF89410"/>
    <w:lvl w:ilvl="0" w:tplc="5B66C30C">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663734C"/>
    <w:multiLevelType w:val="hybridMultilevel"/>
    <w:tmpl w:val="9768E7B4"/>
    <w:lvl w:ilvl="0" w:tplc="7CB49AD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09911272">
    <w:abstractNumId w:val="6"/>
  </w:num>
  <w:num w:numId="2" w16cid:durableId="2128309923">
    <w:abstractNumId w:val="5"/>
  </w:num>
  <w:num w:numId="3" w16cid:durableId="1085110370">
    <w:abstractNumId w:val="3"/>
  </w:num>
  <w:num w:numId="4" w16cid:durableId="2109693756">
    <w:abstractNumId w:val="0"/>
  </w:num>
  <w:num w:numId="5" w16cid:durableId="36201546">
    <w:abstractNumId w:val="9"/>
  </w:num>
  <w:num w:numId="6" w16cid:durableId="1091319171">
    <w:abstractNumId w:val="8"/>
  </w:num>
  <w:num w:numId="7" w16cid:durableId="1197037432">
    <w:abstractNumId w:val="2"/>
  </w:num>
  <w:num w:numId="8" w16cid:durableId="1179078608">
    <w:abstractNumId w:val="7"/>
  </w:num>
  <w:num w:numId="9" w16cid:durableId="1149904506">
    <w:abstractNumId w:val="4"/>
  </w:num>
  <w:num w:numId="10" w16cid:durableId="522481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94F"/>
    <w:rsid w:val="00010074"/>
    <w:rsid w:val="00016DD4"/>
    <w:rsid w:val="0002475A"/>
    <w:rsid w:val="000247E4"/>
    <w:rsid w:val="000304A0"/>
    <w:rsid w:val="00035D2B"/>
    <w:rsid w:val="00054BCB"/>
    <w:rsid w:val="00057E55"/>
    <w:rsid w:val="000677C7"/>
    <w:rsid w:val="00070E61"/>
    <w:rsid w:val="0007167B"/>
    <w:rsid w:val="0009779E"/>
    <w:rsid w:val="000A31EF"/>
    <w:rsid w:val="000A55B8"/>
    <w:rsid w:val="000C7485"/>
    <w:rsid w:val="000F18C0"/>
    <w:rsid w:val="000F5026"/>
    <w:rsid w:val="000F584D"/>
    <w:rsid w:val="001170BD"/>
    <w:rsid w:val="001325E2"/>
    <w:rsid w:val="00136EC3"/>
    <w:rsid w:val="00142320"/>
    <w:rsid w:val="001551F2"/>
    <w:rsid w:val="0015682D"/>
    <w:rsid w:val="00170D7B"/>
    <w:rsid w:val="00193260"/>
    <w:rsid w:val="001C2594"/>
    <w:rsid w:val="001E6274"/>
    <w:rsid w:val="001F207D"/>
    <w:rsid w:val="00204CBA"/>
    <w:rsid w:val="00227B88"/>
    <w:rsid w:val="00230660"/>
    <w:rsid w:val="00245E0B"/>
    <w:rsid w:val="00266522"/>
    <w:rsid w:val="00274433"/>
    <w:rsid w:val="00285576"/>
    <w:rsid w:val="002C16C3"/>
    <w:rsid w:val="002D4041"/>
    <w:rsid w:val="002E1425"/>
    <w:rsid w:val="002F7174"/>
    <w:rsid w:val="00302E55"/>
    <w:rsid w:val="00325895"/>
    <w:rsid w:val="00343DEF"/>
    <w:rsid w:val="003477EB"/>
    <w:rsid w:val="00350524"/>
    <w:rsid w:val="003506EB"/>
    <w:rsid w:val="00362525"/>
    <w:rsid w:val="00365BE0"/>
    <w:rsid w:val="00372491"/>
    <w:rsid w:val="00375EAC"/>
    <w:rsid w:val="00381A4C"/>
    <w:rsid w:val="00384D7B"/>
    <w:rsid w:val="00387E71"/>
    <w:rsid w:val="00397679"/>
    <w:rsid w:val="003A33F5"/>
    <w:rsid w:val="003B61A6"/>
    <w:rsid w:val="003C7C30"/>
    <w:rsid w:val="003D71AA"/>
    <w:rsid w:val="004074D1"/>
    <w:rsid w:val="00444CB6"/>
    <w:rsid w:val="0044529E"/>
    <w:rsid w:val="00451395"/>
    <w:rsid w:val="00451407"/>
    <w:rsid w:val="00451AAE"/>
    <w:rsid w:val="00456A98"/>
    <w:rsid w:val="00471BC8"/>
    <w:rsid w:val="004A6F1A"/>
    <w:rsid w:val="004B19CC"/>
    <w:rsid w:val="00506CB0"/>
    <w:rsid w:val="00557BE2"/>
    <w:rsid w:val="00563A9E"/>
    <w:rsid w:val="00563B77"/>
    <w:rsid w:val="005664FF"/>
    <w:rsid w:val="00571A51"/>
    <w:rsid w:val="00577A4A"/>
    <w:rsid w:val="00581314"/>
    <w:rsid w:val="005A4AEB"/>
    <w:rsid w:val="005B5D85"/>
    <w:rsid w:val="005B60F1"/>
    <w:rsid w:val="005C01A4"/>
    <w:rsid w:val="005C1DED"/>
    <w:rsid w:val="005D01F6"/>
    <w:rsid w:val="00614EFA"/>
    <w:rsid w:val="0064413E"/>
    <w:rsid w:val="006544A1"/>
    <w:rsid w:val="00662553"/>
    <w:rsid w:val="006659E8"/>
    <w:rsid w:val="00687100"/>
    <w:rsid w:val="00693C1E"/>
    <w:rsid w:val="006A4B75"/>
    <w:rsid w:val="006E31B8"/>
    <w:rsid w:val="006F57AD"/>
    <w:rsid w:val="00710DCE"/>
    <w:rsid w:val="007215BD"/>
    <w:rsid w:val="00737DF4"/>
    <w:rsid w:val="00747D6E"/>
    <w:rsid w:val="00753475"/>
    <w:rsid w:val="00756F43"/>
    <w:rsid w:val="00763925"/>
    <w:rsid w:val="00791682"/>
    <w:rsid w:val="007943F2"/>
    <w:rsid w:val="0079459B"/>
    <w:rsid w:val="007B7E67"/>
    <w:rsid w:val="007C2607"/>
    <w:rsid w:val="007E4253"/>
    <w:rsid w:val="007F7BEF"/>
    <w:rsid w:val="007F7DC3"/>
    <w:rsid w:val="00803D3D"/>
    <w:rsid w:val="00805724"/>
    <w:rsid w:val="00821325"/>
    <w:rsid w:val="0084592C"/>
    <w:rsid w:val="00850BF4"/>
    <w:rsid w:val="00862D86"/>
    <w:rsid w:val="00865700"/>
    <w:rsid w:val="008659F4"/>
    <w:rsid w:val="00892259"/>
    <w:rsid w:val="0089695D"/>
    <w:rsid w:val="008A0075"/>
    <w:rsid w:val="008E3B5E"/>
    <w:rsid w:val="008F42C1"/>
    <w:rsid w:val="009028BF"/>
    <w:rsid w:val="00924701"/>
    <w:rsid w:val="0093278C"/>
    <w:rsid w:val="00933516"/>
    <w:rsid w:val="009604C5"/>
    <w:rsid w:val="00990A74"/>
    <w:rsid w:val="00990FA1"/>
    <w:rsid w:val="009A21FF"/>
    <w:rsid w:val="009A43D9"/>
    <w:rsid w:val="00A0094F"/>
    <w:rsid w:val="00A11165"/>
    <w:rsid w:val="00A41BCD"/>
    <w:rsid w:val="00A4688E"/>
    <w:rsid w:val="00A575FE"/>
    <w:rsid w:val="00A86ACE"/>
    <w:rsid w:val="00A86BEA"/>
    <w:rsid w:val="00A91D7D"/>
    <w:rsid w:val="00AA6839"/>
    <w:rsid w:val="00AC2961"/>
    <w:rsid w:val="00AC2C5B"/>
    <w:rsid w:val="00AD4188"/>
    <w:rsid w:val="00AD5910"/>
    <w:rsid w:val="00AE0EAC"/>
    <w:rsid w:val="00AE5793"/>
    <w:rsid w:val="00AF2779"/>
    <w:rsid w:val="00B316AE"/>
    <w:rsid w:val="00B43759"/>
    <w:rsid w:val="00B63B25"/>
    <w:rsid w:val="00B641C6"/>
    <w:rsid w:val="00B91D59"/>
    <w:rsid w:val="00BD608D"/>
    <w:rsid w:val="00BF7FA8"/>
    <w:rsid w:val="00C231BC"/>
    <w:rsid w:val="00C236A4"/>
    <w:rsid w:val="00C35690"/>
    <w:rsid w:val="00C52669"/>
    <w:rsid w:val="00C6054F"/>
    <w:rsid w:val="00C62F01"/>
    <w:rsid w:val="00C74757"/>
    <w:rsid w:val="00C74B9E"/>
    <w:rsid w:val="00C832D1"/>
    <w:rsid w:val="00C85ADE"/>
    <w:rsid w:val="00C91010"/>
    <w:rsid w:val="00C97F51"/>
    <w:rsid w:val="00CB3CF4"/>
    <w:rsid w:val="00CE50F0"/>
    <w:rsid w:val="00CF4786"/>
    <w:rsid w:val="00CF4BDE"/>
    <w:rsid w:val="00D01D87"/>
    <w:rsid w:val="00D01D92"/>
    <w:rsid w:val="00D0445C"/>
    <w:rsid w:val="00D05D44"/>
    <w:rsid w:val="00D0658B"/>
    <w:rsid w:val="00D25025"/>
    <w:rsid w:val="00D654AF"/>
    <w:rsid w:val="00D661A3"/>
    <w:rsid w:val="00D822D5"/>
    <w:rsid w:val="00D82AF4"/>
    <w:rsid w:val="00D87E9B"/>
    <w:rsid w:val="00D952E1"/>
    <w:rsid w:val="00DB4554"/>
    <w:rsid w:val="00DB513B"/>
    <w:rsid w:val="00DB5D6C"/>
    <w:rsid w:val="00DE6B21"/>
    <w:rsid w:val="00DF3892"/>
    <w:rsid w:val="00DF60D3"/>
    <w:rsid w:val="00E1564B"/>
    <w:rsid w:val="00E240CA"/>
    <w:rsid w:val="00E25A44"/>
    <w:rsid w:val="00E36BC5"/>
    <w:rsid w:val="00E41028"/>
    <w:rsid w:val="00E44F08"/>
    <w:rsid w:val="00E64341"/>
    <w:rsid w:val="00E831E0"/>
    <w:rsid w:val="00E8417D"/>
    <w:rsid w:val="00E9416E"/>
    <w:rsid w:val="00EA0D29"/>
    <w:rsid w:val="00EC2614"/>
    <w:rsid w:val="00EC3409"/>
    <w:rsid w:val="00EC35B0"/>
    <w:rsid w:val="00ED7ACA"/>
    <w:rsid w:val="00EE4A4E"/>
    <w:rsid w:val="00F20A26"/>
    <w:rsid w:val="00F44215"/>
    <w:rsid w:val="00F45A6B"/>
    <w:rsid w:val="00F55932"/>
    <w:rsid w:val="00F5700D"/>
    <w:rsid w:val="00F84016"/>
    <w:rsid w:val="00FB0E3D"/>
    <w:rsid w:val="00FC75E5"/>
    <w:rsid w:val="00FE1DB5"/>
    <w:rsid w:val="00FE2725"/>
    <w:rsid w:val="00FF4999"/>
    <w:rsid w:val="00FF647E"/>
    <w:rsid w:val="00FF6CA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9FBA7"/>
  <w15:chartTrackingRefBased/>
  <w15:docId w15:val="{C343CEFE-3905-4CF7-BDFA-432BEC71D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8"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8"/>
    <w:qFormat/>
    <w:rsid w:val="00F55932"/>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0094F"/>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A0094F"/>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A0094F"/>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A0094F"/>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A0094F"/>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A0094F"/>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A0094F"/>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A0094F"/>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A0094F"/>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9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09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09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009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09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09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9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9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94F"/>
    <w:rPr>
      <w:rFonts w:eastAsiaTheme="majorEastAsia" w:cstheme="majorBidi"/>
      <w:color w:val="272727" w:themeColor="text1" w:themeTint="D8"/>
    </w:rPr>
  </w:style>
  <w:style w:type="paragraph" w:styleId="Title">
    <w:name w:val="Title"/>
    <w:basedOn w:val="Normal"/>
    <w:next w:val="Normal"/>
    <w:link w:val="TitleChar"/>
    <w:uiPriority w:val="10"/>
    <w:qFormat/>
    <w:rsid w:val="00A0094F"/>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A009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94F"/>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A009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94F"/>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A0094F"/>
    <w:rPr>
      <w:i/>
      <w:iCs/>
      <w:color w:val="404040" w:themeColor="text1" w:themeTint="BF"/>
    </w:rPr>
  </w:style>
  <w:style w:type="paragraph" w:styleId="ListParagraph">
    <w:name w:val="List Paragraph"/>
    <w:basedOn w:val="Normal"/>
    <w:uiPriority w:val="34"/>
    <w:qFormat/>
    <w:rsid w:val="00A0094F"/>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A0094F"/>
    <w:rPr>
      <w:i/>
      <w:iCs/>
      <w:color w:val="0F4761" w:themeColor="accent1" w:themeShade="BF"/>
    </w:rPr>
  </w:style>
  <w:style w:type="paragraph" w:styleId="IntenseQuote">
    <w:name w:val="Intense Quote"/>
    <w:basedOn w:val="Normal"/>
    <w:next w:val="Normal"/>
    <w:link w:val="IntenseQuoteChar"/>
    <w:uiPriority w:val="30"/>
    <w:qFormat/>
    <w:rsid w:val="00A0094F"/>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A0094F"/>
    <w:rPr>
      <w:i/>
      <w:iCs/>
      <w:color w:val="0F4761" w:themeColor="accent1" w:themeShade="BF"/>
    </w:rPr>
  </w:style>
  <w:style w:type="character" w:styleId="IntenseReference">
    <w:name w:val="Intense Reference"/>
    <w:basedOn w:val="DefaultParagraphFont"/>
    <w:uiPriority w:val="32"/>
    <w:qFormat/>
    <w:rsid w:val="00A0094F"/>
    <w:rPr>
      <w:b/>
      <w:bCs/>
      <w:smallCaps/>
      <w:color w:val="0F4761" w:themeColor="accent1" w:themeShade="BF"/>
      <w:spacing w:val="5"/>
    </w:rPr>
  </w:style>
  <w:style w:type="character" w:customStyle="1" w:styleId="fontstyle01">
    <w:name w:val="fontstyle01"/>
    <w:basedOn w:val="DefaultParagraphFont"/>
    <w:rsid w:val="00F55932"/>
    <w:rPr>
      <w:rFonts w:ascii="Arial-BoldMT" w:hAnsi="Arial-BoldMT" w:hint="default"/>
      <w:b/>
      <w:bCs/>
      <w:i w:val="0"/>
      <w:iCs w:val="0"/>
      <w:color w:val="000000"/>
      <w:sz w:val="40"/>
      <w:szCs w:val="40"/>
    </w:rPr>
  </w:style>
  <w:style w:type="paragraph" w:styleId="Header">
    <w:name w:val="header"/>
    <w:basedOn w:val="Normal"/>
    <w:link w:val="HeaderChar"/>
    <w:uiPriority w:val="99"/>
    <w:unhideWhenUsed/>
    <w:rsid w:val="00204CBA"/>
    <w:pPr>
      <w:tabs>
        <w:tab w:val="center" w:pos="4536"/>
        <w:tab w:val="right" w:pos="9072"/>
      </w:tabs>
    </w:pPr>
  </w:style>
  <w:style w:type="character" w:customStyle="1" w:styleId="HeaderChar">
    <w:name w:val="Header Char"/>
    <w:basedOn w:val="DefaultParagraphFont"/>
    <w:link w:val="Header"/>
    <w:uiPriority w:val="99"/>
    <w:rsid w:val="00204CBA"/>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204CBA"/>
    <w:pPr>
      <w:tabs>
        <w:tab w:val="center" w:pos="4536"/>
        <w:tab w:val="right" w:pos="9072"/>
      </w:tabs>
    </w:pPr>
  </w:style>
  <w:style w:type="character" w:customStyle="1" w:styleId="FooterChar">
    <w:name w:val="Footer Char"/>
    <w:basedOn w:val="DefaultParagraphFont"/>
    <w:link w:val="Footer"/>
    <w:uiPriority w:val="99"/>
    <w:rsid w:val="00204CBA"/>
    <w:rPr>
      <w:rFonts w:ascii="Times New Roman" w:eastAsia="Times New Roman" w:hAnsi="Times New Roman" w:cs="Times New Roman"/>
      <w:kern w:val="0"/>
      <w:sz w:val="24"/>
      <w:szCs w:val="24"/>
      <w:lang w:eastAsia="en-GB"/>
      <w14:ligatures w14:val="none"/>
    </w:rPr>
  </w:style>
  <w:style w:type="paragraph" w:styleId="TOC1">
    <w:name w:val="toc 1"/>
    <w:basedOn w:val="Normal"/>
    <w:next w:val="Normal"/>
    <w:autoRedefine/>
    <w:uiPriority w:val="39"/>
    <w:unhideWhenUsed/>
    <w:rsid w:val="002C16C3"/>
    <w:pPr>
      <w:spacing w:after="100"/>
    </w:pPr>
  </w:style>
  <w:style w:type="character" w:styleId="Hyperlink">
    <w:name w:val="Hyperlink"/>
    <w:basedOn w:val="DefaultParagraphFont"/>
    <w:uiPriority w:val="99"/>
    <w:unhideWhenUsed/>
    <w:rsid w:val="002C16C3"/>
    <w:rPr>
      <w:color w:val="467886" w:themeColor="hyperlink"/>
      <w:u w:val="single"/>
    </w:rPr>
  </w:style>
  <w:style w:type="paragraph" w:styleId="NormalWeb">
    <w:name w:val="Normal (Web)"/>
    <w:basedOn w:val="Normal"/>
    <w:uiPriority w:val="99"/>
    <w:semiHidden/>
    <w:unhideWhenUsed/>
    <w:rsid w:val="007C2607"/>
    <w:pPr>
      <w:spacing w:before="100" w:beforeAutospacing="1" w:after="100" w:afterAutospacing="1"/>
    </w:pPr>
    <w:rPr>
      <w:lang w:eastAsia="de-CH"/>
    </w:rPr>
  </w:style>
  <w:style w:type="paragraph" w:styleId="Caption">
    <w:name w:val="caption"/>
    <w:basedOn w:val="Normal"/>
    <w:next w:val="Normal"/>
    <w:uiPriority w:val="35"/>
    <w:unhideWhenUsed/>
    <w:qFormat/>
    <w:rsid w:val="007C2607"/>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070E61"/>
    <w:rPr>
      <w:color w:val="605E5C"/>
      <w:shd w:val="clear" w:color="auto" w:fill="E1DFDD"/>
    </w:rPr>
  </w:style>
  <w:style w:type="character" w:styleId="FollowedHyperlink">
    <w:name w:val="FollowedHyperlink"/>
    <w:basedOn w:val="DefaultParagraphFont"/>
    <w:uiPriority w:val="99"/>
    <w:semiHidden/>
    <w:unhideWhenUsed/>
    <w:rsid w:val="00D25025"/>
    <w:rPr>
      <w:color w:val="96607D" w:themeColor="followedHyperlink"/>
      <w:u w:val="single"/>
    </w:rPr>
  </w:style>
  <w:style w:type="paragraph" w:styleId="TOC3">
    <w:name w:val="toc 3"/>
    <w:basedOn w:val="Normal"/>
    <w:next w:val="Normal"/>
    <w:autoRedefine/>
    <w:uiPriority w:val="39"/>
    <w:unhideWhenUsed/>
    <w:rsid w:val="001170BD"/>
    <w:pPr>
      <w:spacing w:after="100"/>
      <w:ind w:left="480"/>
    </w:pPr>
  </w:style>
  <w:style w:type="paragraph" w:styleId="TOC2">
    <w:name w:val="toc 2"/>
    <w:basedOn w:val="Normal"/>
    <w:next w:val="Normal"/>
    <w:autoRedefine/>
    <w:uiPriority w:val="39"/>
    <w:unhideWhenUsed/>
    <w:rsid w:val="001170B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5428">
      <w:bodyDiv w:val="1"/>
      <w:marLeft w:val="0"/>
      <w:marRight w:val="0"/>
      <w:marTop w:val="0"/>
      <w:marBottom w:val="0"/>
      <w:divBdr>
        <w:top w:val="none" w:sz="0" w:space="0" w:color="auto"/>
        <w:left w:val="none" w:sz="0" w:space="0" w:color="auto"/>
        <w:bottom w:val="none" w:sz="0" w:space="0" w:color="auto"/>
        <w:right w:val="none" w:sz="0" w:space="0" w:color="auto"/>
      </w:divBdr>
    </w:div>
    <w:div w:id="192116527">
      <w:bodyDiv w:val="1"/>
      <w:marLeft w:val="0"/>
      <w:marRight w:val="0"/>
      <w:marTop w:val="0"/>
      <w:marBottom w:val="0"/>
      <w:divBdr>
        <w:top w:val="none" w:sz="0" w:space="0" w:color="auto"/>
        <w:left w:val="none" w:sz="0" w:space="0" w:color="auto"/>
        <w:bottom w:val="none" w:sz="0" w:space="0" w:color="auto"/>
        <w:right w:val="none" w:sz="0" w:space="0" w:color="auto"/>
      </w:divBdr>
    </w:div>
    <w:div w:id="244656383">
      <w:bodyDiv w:val="1"/>
      <w:marLeft w:val="0"/>
      <w:marRight w:val="0"/>
      <w:marTop w:val="0"/>
      <w:marBottom w:val="0"/>
      <w:divBdr>
        <w:top w:val="none" w:sz="0" w:space="0" w:color="auto"/>
        <w:left w:val="none" w:sz="0" w:space="0" w:color="auto"/>
        <w:bottom w:val="none" w:sz="0" w:space="0" w:color="auto"/>
        <w:right w:val="none" w:sz="0" w:space="0" w:color="auto"/>
      </w:divBdr>
      <w:divsChild>
        <w:div w:id="1592394979">
          <w:marLeft w:val="0"/>
          <w:marRight w:val="0"/>
          <w:marTop w:val="0"/>
          <w:marBottom w:val="0"/>
          <w:divBdr>
            <w:top w:val="none" w:sz="0" w:space="0" w:color="auto"/>
            <w:left w:val="none" w:sz="0" w:space="0" w:color="auto"/>
            <w:bottom w:val="none" w:sz="0" w:space="0" w:color="auto"/>
            <w:right w:val="none" w:sz="0" w:space="0" w:color="auto"/>
          </w:divBdr>
          <w:divsChild>
            <w:div w:id="5927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
    <w:div w:id="213143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pipeline-stack-websitebucket-c2zd6dkpe7zm.s3-website-eu-west-1.amazonaws.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ipeline-stack-websitebucket-c2zd6dkpe7zm.s3-website-eu-west-1.amazonaws.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ashicorp/terraform-provider-aws/issues/34376"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5DD51-A2AF-40A1-A51B-E726105A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1824</Words>
  <Characters>10400</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Hohler (s)</dc:creator>
  <cp:keywords/>
  <dc:description/>
  <cp:lastModifiedBy>Etienne Frei (s)</cp:lastModifiedBy>
  <cp:revision>189</cp:revision>
  <dcterms:created xsi:type="dcterms:W3CDTF">2023-12-30T16:13:00Z</dcterms:created>
  <dcterms:modified xsi:type="dcterms:W3CDTF">2024-01-08T13:11:00Z</dcterms:modified>
</cp:coreProperties>
</file>