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A39F1" w14:textId="79E8CA26" w:rsidR="007530E5" w:rsidRDefault="000D6869">
      <w:pPr>
        <w:rPr>
          <w:rFonts w:ascii="Times New Roman" w:hAnsi="Times New Roman" w:cs="Times New Roman"/>
          <w:sz w:val="36"/>
          <w:szCs w:val="36"/>
        </w:rPr>
      </w:pPr>
      <w:r>
        <w:rPr>
          <w:rFonts w:ascii="Times New Roman" w:hAnsi="Times New Roman" w:cs="Times New Roman"/>
          <w:sz w:val="36"/>
          <w:szCs w:val="36"/>
        </w:rPr>
        <w:t>Name_________________________________</w:t>
      </w:r>
    </w:p>
    <w:p w14:paraId="72A01B0C" w14:textId="1EB06E59" w:rsidR="000D6869" w:rsidRDefault="000D6869">
      <w:pPr>
        <w:rPr>
          <w:rFonts w:ascii="Times New Roman" w:hAnsi="Times New Roman" w:cs="Times New Roman"/>
          <w:sz w:val="36"/>
          <w:szCs w:val="36"/>
        </w:rPr>
      </w:pPr>
      <w:r>
        <w:rPr>
          <w:rFonts w:ascii="Times New Roman" w:hAnsi="Times New Roman" w:cs="Times New Roman"/>
          <w:sz w:val="36"/>
          <w:szCs w:val="36"/>
        </w:rPr>
        <w:t>Unit: _________________________________</w:t>
      </w:r>
    </w:p>
    <w:tbl>
      <w:tblPr>
        <w:tblStyle w:val="TableGrid"/>
        <w:tblW w:w="0" w:type="auto"/>
        <w:tblLook w:val="04A0" w:firstRow="1" w:lastRow="0" w:firstColumn="1" w:lastColumn="0" w:noHBand="0" w:noVBand="1"/>
      </w:tblPr>
      <w:tblGrid>
        <w:gridCol w:w="9350"/>
      </w:tblGrid>
      <w:tr w:rsidR="000D6869" w14:paraId="2F841A11" w14:textId="77777777" w:rsidTr="000D6869">
        <w:trPr>
          <w:trHeight w:val="1745"/>
        </w:trPr>
        <w:tc>
          <w:tcPr>
            <w:tcW w:w="9350" w:type="dxa"/>
          </w:tcPr>
          <w:p w14:paraId="5919028F" w14:textId="5DF76F8C" w:rsidR="000D6869" w:rsidRPr="000D6869" w:rsidRDefault="000D6869" w:rsidP="000D6869">
            <w:pPr>
              <w:rPr>
                <w:rFonts w:ascii="Times New Roman" w:hAnsi="Times New Roman" w:cs="Times New Roman"/>
                <w:sz w:val="28"/>
                <w:szCs w:val="28"/>
              </w:rPr>
            </w:pPr>
            <w:r>
              <w:rPr>
                <w:rFonts w:ascii="Times New Roman" w:hAnsi="Times New Roman" w:cs="Times New Roman"/>
                <w:sz w:val="28"/>
                <w:szCs w:val="28"/>
              </w:rPr>
              <w:t xml:space="preserve">Thesis:  </w:t>
            </w:r>
            <w:r w:rsidRPr="00105954">
              <w:rPr>
                <w:rFonts w:ascii="Times New Roman" w:hAnsi="Times New Roman" w:cs="Times New Roman"/>
                <w:i/>
                <w:iCs/>
                <w:sz w:val="28"/>
                <w:szCs w:val="28"/>
              </w:rPr>
              <w:t>Responds to the prompt with a historically defensible thesis/claim that establishes a line of reasoning.  To earn this point, the thesis must make a claim that responds to the prompt, rather than merely restating or rephasing the prompt.  The thesis must consist of more than one sentence located in one place, either in the introduction or the conclusion.</w:t>
            </w:r>
            <w:r w:rsidR="00105954">
              <w:rPr>
                <w:rFonts w:ascii="Times New Roman" w:hAnsi="Times New Roman" w:cs="Times New Roman"/>
                <w:i/>
                <w:iCs/>
                <w:sz w:val="28"/>
                <w:szCs w:val="28"/>
              </w:rPr>
              <w:t xml:space="preserve">  Be aware of what type of question you are being asked and respond correctly (Compare/Contrast, CCOT, Cause and Effect)</w:t>
            </w:r>
          </w:p>
        </w:tc>
      </w:tr>
      <w:tr w:rsidR="000D6869" w14:paraId="66D4D5B7" w14:textId="77777777" w:rsidTr="000D6869">
        <w:trPr>
          <w:trHeight w:val="8459"/>
        </w:trPr>
        <w:tc>
          <w:tcPr>
            <w:tcW w:w="9350" w:type="dxa"/>
          </w:tcPr>
          <w:p w14:paraId="2335680D" w14:textId="77777777" w:rsidR="000D6869" w:rsidRDefault="000D6869">
            <w:pPr>
              <w:rPr>
                <w:rFonts w:ascii="Times New Roman" w:hAnsi="Times New Roman" w:cs="Times New Roman"/>
                <w:sz w:val="28"/>
                <w:szCs w:val="28"/>
              </w:rPr>
            </w:pPr>
          </w:p>
          <w:p w14:paraId="47C9E04D" w14:textId="77777777" w:rsidR="000D6869" w:rsidRDefault="000D6869">
            <w:pPr>
              <w:rPr>
                <w:rFonts w:ascii="Times New Roman" w:hAnsi="Times New Roman" w:cs="Times New Roman"/>
                <w:sz w:val="28"/>
                <w:szCs w:val="28"/>
              </w:rPr>
            </w:pPr>
          </w:p>
          <w:p w14:paraId="1A360D41" w14:textId="77777777" w:rsidR="000D6869" w:rsidRDefault="000D6869">
            <w:pPr>
              <w:rPr>
                <w:rFonts w:ascii="Times New Roman" w:hAnsi="Times New Roman" w:cs="Times New Roman"/>
                <w:sz w:val="28"/>
                <w:szCs w:val="28"/>
              </w:rPr>
            </w:pPr>
          </w:p>
          <w:p w14:paraId="771A799C" w14:textId="77777777" w:rsidR="000D6869" w:rsidRDefault="000D6869">
            <w:pPr>
              <w:rPr>
                <w:rFonts w:ascii="Times New Roman" w:hAnsi="Times New Roman" w:cs="Times New Roman"/>
                <w:sz w:val="28"/>
                <w:szCs w:val="28"/>
              </w:rPr>
            </w:pPr>
          </w:p>
          <w:p w14:paraId="31E61997" w14:textId="77777777" w:rsidR="000D6869" w:rsidRDefault="000D6869">
            <w:pPr>
              <w:rPr>
                <w:rFonts w:ascii="Times New Roman" w:hAnsi="Times New Roman" w:cs="Times New Roman"/>
                <w:sz w:val="28"/>
                <w:szCs w:val="28"/>
              </w:rPr>
            </w:pPr>
          </w:p>
          <w:p w14:paraId="70485134" w14:textId="77777777" w:rsidR="000D6869" w:rsidRDefault="000D6869">
            <w:pPr>
              <w:rPr>
                <w:rFonts w:ascii="Times New Roman" w:hAnsi="Times New Roman" w:cs="Times New Roman"/>
                <w:sz w:val="28"/>
                <w:szCs w:val="28"/>
              </w:rPr>
            </w:pPr>
          </w:p>
          <w:p w14:paraId="02A56A6F" w14:textId="77777777" w:rsidR="000D6869" w:rsidRDefault="000D6869">
            <w:pPr>
              <w:rPr>
                <w:rFonts w:ascii="Times New Roman" w:hAnsi="Times New Roman" w:cs="Times New Roman"/>
                <w:sz w:val="28"/>
                <w:szCs w:val="28"/>
              </w:rPr>
            </w:pPr>
          </w:p>
          <w:p w14:paraId="1806CB7D" w14:textId="77777777" w:rsidR="000D6869" w:rsidRDefault="000D6869">
            <w:pPr>
              <w:rPr>
                <w:rFonts w:ascii="Times New Roman" w:hAnsi="Times New Roman" w:cs="Times New Roman"/>
                <w:sz w:val="28"/>
                <w:szCs w:val="28"/>
              </w:rPr>
            </w:pPr>
          </w:p>
          <w:p w14:paraId="7547B8F6" w14:textId="77777777" w:rsidR="000D6869" w:rsidRDefault="000D6869">
            <w:pPr>
              <w:rPr>
                <w:rFonts w:ascii="Times New Roman" w:hAnsi="Times New Roman" w:cs="Times New Roman"/>
                <w:sz w:val="28"/>
                <w:szCs w:val="28"/>
              </w:rPr>
            </w:pPr>
          </w:p>
          <w:p w14:paraId="3415A9B3" w14:textId="77777777" w:rsidR="000D6869" w:rsidRDefault="000D6869">
            <w:pPr>
              <w:rPr>
                <w:rFonts w:ascii="Times New Roman" w:hAnsi="Times New Roman" w:cs="Times New Roman"/>
                <w:sz w:val="28"/>
                <w:szCs w:val="28"/>
              </w:rPr>
            </w:pPr>
          </w:p>
          <w:p w14:paraId="54B2B128" w14:textId="77777777" w:rsidR="000D6869" w:rsidRDefault="000D6869">
            <w:pPr>
              <w:rPr>
                <w:rFonts w:ascii="Times New Roman" w:hAnsi="Times New Roman" w:cs="Times New Roman"/>
                <w:sz w:val="28"/>
                <w:szCs w:val="28"/>
              </w:rPr>
            </w:pPr>
          </w:p>
          <w:p w14:paraId="3BC37F3E" w14:textId="77777777" w:rsidR="000D6869" w:rsidRDefault="000D6869">
            <w:pPr>
              <w:rPr>
                <w:rFonts w:ascii="Times New Roman" w:hAnsi="Times New Roman" w:cs="Times New Roman"/>
                <w:sz w:val="28"/>
                <w:szCs w:val="28"/>
              </w:rPr>
            </w:pPr>
          </w:p>
          <w:p w14:paraId="3A9D908A" w14:textId="77777777" w:rsidR="000D6869" w:rsidRDefault="000D6869">
            <w:pPr>
              <w:rPr>
                <w:rFonts w:ascii="Times New Roman" w:hAnsi="Times New Roman" w:cs="Times New Roman"/>
                <w:sz w:val="28"/>
                <w:szCs w:val="28"/>
              </w:rPr>
            </w:pPr>
          </w:p>
          <w:p w14:paraId="3933DFD8" w14:textId="77777777" w:rsidR="000D6869" w:rsidRDefault="000D6869">
            <w:pPr>
              <w:rPr>
                <w:rFonts w:ascii="Times New Roman" w:hAnsi="Times New Roman" w:cs="Times New Roman"/>
                <w:sz w:val="28"/>
                <w:szCs w:val="28"/>
              </w:rPr>
            </w:pPr>
          </w:p>
          <w:p w14:paraId="489A6735" w14:textId="77777777" w:rsidR="000D6869" w:rsidRDefault="000D6869">
            <w:pPr>
              <w:rPr>
                <w:rFonts w:ascii="Times New Roman" w:hAnsi="Times New Roman" w:cs="Times New Roman"/>
                <w:sz w:val="28"/>
                <w:szCs w:val="28"/>
              </w:rPr>
            </w:pPr>
          </w:p>
          <w:p w14:paraId="5D7F457D" w14:textId="77777777" w:rsidR="000D6869" w:rsidRDefault="000D6869">
            <w:pPr>
              <w:rPr>
                <w:rFonts w:ascii="Times New Roman" w:hAnsi="Times New Roman" w:cs="Times New Roman"/>
                <w:sz w:val="28"/>
                <w:szCs w:val="28"/>
              </w:rPr>
            </w:pPr>
          </w:p>
          <w:p w14:paraId="00748C73" w14:textId="77777777" w:rsidR="000D6869" w:rsidRDefault="000D6869">
            <w:pPr>
              <w:rPr>
                <w:rFonts w:ascii="Times New Roman" w:hAnsi="Times New Roman" w:cs="Times New Roman"/>
                <w:sz w:val="28"/>
                <w:szCs w:val="28"/>
              </w:rPr>
            </w:pPr>
          </w:p>
          <w:p w14:paraId="42F7BB25" w14:textId="77777777" w:rsidR="000D6869" w:rsidRDefault="000D6869">
            <w:pPr>
              <w:rPr>
                <w:rFonts w:ascii="Times New Roman" w:hAnsi="Times New Roman" w:cs="Times New Roman"/>
                <w:sz w:val="28"/>
                <w:szCs w:val="28"/>
              </w:rPr>
            </w:pPr>
          </w:p>
          <w:p w14:paraId="2C929611" w14:textId="77777777" w:rsidR="000D6869" w:rsidRDefault="000D6869">
            <w:pPr>
              <w:rPr>
                <w:rFonts w:ascii="Times New Roman" w:hAnsi="Times New Roman" w:cs="Times New Roman"/>
                <w:sz w:val="28"/>
                <w:szCs w:val="28"/>
              </w:rPr>
            </w:pPr>
          </w:p>
          <w:p w14:paraId="5899D667" w14:textId="77777777" w:rsidR="000D6869" w:rsidRDefault="000D6869">
            <w:pPr>
              <w:rPr>
                <w:rFonts w:ascii="Times New Roman" w:hAnsi="Times New Roman" w:cs="Times New Roman"/>
                <w:sz w:val="28"/>
                <w:szCs w:val="28"/>
              </w:rPr>
            </w:pPr>
          </w:p>
          <w:p w14:paraId="76D76B2D" w14:textId="77777777" w:rsidR="000D6869" w:rsidRDefault="000D6869">
            <w:pPr>
              <w:rPr>
                <w:rFonts w:ascii="Times New Roman" w:hAnsi="Times New Roman" w:cs="Times New Roman"/>
                <w:sz w:val="28"/>
                <w:szCs w:val="28"/>
              </w:rPr>
            </w:pPr>
          </w:p>
          <w:p w14:paraId="0E89F1A0" w14:textId="77777777" w:rsidR="000D6869" w:rsidRDefault="000D6869">
            <w:pPr>
              <w:rPr>
                <w:rFonts w:ascii="Times New Roman" w:hAnsi="Times New Roman" w:cs="Times New Roman"/>
                <w:sz w:val="28"/>
                <w:szCs w:val="28"/>
              </w:rPr>
            </w:pPr>
          </w:p>
          <w:p w14:paraId="7CAFF176" w14:textId="77777777" w:rsidR="000D6869" w:rsidRDefault="000D6869">
            <w:pPr>
              <w:rPr>
                <w:rFonts w:ascii="Times New Roman" w:hAnsi="Times New Roman" w:cs="Times New Roman"/>
                <w:sz w:val="28"/>
                <w:szCs w:val="28"/>
              </w:rPr>
            </w:pPr>
          </w:p>
          <w:p w14:paraId="1EF81C6D" w14:textId="77777777" w:rsidR="000D6869" w:rsidRDefault="000D6869">
            <w:pPr>
              <w:rPr>
                <w:rFonts w:ascii="Times New Roman" w:hAnsi="Times New Roman" w:cs="Times New Roman"/>
                <w:sz w:val="28"/>
                <w:szCs w:val="28"/>
              </w:rPr>
            </w:pPr>
          </w:p>
          <w:p w14:paraId="289966FA" w14:textId="77777777" w:rsidR="000D6869" w:rsidRDefault="000D6869">
            <w:pPr>
              <w:rPr>
                <w:rFonts w:ascii="Times New Roman" w:hAnsi="Times New Roman" w:cs="Times New Roman"/>
                <w:sz w:val="28"/>
                <w:szCs w:val="28"/>
              </w:rPr>
            </w:pPr>
          </w:p>
          <w:p w14:paraId="2CADC65B" w14:textId="77777777" w:rsidR="000D6869" w:rsidRDefault="000D6869">
            <w:pPr>
              <w:rPr>
                <w:rFonts w:ascii="Times New Roman" w:hAnsi="Times New Roman" w:cs="Times New Roman"/>
                <w:sz w:val="28"/>
                <w:szCs w:val="28"/>
              </w:rPr>
            </w:pPr>
          </w:p>
          <w:p w14:paraId="4673E2E9" w14:textId="6ED612CF" w:rsidR="000D6869" w:rsidRDefault="000D6869">
            <w:pPr>
              <w:rPr>
                <w:rFonts w:ascii="Times New Roman" w:hAnsi="Times New Roman" w:cs="Times New Roman"/>
                <w:sz w:val="28"/>
                <w:szCs w:val="28"/>
              </w:rPr>
            </w:pPr>
          </w:p>
        </w:tc>
      </w:tr>
      <w:tr w:rsidR="000D6869" w14:paraId="7CA2358B" w14:textId="77777777" w:rsidTr="000D6869">
        <w:tc>
          <w:tcPr>
            <w:tcW w:w="9350" w:type="dxa"/>
          </w:tcPr>
          <w:p w14:paraId="63A779CB" w14:textId="77777777" w:rsidR="000D6869" w:rsidRDefault="000D6869">
            <w:pPr>
              <w:rPr>
                <w:rFonts w:ascii="Times New Roman" w:hAnsi="Times New Roman" w:cs="Times New Roman"/>
                <w:sz w:val="28"/>
                <w:szCs w:val="28"/>
              </w:rPr>
            </w:pPr>
          </w:p>
          <w:p w14:paraId="40439B1B" w14:textId="3D373F13" w:rsidR="000D6869" w:rsidRPr="000D6869" w:rsidRDefault="000D6869" w:rsidP="000D6869">
            <w:pPr>
              <w:jc w:val="right"/>
              <w:rPr>
                <w:rFonts w:ascii="Times New Roman" w:hAnsi="Times New Roman" w:cs="Times New Roman"/>
                <w:sz w:val="36"/>
                <w:szCs w:val="36"/>
              </w:rPr>
            </w:pPr>
            <w:r>
              <w:rPr>
                <w:rFonts w:ascii="Times New Roman" w:hAnsi="Times New Roman" w:cs="Times New Roman"/>
                <w:sz w:val="36"/>
                <w:szCs w:val="36"/>
              </w:rPr>
              <w:t>/1</w:t>
            </w:r>
          </w:p>
        </w:tc>
      </w:tr>
      <w:tr w:rsidR="000D6869" w14:paraId="1A83AACD" w14:textId="77777777" w:rsidTr="000D6869">
        <w:tc>
          <w:tcPr>
            <w:tcW w:w="9350" w:type="dxa"/>
          </w:tcPr>
          <w:p w14:paraId="3BD94D9F" w14:textId="581705F5" w:rsidR="000D6869" w:rsidRPr="000D6869" w:rsidRDefault="000D6869">
            <w:pPr>
              <w:rPr>
                <w:rFonts w:ascii="Times New Roman" w:hAnsi="Times New Roman" w:cs="Times New Roman"/>
                <w:sz w:val="28"/>
                <w:szCs w:val="28"/>
              </w:rPr>
            </w:pPr>
            <w:r>
              <w:rPr>
                <w:rFonts w:ascii="Times New Roman" w:hAnsi="Times New Roman" w:cs="Times New Roman"/>
                <w:sz w:val="28"/>
                <w:szCs w:val="28"/>
              </w:rPr>
              <w:lastRenderedPageBreak/>
              <w:t xml:space="preserve">Contextualization:  </w:t>
            </w:r>
            <w:r w:rsidRPr="00105954">
              <w:rPr>
                <w:rFonts w:ascii="Times New Roman" w:hAnsi="Times New Roman" w:cs="Times New Roman"/>
                <w:i/>
                <w:iCs/>
                <w:sz w:val="28"/>
                <w:szCs w:val="28"/>
              </w:rPr>
              <w:t>Describe a broader historical context relevant to the prompt.  To earn this point, the response must relate the topic of the prompt to broader historical events, developments, or processes that occur before, during, or continue after the time frame of the question.  This point is not awarded for merely a phrase or a reference.</w:t>
            </w:r>
          </w:p>
        </w:tc>
      </w:tr>
      <w:tr w:rsidR="000D6869" w14:paraId="477F37AA" w14:textId="77777777" w:rsidTr="000D6869">
        <w:tc>
          <w:tcPr>
            <w:tcW w:w="9350" w:type="dxa"/>
          </w:tcPr>
          <w:p w14:paraId="5B249E33" w14:textId="77777777" w:rsidR="000D6869" w:rsidRDefault="000D6869">
            <w:pPr>
              <w:rPr>
                <w:rFonts w:ascii="Times New Roman" w:hAnsi="Times New Roman" w:cs="Times New Roman"/>
                <w:sz w:val="28"/>
                <w:szCs w:val="28"/>
              </w:rPr>
            </w:pPr>
            <w:r>
              <w:rPr>
                <w:rFonts w:ascii="Times New Roman" w:hAnsi="Times New Roman" w:cs="Times New Roman"/>
                <w:sz w:val="28"/>
                <w:szCs w:val="28"/>
              </w:rPr>
              <w:t>Historical Event #1:  Big History. Provide an event that is maximum 100 years away from the writing prompt.  It should relate to the topic and also provide an dates to support.</w:t>
            </w:r>
          </w:p>
          <w:p w14:paraId="776A3306" w14:textId="77777777" w:rsidR="000D6869" w:rsidRDefault="000D6869">
            <w:pPr>
              <w:rPr>
                <w:rFonts w:ascii="Times New Roman" w:hAnsi="Times New Roman" w:cs="Times New Roman"/>
                <w:sz w:val="28"/>
                <w:szCs w:val="28"/>
              </w:rPr>
            </w:pPr>
          </w:p>
          <w:p w14:paraId="34836F4D" w14:textId="77777777" w:rsidR="000D6869" w:rsidRDefault="000D6869">
            <w:pPr>
              <w:rPr>
                <w:rFonts w:ascii="Times New Roman" w:hAnsi="Times New Roman" w:cs="Times New Roman"/>
                <w:sz w:val="28"/>
                <w:szCs w:val="28"/>
              </w:rPr>
            </w:pPr>
          </w:p>
          <w:p w14:paraId="2469978F" w14:textId="77777777" w:rsidR="000D6869" w:rsidRDefault="000D6869">
            <w:pPr>
              <w:rPr>
                <w:rFonts w:ascii="Times New Roman" w:hAnsi="Times New Roman" w:cs="Times New Roman"/>
                <w:sz w:val="28"/>
                <w:szCs w:val="28"/>
              </w:rPr>
            </w:pPr>
          </w:p>
          <w:p w14:paraId="3EBFB142" w14:textId="77777777" w:rsidR="000D6869" w:rsidRDefault="000D6869">
            <w:pPr>
              <w:rPr>
                <w:rFonts w:ascii="Times New Roman" w:hAnsi="Times New Roman" w:cs="Times New Roman"/>
                <w:sz w:val="28"/>
                <w:szCs w:val="28"/>
              </w:rPr>
            </w:pPr>
          </w:p>
          <w:p w14:paraId="2A27CE10" w14:textId="77777777" w:rsidR="000D6869" w:rsidRDefault="000D6869">
            <w:pPr>
              <w:rPr>
                <w:rFonts w:ascii="Times New Roman" w:hAnsi="Times New Roman" w:cs="Times New Roman"/>
                <w:sz w:val="28"/>
                <w:szCs w:val="28"/>
              </w:rPr>
            </w:pPr>
          </w:p>
          <w:p w14:paraId="5D166ABE" w14:textId="77777777" w:rsidR="000D6869" w:rsidRDefault="000D6869">
            <w:pPr>
              <w:rPr>
                <w:rFonts w:ascii="Times New Roman" w:hAnsi="Times New Roman" w:cs="Times New Roman"/>
                <w:sz w:val="28"/>
                <w:szCs w:val="28"/>
              </w:rPr>
            </w:pPr>
          </w:p>
          <w:p w14:paraId="483C2C60" w14:textId="5418F907" w:rsidR="000D6869" w:rsidRPr="000D6869" w:rsidRDefault="000D6869">
            <w:pPr>
              <w:rPr>
                <w:rFonts w:ascii="Times New Roman" w:hAnsi="Times New Roman" w:cs="Times New Roman"/>
                <w:sz w:val="28"/>
                <w:szCs w:val="28"/>
              </w:rPr>
            </w:pPr>
          </w:p>
        </w:tc>
      </w:tr>
      <w:tr w:rsidR="000D6869" w14:paraId="48F9527A" w14:textId="77777777" w:rsidTr="000D6869">
        <w:tc>
          <w:tcPr>
            <w:tcW w:w="9350" w:type="dxa"/>
          </w:tcPr>
          <w:p w14:paraId="08FD2D7C" w14:textId="77777777" w:rsidR="000D6869" w:rsidRDefault="000D6869">
            <w:pPr>
              <w:rPr>
                <w:rFonts w:ascii="Times New Roman" w:hAnsi="Times New Roman" w:cs="Times New Roman"/>
                <w:sz w:val="28"/>
                <w:szCs w:val="28"/>
              </w:rPr>
            </w:pPr>
            <w:r>
              <w:rPr>
                <w:rFonts w:ascii="Times New Roman" w:hAnsi="Times New Roman" w:cs="Times New Roman"/>
                <w:sz w:val="28"/>
                <w:szCs w:val="28"/>
              </w:rPr>
              <w:t xml:space="preserve">Historical Event #2:  Closer history.  Provide an event that is a closer to the time from of the writing prompt.  It should be more specific towards the events </w:t>
            </w:r>
            <w:r w:rsidR="00105954">
              <w:rPr>
                <w:rFonts w:ascii="Times New Roman" w:hAnsi="Times New Roman" w:cs="Times New Roman"/>
                <w:sz w:val="28"/>
                <w:szCs w:val="28"/>
              </w:rPr>
              <w:t>being addressed in the thesis/writing prompt and include dates to support.</w:t>
            </w:r>
          </w:p>
          <w:p w14:paraId="2640A294" w14:textId="77777777" w:rsidR="00105954" w:rsidRDefault="00105954">
            <w:pPr>
              <w:rPr>
                <w:rFonts w:ascii="Times New Roman" w:hAnsi="Times New Roman" w:cs="Times New Roman"/>
                <w:sz w:val="28"/>
                <w:szCs w:val="28"/>
              </w:rPr>
            </w:pPr>
          </w:p>
          <w:p w14:paraId="447AF46F" w14:textId="77777777" w:rsidR="00105954" w:rsidRDefault="00105954">
            <w:pPr>
              <w:rPr>
                <w:rFonts w:ascii="Times New Roman" w:hAnsi="Times New Roman" w:cs="Times New Roman"/>
                <w:sz w:val="28"/>
                <w:szCs w:val="28"/>
              </w:rPr>
            </w:pPr>
          </w:p>
          <w:p w14:paraId="6C57777F" w14:textId="77777777" w:rsidR="00105954" w:rsidRDefault="00105954">
            <w:pPr>
              <w:rPr>
                <w:rFonts w:ascii="Times New Roman" w:hAnsi="Times New Roman" w:cs="Times New Roman"/>
                <w:sz w:val="28"/>
                <w:szCs w:val="28"/>
              </w:rPr>
            </w:pPr>
          </w:p>
          <w:p w14:paraId="2071D504" w14:textId="77777777" w:rsidR="00105954" w:rsidRDefault="00105954">
            <w:pPr>
              <w:rPr>
                <w:rFonts w:ascii="Times New Roman" w:hAnsi="Times New Roman" w:cs="Times New Roman"/>
                <w:sz w:val="28"/>
                <w:szCs w:val="28"/>
              </w:rPr>
            </w:pPr>
          </w:p>
          <w:p w14:paraId="56B4D7B8" w14:textId="77777777" w:rsidR="00105954" w:rsidRDefault="00105954">
            <w:pPr>
              <w:rPr>
                <w:rFonts w:ascii="Times New Roman" w:hAnsi="Times New Roman" w:cs="Times New Roman"/>
                <w:sz w:val="28"/>
                <w:szCs w:val="28"/>
              </w:rPr>
            </w:pPr>
          </w:p>
          <w:p w14:paraId="795F4D31" w14:textId="77777777" w:rsidR="00105954" w:rsidRDefault="00105954">
            <w:pPr>
              <w:rPr>
                <w:rFonts w:ascii="Times New Roman" w:hAnsi="Times New Roman" w:cs="Times New Roman"/>
                <w:sz w:val="28"/>
                <w:szCs w:val="28"/>
              </w:rPr>
            </w:pPr>
          </w:p>
          <w:p w14:paraId="10C0A151" w14:textId="72C48CED" w:rsidR="00105954" w:rsidRPr="000D6869" w:rsidRDefault="00105954">
            <w:pPr>
              <w:rPr>
                <w:rFonts w:ascii="Times New Roman" w:hAnsi="Times New Roman" w:cs="Times New Roman"/>
                <w:sz w:val="28"/>
                <w:szCs w:val="28"/>
              </w:rPr>
            </w:pPr>
          </w:p>
        </w:tc>
      </w:tr>
      <w:tr w:rsidR="000D6869" w14:paraId="49536342" w14:textId="77777777" w:rsidTr="000D6869">
        <w:tc>
          <w:tcPr>
            <w:tcW w:w="9350" w:type="dxa"/>
          </w:tcPr>
          <w:p w14:paraId="04A8C145" w14:textId="77777777" w:rsidR="000D6869" w:rsidRDefault="00105954">
            <w:pPr>
              <w:rPr>
                <w:rFonts w:ascii="Times New Roman" w:hAnsi="Times New Roman" w:cs="Times New Roman"/>
                <w:sz w:val="28"/>
                <w:szCs w:val="28"/>
              </w:rPr>
            </w:pPr>
            <w:r>
              <w:rPr>
                <w:rFonts w:ascii="Times New Roman" w:hAnsi="Times New Roman" w:cs="Times New Roman"/>
                <w:sz w:val="28"/>
                <w:szCs w:val="28"/>
              </w:rPr>
              <w:t>Historical Event #3:  Specific history.  Provide an event that is during the time frame of the writing prompt or a direct result of the event.  It should be specific towards the event being addressed in thesis/writing prompt and include dates to support.</w:t>
            </w:r>
          </w:p>
          <w:p w14:paraId="1C352E74" w14:textId="77777777" w:rsidR="00105954" w:rsidRDefault="00105954">
            <w:pPr>
              <w:rPr>
                <w:rFonts w:ascii="Times New Roman" w:hAnsi="Times New Roman" w:cs="Times New Roman"/>
                <w:sz w:val="28"/>
                <w:szCs w:val="28"/>
              </w:rPr>
            </w:pPr>
          </w:p>
          <w:p w14:paraId="2B1D2D93" w14:textId="77777777" w:rsidR="00105954" w:rsidRDefault="00105954">
            <w:pPr>
              <w:rPr>
                <w:rFonts w:ascii="Times New Roman" w:hAnsi="Times New Roman" w:cs="Times New Roman"/>
                <w:sz w:val="28"/>
                <w:szCs w:val="28"/>
              </w:rPr>
            </w:pPr>
          </w:p>
          <w:p w14:paraId="199721BA" w14:textId="77777777" w:rsidR="00105954" w:rsidRDefault="00105954">
            <w:pPr>
              <w:rPr>
                <w:rFonts w:ascii="Times New Roman" w:hAnsi="Times New Roman" w:cs="Times New Roman"/>
                <w:sz w:val="28"/>
                <w:szCs w:val="28"/>
              </w:rPr>
            </w:pPr>
          </w:p>
          <w:p w14:paraId="49D78031" w14:textId="77777777" w:rsidR="00105954" w:rsidRDefault="00105954">
            <w:pPr>
              <w:rPr>
                <w:rFonts w:ascii="Times New Roman" w:hAnsi="Times New Roman" w:cs="Times New Roman"/>
                <w:sz w:val="28"/>
                <w:szCs w:val="28"/>
              </w:rPr>
            </w:pPr>
          </w:p>
          <w:p w14:paraId="074BF189" w14:textId="77777777" w:rsidR="00105954" w:rsidRDefault="00105954">
            <w:pPr>
              <w:rPr>
                <w:rFonts w:ascii="Times New Roman" w:hAnsi="Times New Roman" w:cs="Times New Roman"/>
                <w:sz w:val="28"/>
                <w:szCs w:val="28"/>
              </w:rPr>
            </w:pPr>
          </w:p>
          <w:p w14:paraId="7E63F6F8" w14:textId="77777777" w:rsidR="00105954" w:rsidRDefault="00105954">
            <w:pPr>
              <w:rPr>
                <w:rFonts w:ascii="Times New Roman" w:hAnsi="Times New Roman" w:cs="Times New Roman"/>
                <w:sz w:val="28"/>
                <w:szCs w:val="28"/>
              </w:rPr>
            </w:pPr>
          </w:p>
          <w:p w14:paraId="21A81C53" w14:textId="077DC10E" w:rsidR="00105954" w:rsidRPr="000D6869" w:rsidRDefault="00105954">
            <w:pPr>
              <w:rPr>
                <w:rFonts w:ascii="Times New Roman" w:hAnsi="Times New Roman" w:cs="Times New Roman"/>
                <w:sz w:val="28"/>
                <w:szCs w:val="28"/>
              </w:rPr>
            </w:pPr>
          </w:p>
        </w:tc>
      </w:tr>
      <w:tr w:rsidR="000D6869" w14:paraId="41466517" w14:textId="77777777" w:rsidTr="000D6869">
        <w:tc>
          <w:tcPr>
            <w:tcW w:w="9350" w:type="dxa"/>
          </w:tcPr>
          <w:p w14:paraId="768757F6" w14:textId="03624972" w:rsidR="000D6869" w:rsidRDefault="00105954" w:rsidP="00105954">
            <w:pPr>
              <w:jc w:val="right"/>
              <w:rPr>
                <w:rFonts w:ascii="Times New Roman" w:hAnsi="Times New Roman" w:cs="Times New Roman"/>
                <w:sz w:val="36"/>
                <w:szCs w:val="36"/>
              </w:rPr>
            </w:pPr>
            <w:r>
              <w:rPr>
                <w:rFonts w:ascii="Times New Roman" w:hAnsi="Times New Roman" w:cs="Times New Roman"/>
                <w:sz w:val="36"/>
                <w:szCs w:val="36"/>
              </w:rPr>
              <w:t>/1</w:t>
            </w:r>
          </w:p>
        </w:tc>
      </w:tr>
    </w:tbl>
    <w:p w14:paraId="1CA5A8CC" w14:textId="787F3FAC" w:rsidR="000D6869" w:rsidRDefault="000D6869">
      <w:pPr>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9350"/>
      </w:tblGrid>
      <w:tr w:rsidR="00105954" w14:paraId="43883F43" w14:textId="77777777" w:rsidTr="00105954">
        <w:tc>
          <w:tcPr>
            <w:tcW w:w="9350" w:type="dxa"/>
          </w:tcPr>
          <w:p w14:paraId="370E881B" w14:textId="0B390B41" w:rsidR="00105954" w:rsidRPr="00105954" w:rsidRDefault="00105954">
            <w:pPr>
              <w:rPr>
                <w:rFonts w:ascii="Times New Roman" w:hAnsi="Times New Roman" w:cs="Times New Roman"/>
                <w:sz w:val="28"/>
                <w:szCs w:val="28"/>
              </w:rPr>
            </w:pPr>
            <w:r>
              <w:rPr>
                <w:rFonts w:ascii="Times New Roman" w:hAnsi="Times New Roman" w:cs="Times New Roman"/>
                <w:sz w:val="28"/>
                <w:szCs w:val="28"/>
              </w:rPr>
              <w:lastRenderedPageBreak/>
              <w:t xml:space="preserve">Evidence:  </w:t>
            </w:r>
            <w:r w:rsidRPr="00086594">
              <w:rPr>
                <w:rFonts w:ascii="Times New Roman" w:hAnsi="Times New Roman" w:cs="Times New Roman"/>
                <w:i/>
                <w:iCs/>
                <w:sz w:val="28"/>
                <w:szCs w:val="28"/>
              </w:rPr>
              <w:t xml:space="preserve">Provides specific examples of evidence relevant to the topic of the prompt.  To earn one point, the response must identify specific historical examples (at least 2) of evidence relevant to the topic of the prompt. To earn two points the response must use </w:t>
            </w:r>
            <w:r w:rsidR="00F65E34" w:rsidRPr="00086594">
              <w:rPr>
                <w:rFonts w:ascii="Times New Roman" w:hAnsi="Times New Roman" w:cs="Times New Roman"/>
                <w:i/>
                <w:iCs/>
                <w:sz w:val="28"/>
                <w:szCs w:val="28"/>
              </w:rPr>
              <w:t>specific historical evidence</w:t>
            </w:r>
            <w:r w:rsidRPr="00086594">
              <w:rPr>
                <w:rFonts w:ascii="Times New Roman" w:hAnsi="Times New Roman" w:cs="Times New Roman"/>
                <w:i/>
                <w:iCs/>
                <w:sz w:val="28"/>
                <w:szCs w:val="28"/>
              </w:rPr>
              <w:t xml:space="preserve"> to support an argument in response to the prompt.</w:t>
            </w:r>
          </w:p>
        </w:tc>
      </w:tr>
      <w:tr w:rsidR="00105954" w14:paraId="7537A733" w14:textId="77777777" w:rsidTr="00105954">
        <w:tc>
          <w:tcPr>
            <w:tcW w:w="9350" w:type="dxa"/>
          </w:tcPr>
          <w:p w14:paraId="13B40127" w14:textId="77777777" w:rsidR="00105954" w:rsidRDefault="00F65E34">
            <w:pPr>
              <w:rPr>
                <w:rFonts w:ascii="Times New Roman" w:hAnsi="Times New Roman" w:cs="Times New Roman"/>
                <w:sz w:val="28"/>
                <w:szCs w:val="28"/>
              </w:rPr>
            </w:pPr>
            <w:r>
              <w:rPr>
                <w:rFonts w:ascii="Times New Roman" w:hAnsi="Times New Roman" w:cs="Times New Roman"/>
                <w:sz w:val="28"/>
                <w:szCs w:val="28"/>
              </w:rPr>
              <w:t>Historical Evidence #1:</w:t>
            </w:r>
          </w:p>
          <w:p w14:paraId="4D313824" w14:textId="77777777" w:rsidR="00086594" w:rsidRDefault="00086594">
            <w:pPr>
              <w:rPr>
                <w:rFonts w:ascii="Times New Roman" w:hAnsi="Times New Roman" w:cs="Times New Roman"/>
                <w:sz w:val="28"/>
                <w:szCs w:val="28"/>
              </w:rPr>
            </w:pPr>
          </w:p>
          <w:p w14:paraId="5E919798" w14:textId="77777777" w:rsidR="00086594" w:rsidRDefault="00086594">
            <w:pPr>
              <w:rPr>
                <w:rFonts w:ascii="Times New Roman" w:hAnsi="Times New Roman" w:cs="Times New Roman"/>
                <w:sz w:val="28"/>
                <w:szCs w:val="28"/>
              </w:rPr>
            </w:pPr>
          </w:p>
          <w:p w14:paraId="2AF56BFB" w14:textId="77777777" w:rsidR="00086594" w:rsidRDefault="00086594">
            <w:pPr>
              <w:rPr>
                <w:rFonts w:ascii="Times New Roman" w:hAnsi="Times New Roman" w:cs="Times New Roman"/>
                <w:sz w:val="28"/>
                <w:szCs w:val="28"/>
              </w:rPr>
            </w:pPr>
          </w:p>
          <w:p w14:paraId="34F46CF2" w14:textId="77777777" w:rsidR="00086594" w:rsidRDefault="00086594">
            <w:pPr>
              <w:rPr>
                <w:rFonts w:ascii="Times New Roman" w:hAnsi="Times New Roman" w:cs="Times New Roman"/>
                <w:sz w:val="28"/>
                <w:szCs w:val="28"/>
              </w:rPr>
            </w:pPr>
          </w:p>
          <w:p w14:paraId="60842356" w14:textId="77777777" w:rsidR="00086594" w:rsidRDefault="00086594">
            <w:pPr>
              <w:rPr>
                <w:rFonts w:ascii="Times New Roman" w:hAnsi="Times New Roman" w:cs="Times New Roman"/>
                <w:sz w:val="28"/>
                <w:szCs w:val="28"/>
              </w:rPr>
            </w:pPr>
          </w:p>
          <w:p w14:paraId="3C4CAA6B" w14:textId="77777777" w:rsidR="00086594" w:rsidRDefault="00086594">
            <w:pPr>
              <w:rPr>
                <w:rFonts w:ascii="Times New Roman" w:hAnsi="Times New Roman" w:cs="Times New Roman"/>
                <w:sz w:val="28"/>
                <w:szCs w:val="28"/>
              </w:rPr>
            </w:pPr>
          </w:p>
          <w:p w14:paraId="025954A9" w14:textId="77777777" w:rsidR="00086594" w:rsidRDefault="00086594">
            <w:pPr>
              <w:rPr>
                <w:rFonts w:ascii="Times New Roman" w:hAnsi="Times New Roman" w:cs="Times New Roman"/>
                <w:sz w:val="28"/>
                <w:szCs w:val="28"/>
              </w:rPr>
            </w:pPr>
          </w:p>
          <w:p w14:paraId="13A7A316" w14:textId="77777777" w:rsidR="00086594" w:rsidRDefault="00086594">
            <w:pPr>
              <w:rPr>
                <w:rFonts w:ascii="Times New Roman" w:hAnsi="Times New Roman" w:cs="Times New Roman"/>
                <w:sz w:val="28"/>
                <w:szCs w:val="28"/>
              </w:rPr>
            </w:pPr>
          </w:p>
          <w:p w14:paraId="1FED2704" w14:textId="77777777" w:rsidR="00086594" w:rsidRDefault="00086594">
            <w:pPr>
              <w:rPr>
                <w:rFonts w:ascii="Times New Roman" w:hAnsi="Times New Roman" w:cs="Times New Roman"/>
                <w:sz w:val="28"/>
                <w:szCs w:val="28"/>
              </w:rPr>
            </w:pPr>
          </w:p>
          <w:p w14:paraId="287F74CF" w14:textId="77777777" w:rsidR="00086594" w:rsidRDefault="00086594">
            <w:pPr>
              <w:rPr>
                <w:rFonts w:ascii="Times New Roman" w:hAnsi="Times New Roman" w:cs="Times New Roman"/>
                <w:sz w:val="28"/>
                <w:szCs w:val="28"/>
              </w:rPr>
            </w:pPr>
          </w:p>
          <w:p w14:paraId="685F26E5" w14:textId="77777777" w:rsidR="00086594" w:rsidRDefault="00086594">
            <w:pPr>
              <w:rPr>
                <w:rFonts w:ascii="Times New Roman" w:hAnsi="Times New Roman" w:cs="Times New Roman"/>
                <w:sz w:val="28"/>
                <w:szCs w:val="28"/>
              </w:rPr>
            </w:pPr>
          </w:p>
          <w:p w14:paraId="3D17685D" w14:textId="77777777" w:rsidR="00086594" w:rsidRDefault="00086594">
            <w:pPr>
              <w:rPr>
                <w:rFonts w:ascii="Times New Roman" w:hAnsi="Times New Roman" w:cs="Times New Roman"/>
                <w:sz w:val="28"/>
                <w:szCs w:val="28"/>
              </w:rPr>
            </w:pPr>
          </w:p>
          <w:p w14:paraId="43156D5C" w14:textId="77777777" w:rsidR="00086594" w:rsidRDefault="00086594">
            <w:pPr>
              <w:rPr>
                <w:rFonts w:ascii="Times New Roman" w:hAnsi="Times New Roman" w:cs="Times New Roman"/>
                <w:sz w:val="28"/>
                <w:szCs w:val="28"/>
              </w:rPr>
            </w:pPr>
          </w:p>
          <w:p w14:paraId="5CEFC3CE" w14:textId="460B85B6" w:rsidR="00086594" w:rsidRPr="00F65E34" w:rsidRDefault="00086594">
            <w:pPr>
              <w:rPr>
                <w:rFonts w:ascii="Times New Roman" w:hAnsi="Times New Roman" w:cs="Times New Roman"/>
                <w:sz w:val="28"/>
                <w:szCs w:val="28"/>
              </w:rPr>
            </w:pPr>
          </w:p>
        </w:tc>
      </w:tr>
      <w:tr w:rsidR="00105954" w14:paraId="38F7F660" w14:textId="77777777" w:rsidTr="00105954">
        <w:tc>
          <w:tcPr>
            <w:tcW w:w="9350" w:type="dxa"/>
          </w:tcPr>
          <w:p w14:paraId="3E2BD0B9" w14:textId="77777777" w:rsidR="00086594" w:rsidRDefault="00086594">
            <w:pPr>
              <w:rPr>
                <w:rFonts w:ascii="Times New Roman" w:hAnsi="Times New Roman" w:cs="Times New Roman"/>
                <w:sz w:val="28"/>
                <w:szCs w:val="28"/>
              </w:rPr>
            </w:pPr>
            <w:r>
              <w:rPr>
                <w:rFonts w:ascii="Times New Roman" w:hAnsi="Times New Roman" w:cs="Times New Roman"/>
                <w:sz w:val="28"/>
                <w:szCs w:val="28"/>
              </w:rPr>
              <w:t>Historical Evidence #2:</w:t>
            </w:r>
          </w:p>
          <w:p w14:paraId="57C532D5" w14:textId="77777777" w:rsidR="00086594" w:rsidRDefault="00086594">
            <w:pPr>
              <w:rPr>
                <w:rFonts w:ascii="Times New Roman" w:hAnsi="Times New Roman" w:cs="Times New Roman"/>
                <w:sz w:val="28"/>
                <w:szCs w:val="28"/>
              </w:rPr>
            </w:pPr>
          </w:p>
          <w:p w14:paraId="6E439E47" w14:textId="77777777" w:rsidR="00086594" w:rsidRDefault="00086594">
            <w:pPr>
              <w:rPr>
                <w:rFonts w:ascii="Times New Roman" w:hAnsi="Times New Roman" w:cs="Times New Roman"/>
                <w:sz w:val="28"/>
                <w:szCs w:val="28"/>
              </w:rPr>
            </w:pPr>
          </w:p>
          <w:p w14:paraId="5622A886" w14:textId="77777777" w:rsidR="00086594" w:rsidRDefault="00086594">
            <w:pPr>
              <w:rPr>
                <w:rFonts w:ascii="Times New Roman" w:hAnsi="Times New Roman" w:cs="Times New Roman"/>
                <w:sz w:val="28"/>
                <w:szCs w:val="28"/>
              </w:rPr>
            </w:pPr>
          </w:p>
          <w:p w14:paraId="68BD3D15" w14:textId="77777777" w:rsidR="00086594" w:rsidRDefault="00086594">
            <w:pPr>
              <w:rPr>
                <w:rFonts w:ascii="Times New Roman" w:hAnsi="Times New Roman" w:cs="Times New Roman"/>
                <w:sz w:val="28"/>
                <w:szCs w:val="28"/>
              </w:rPr>
            </w:pPr>
          </w:p>
          <w:p w14:paraId="46C2259E" w14:textId="77777777" w:rsidR="00086594" w:rsidRDefault="00086594">
            <w:pPr>
              <w:rPr>
                <w:rFonts w:ascii="Times New Roman" w:hAnsi="Times New Roman" w:cs="Times New Roman"/>
                <w:sz w:val="28"/>
                <w:szCs w:val="28"/>
              </w:rPr>
            </w:pPr>
          </w:p>
          <w:p w14:paraId="6216AE7A" w14:textId="77777777" w:rsidR="00086594" w:rsidRDefault="00086594">
            <w:pPr>
              <w:rPr>
                <w:rFonts w:ascii="Times New Roman" w:hAnsi="Times New Roman" w:cs="Times New Roman"/>
                <w:sz w:val="28"/>
                <w:szCs w:val="28"/>
              </w:rPr>
            </w:pPr>
          </w:p>
          <w:p w14:paraId="2BB82BC7" w14:textId="77777777" w:rsidR="00086594" w:rsidRDefault="00086594">
            <w:pPr>
              <w:rPr>
                <w:rFonts w:ascii="Times New Roman" w:hAnsi="Times New Roman" w:cs="Times New Roman"/>
                <w:sz w:val="28"/>
                <w:szCs w:val="28"/>
              </w:rPr>
            </w:pPr>
          </w:p>
          <w:p w14:paraId="2FFA42F2" w14:textId="77777777" w:rsidR="00086594" w:rsidRDefault="00086594">
            <w:pPr>
              <w:rPr>
                <w:rFonts w:ascii="Times New Roman" w:hAnsi="Times New Roman" w:cs="Times New Roman"/>
                <w:sz w:val="28"/>
                <w:szCs w:val="28"/>
              </w:rPr>
            </w:pPr>
          </w:p>
          <w:p w14:paraId="722DFCCB" w14:textId="77777777" w:rsidR="00086594" w:rsidRDefault="00086594">
            <w:pPr>
              <w:rPr>
                <w:rFonts w:ascii="Times New Roman" w:hAnsi="Times New Roman" w:cs="Times New Roman"/>
                <w:sz w:val="28"/>
                <w:szCs w:val="28"/>
              </w:rPr>
            </w:pPr>
          </w:p>
          <w:p w14:paraId="0514C43D" w14:textId="77777777" w:rsidR="00086594" w:rsidRDefault="00086594">
            <w:pPr>
              <w:rPr>
                <w:rFonts w:ascii="Times New Roman" w:hAnsi="Times New Roman" w:cs="Times New Roman"/>
                <w:sz w:val="28"/>
                <w:szCs w:val="28"/>
              </w:rPr>
            </w:pPr>
          </w:p>
          <w:p w14:paraId="38A6437C" w14:textId="77777777" w:rsidR="00086594" w:rsidRDefault="00086594">
            <w:pPr>
              <w:rPr>
                <w:rFonts w:ascii="Times New Roman" w:hAnsi="Times New Roman" w:cs="Times New Roman"/>
                <w:sz w:val="28"/>
                <w:szCs w:val="28"/>
              </w:rPr>
            </w:pPr>
          </w:p>
          <w:p w14:paraId="583FB801" w14:textId="77777777" w:rsidR="00086594" w:rsidRDefault="00086594">
            <w:pPr>
              <w:rPr>
                <w:rFonts w:ascii="Times New Roman" w:hAnsi="Times New Roman" w:cs="Times New Roman"/>
                <w:sz w:val="28"/>
                <w:szCs w:val="28"/>
              </w:rPr>
            </w:pPr>
          </w:p>
          <w:p w14:paraId="7C1718C1" w14:textId="77777777" w:rsidR="00086594" w:rsidRDefault="00086594">
            <w:pPr>
              <w:rPr>
                <w:rFonts w:ascii="Times New Roman" w:hAnsi="Times New Roman" w:cs="Times New Roman"/>
                <w:sz w:val="28"/>
                <w:szCs w:val="28"/>
              </w:rPr>
            </w:pPr>
          </w:p>
          <w:p w14:paraId="14977037" w14:textId="77777777" w:rsidR="00086594" w:rsidRDefault="00086594">
            <w:pPr>
              <w:rPr>
                <w:rFonts w:ascii="Times New Roman" w:hAnsi="Times New Roman" w:cs="Times New Roman"/>
                <w:sz w:val="28"/>
                <w:szCs w:val="28"/>
              </w:rPr>
            </w:pPr>
          </w:p>
          <w:p w14:paraId="731648E9" w14:textId="1D1DA032" w:rsidR="00086594" w:rsidRPr="00F65E34" w:rsidRDefault="00086594">
            <w:pPr>
              <w:rPr>
                <w:rFonts w:ascii="Times New Roman" w:hAnsi="Times New Roman" w:cs="Times New Roman"/>
                <w:sz w:val="28"/>
                <w:szCs w:val="28"/>
              </w:rPr>
            </w:pPr>
          </w:p>
        </w:tc>
      </w:tr>
      <w:tr w:rsidR="00F65E34" w14:paraId="3E2DFCF7" w14:textId="77777777" w:rsidTr="00105954">
        <w:tc>
          <w:tcPr>
            <w:tcW w:w="9350" w:type="dxa"/>
          </w:tcPr>
          <w:p w14:paraId="471DF23E" w14:textId="77777777" w:rsidR="00F65E34" w:rsidRPr="008B5776" w:rsidRDefault="00B5488D">
            <w:pPr>
              <w:rPr>
                <w:rFonts w:ascii="Times New Roman" w:hAnsi="Times New Roman" w:cs="Times New Roman"/>
                <w:sz w:val="28"/>
                <w:szCs w:val="28"/>
              </w:rPr>
            </w:pPr>
            <w:r w:rsidRPr="008B5776">
              <w:rPr>
                <w:rFonts w:ascii="Times New Roman" w:hAnsi="Times New Roman" w:cs="Times New Roman"/>
                <w:sz w:val="28"/>
                <w:szCs w:val="28"/>
              </w:rPr>
              <w:t xml:space="preserve">1 Point=2 </w:t>
            </w:r>
            <w:r w:rsidR="00C07FF2" w:rsidRPr="008B5776">
              <w:rPr>
                <w:rFonts w:ascii="Times New Roman" w:hAnsi="Times New Roman" w:cs="Times New Roman"/>
                <w:sz w:val="28"/>
                <w:szCs w:val="28"/>
              </w:rPr>
              <w:t>events that relate to WP along with description (ACE)</w:t>
            </w:r>
          </w:p>
          <w:p w14:paraId="5D625B34" w14:textId="77777777" w:rsidR="00C07FF2" w:rsidRDefault="00C07FF2">
            <w:pPr>
              <w:rPr>
                <w:rFonts w:ascii="Times New Roman" w:hAnsi="Times New Roman" w:cs="Times New Roman"/>
                <w:sz w:val="28"/>
                <w:szCs w:val="28"/>
              </w:rPr>
            </w:pPr>
            <w:r w:rsidRPr="008B5776">
              <w:rPr>
                <w:rFonts w:ascii="Times New Roman" w:hAnsi="Times New Roman" w:cs="Times New Roman"/>
                <w:sz w:val="28"/>
                <w:szCs w:val="28"/>
              </w:rPr>
              <w:t>2 Points=</w:t>
            </w:r>
            <w:r w:rsidR="002E2FEB" w:rsidRPr="008B5776">
              <w:rPr>
                <w:rFonts w:ascii="Times New Roman" w:hAnsi="Times New Roman" w:cs="Times New Roman"/>
                <w:sz w:val="28"/>
                <w:szCs w:val="28"/>
              </w:rPr>
              <w:t>Everything from pt 1 and specific details (</w:t>
            </w:r>
            <w:r w:rsidR="00BF72DF" w:rsidRPr="008B5776">
              <w:rPr>
                <w:rFonts w:ascii="Times New Roman" w:hAnsi="Times New Roman" w:cs="Times New Roman"/>
                <w:sz w:val="28"/>
                <w:szCs w:val="28"/>
              </w:rPr>
              <w:t xml:space="preserve">who, what, </w:t>
            </w:r>
            <w:r w:rsidR="009306A9" w:rsidRPr="008B5776">
              <w:rPr>
                <w:rFonts w:ascii="Times New Roman" w:hAnsi="Times New Roman" w:cs="Times New Roman"/>
                <w:sz w:val="28"/>
                <w:szCs w:val="28"/>
              </w:rPr>
              <w:t>when where)</w:t>
            </w:r>
          </w:p>
          <w:p w14:paraId="4EDAE272" w14:textId="604E7DB0" w:rsidR="004153B3" w:rsidRDefault="004153B3" w:rsidP="004153B3">
            <w:pPr>
              <w:jc w:val="right"/>
              <w:rPr>
                <w:rFonts w:ascii="Times New Roman" w:hAnsi="Times New Roman" w:cs="Times New Roman"/>
                <w:sz w:val="36"/>
                <w:szCs w:val="36"/>
              </w:rPr>
            </w:pPr>
            <w:r w:rsidRPr="004153B3">
              <w:rPr>
                <w:rFonts w:ascii="Times New Roman" w:hAnsi="Times New Roman" w:cs="Times New Roman"/>
                <w:sz w:val="36"/>
                <w:szCs w:val="36"/>
              </w:rPr>
              <w:t>/2</w:t>
            </w:r>
          </w:p>
        </w:tc>
      </w:tr>
      <w:tr w:rsidR="008B5776" w14:paraId="77B95AA3" w14:textId="77777777" w:rsidTr="008B5776">
        <w:tc>
          <w:tcPr>
            <w:tcW w:w="9350" w:type="dxa"/>
          </w:tcPr>
          <w:p w14:paraId="714654C3" w14:textId="1E3886E7" w:rsidR="008B5776" w:rsidRDefault="002C223F">
            <w:pPr>
              <w:rPr>
                <w:rFonts w:ascii="Times New Roman" w:hAnsi="Times New Roman" w:cs="Times New Roman"/>
                <w:sz w:val="28"/>
                <w:szCs w:val="28"/>
              </w:rPr>
            </w:pPr>
            <w:r>
              <w:rPr>
                <w:rFonts w:ascii="Times New Roman" w:hAnsi="Times New Roman" w:cs="Times New Roman"/>
                <w:sz w:val="28"/>
                <w:szCs w:val="28"/>
              </w:rPr>
              <w:lastRenderedPageBreak/>
              <w:t>Analysis</w:t>
            </w:r>
            <w:r w:rsidR="00AC01CD">
              <w:rPr>
                <w:rFonts w:ascii="Times New Roman" w:hAnsi="Times New Roman" w:cs="Times New Roman"/>
                <w:sz w:val="28"/>
                <w:szCs w:val="28"/>
              </w:rPr>
              <w:t xml:space="preserve">: </w:t>
            </w:r>
            <w:r w:rsidRPr="00A540B0">
              <w:rPr>
                <w:rFonts w:ascii="Times New Roman" w:hAnsi="Times New Roman" w:cs="Times New Roman"/>
                <w:i/>
                <w:iCs/>
                <w:sz w:val="28"/>
                <w:szCs w:val="28"/>
              </w:rPr>
              <w:t>Uses historical reasoning (c</w:t>
            </w:r>
            <w:r w:rsidR="0008780A" w:rsidRPr="00A540B0">
              <w:rPr>
                <w:rFonts w:ascii="Times New Roman" w:hAnsi="Times New Roman" w:cs="Times New Roman"/>
                <w:i/>
                <w:iCs/>
                <w:sz w:val="28"/>
                <w:szCs w:val="28"/>
              </w:rPr>
              <w:t xml:space="preserve">ompare/contrast, cause/effect, CCOT) to frame or structure an argument that addressed the prompt.  This point is awarded by </w:t>
            </w:r>
            <w:r w:rsidR="00AC01CD" w:rsidRPr="00A540B0">
              <w:rPr>
                <w:rFonts w:ascii="Times New Roman" w:hAnsi="Times New Roman" w:cs="Times New Roman"/>
                <w:i/>
                <w:iCs/>
                <w:sz w:val="28"/>
                <w:szCs w:val="28"/>
              </w:rPr>
              <w:t>answering the question correctly</w:t>
            </w:r>
            <w:r w:rsidR="007B5B7B" w:rsidRPr="00A540B0">
              <w:rPr>
                <w:rFonts w:ascii="Times New Roman" w:hAnsi="Times New Roman" w:cs="Times New Roman"/>
                <w:i/>
                <w:iCs/>
                <w:sz w:val="28"/>
                <w:szCs w:val="28"/>
              </w:rPr>
              <w:t>.</w:t>
            </w:r>
          </w:p>
          <w:p w14:paraId="6D6C8864" w14:textId="42E9A544" w:rsidR="00AC01CD" w:rsidRPr="00AC01CD" w:rsidRDefault="00AC01CD" w:rsidP="00AC01CD">
            <w:pPr>
              <w:jc w:val="right"/>
              <w:rPr>
                <w:rFonts w:ascii="Times New Roman" w:hAnsi="Times New Roman" w:cs="Times New Roman"/>
                <w:sz w:val="36"/>
                <w:szCs w:val="36"/>
              </w:rPr>
            </w:pPr>
            <w:r>
              <w:rPr>
                <w:rFonts w:ascii="Times New Roman" w:hAnsi="Times New Roman" w:cs="Times New Roman"/>
                <w:sz w:val="36"/>
                <w:szCs w:val="36"/>
              </w:rPr>
              <w:t>/1</w:t>
            </w:r>
          </w:p>
        </w:tc>
      </w:tr>
      <w:tr w:rsidR="008B5776" w14:paraId="02C92A0A" w14:textId="77777777" w:rsidTr="008B5776">
        <w:tc>
          <w:tcPr>
            <w:tcW w:w="9350" w:type="dxa"/>
          </w:tcPr>
          <w:p w14:paraId="7620EC1D" w14:textId="77777777" w:rsidR="008B5776" w:rsidRDefault="001125EF">
            <w:pPr>
              <w:rPr>
                <w:rFonts w:ascii="Times New Roman" w:hAnsi="Times New Roman" w:cs="Times New Roman"/>
                <w:i/>
                <w:iCs/>
                <w:sz w:val="28"/>
                <w:szCs w:val="28"/>
              </w:rPr>
            </w:pPr>
            <w:r>
              <w:rPr>
                <w:rFonts w:ascii="Times New Roman" w:hAnsi="Times New Roman" w:cs="Times New Roman"/>
                <w:sz w:val="28"/>
                <w:szCs w:val="28"/>
              </w:rPr>
              <w:t xml:space="preserve">Reasoning:  </w:t>
            </w:r>
            <w:r w:rsidRPr="00106431">
              <w:rPr>
                <w:rFonts w:ascii="Times New Roman" w:hAnsi="Times New Roman" w:cs="Times New Roman"/>
                <w:i/>
                <w:iCs/>
                <w:sz w:val="28"/>
                <w:szCs w:val="28"/>
              </w:rPr>
              <w:t xml:space="preserve">Demonstrates a complex understanding of the historical development that is the focus of the prompt, using evidence to corroborate, qualify, or modify an argument that addresses the question.  </w:t>
            </w:r>
            <w:r w:rsidR="00DA38B3" w:rsidRPr="00106431">
              <w:rPr>
                <w:rFonts w:ascii="Times New Roman" w:hAnsi="Times New Roman" w:cs="Times New Roman"/>
                <w:i/>
                <w:iCs/>
                <w:sz w:val="28"/>
                <w:szCs w:val="28"/>
              </w:rPr>
              <w:t xml:space="preserve">To earn this point, the response must demonstrate a complex understanding which can be accomplished in a variety of ways:  </w:t>
            </w:r>
            <w:r w:rsidR="002C1922" w:rsidRPr="00106431">
              <w:rPr>
                <w:rFonts w:ascii="Times New Roman" w:hAnsi="Times New Roman" w:cs="Times New Roman"/>
                <w:i/>
                <w:iCs/>
                <w:sz w:val="28"/>
                <w:szCs w:val="28"/>
              </w:rPr>
              <w:t xml:space="preserve">Explaining both sides of the required </w:t>
            </w:r>
            <w:r w:rsidR="001142FB" w:rsidRPr="00106431">
              <w:rPr>
                <w:rFonts w:ascii="Times New Roman" w:hAnsi="Times New Roman" w:cs="Times New Roman"/>
                <w:i/>
                <w:iCs/>
                <w:sz w:val="28"/>
                <w:szCs w:val="28"/>
              </w:rPr>
              <w:t xml:space="preserve">writing prompt, explaining relevant and insightful connections within and across period, or </w:t>
            </w:r>
            <w:r w:rsidR="00A540B0" w:rsidRPr="00106431">
              <w:rPr>
                <w:rFonts w:ascii="Times New Roman" w:hAnsi="Times New Roman" w:cs="Times New Roman"/>
                <w:i/>
                <w:iCs/>
                <w:sz w:val="28"/>
                <w:szCs w:val="28"/>
              </w:rPr>
              <w:t>providing multiple perspective across themes.</w:t>
            </w:r>
          </w:p>
          <w:p w14:paraId="21D873A9" w14:textId="77777777" w:rsidR="00106431" w:rsidRDefault="00106431">
            <w:pPr>
              <w:rPr>
                <w:rFonts w:ascii="Times New Roman" w:hAnsi="Times New Roman" w:cs="Times New Roman"/>
                <w:i/>
                <w:iCs/>
                <w:sz w:val="28"/>
                <w:szCs w:val="28"/>
              </w:rPr>
            </w:pPr>
          </w:p>
          <w:p w14:paraId="4996575D" w14:textId="77777777" w:rsidR="00106431" w:rsidRDefault="00106431">
            <w:pPr>
              <w:rPr>
                <w:rFonts w:ascii="Times New Roman" w:hAnsi="Times New Roman" w:cs="Times New Roman"/>
                <w:i/>
                <w:iCs/>
                <w:sz w:val="28"/>
                <w:szCs w:val="28"/>
              </w:rPr>
            </w:pPr>
          </w:p>
          <w:p w14:paraId="1E316652" w14:textId="77777777" w:rsidR="00106431" w:rsidRDefault="00106431">
            <w:pPr>
              <w:rPr>
                <w:rFonts w:ascii="Times New Roman" w:hAnsi="Times New Roman" w:cs="Times New Roman"/>
                <w:i/>
                <w:iCs/>
                <w:sz w:val="28"/>
                <w:szCs w:val="28"/>
              </w:rPr>
            </w:pPr>
          </w:p>
          <w:p w14:paraId="748FEAAB" w14:textId="77777777" w:rsidR="00106431" w:rsidRDefault="00106431">
            <w:pPr>
              <w:rPr>
                <w:rFonts w:ascii="Times New Roman" w:hAnsi="Times New Roman" w:cs="Times New Roman"/>
                <w:i/>
                <w:iCs/>
                <w:sz w:val="28"/>
                <w:szCs w:val="28"/>
              </w:rPr>
            </w:pPr>
          </w:p>
          <w:p w14:paraId="0C0A19B4" w14:textId="77777777" w:rsidR="00106431" w:rsidRDefault="00106431">
            <w:pPr>
              <w:rPr>
                <w:rFonts w:ascii="Times New Roman" w:hAnsi="Times New Roman" w:cs="Times New Roman"/>
                <w:i/>
                <w:iCs/>
                <w:sz w:val="28"/>
                <w:szCs w:val="28"/>
              </w:rPr>
            </w:pPr>
          </w:p>
          <w:p w14:paraId="6A5FE061" w14:textId="77777777" w:rsidR="00106431" w:rsidRDefault="00106431">
            <w:pPr>
              <w:rPr>
                <w:rFonts w:ascii="Times New Roman" w:hAnsi="Times New Roman" w:cs="Times New Roman"/>
                <w:i/>
                <w:iCs/>
                <w:sz w:val="28"/>
                <w:szCs w:val="28"/>
              </w:rPr>
            </w:pPr>
          </w:p>
          <w:p w14:paraId="772FB053" w14:textId="77777777" w:rsidR="00106431" w:rsidRDefault="00106431">
            <w:pPr>
              <w:rPr>
                <w:rFonts w:ascii="Times New Roman" w:hAnsi="Times New Roman" w:cs="Times New Roman"/>
                <w:i/>
                <w:iCs/>
                <w:sz w:val="28"/>
                <w:szCs w:val="28"/>
              </w:rPr>
            </w:pPr>
          </w:p>
          <w:p w14:paraId="522E6241" w14:textId="77777777" w:rsidR="00106431" w:rsidRDefault="00106431">
            <w:pPr>
              <w:rPr>
                <w:rFonts w:ascii="Times New Roman" w:hAnsi="Times New Roman" w:cs="Times New Roman"/>
                <w:i/>
                <w:iCs/>
                <w:sz w:val="28"/>
                <w:szCs w:val="28"/>
              </w:rPr>
            </w:pPr>
          </w:p>
          <w:p w14:paraId="317BEA0D" w14:textId="77777777" w:rsidR="00106431" w:rsidRDefault="00106431">
            <w:pPr>
              <w:rPr>
                <w:rFonts w:ascii="Times New Roman" w:hAnsi="Times New Roman" w:cs="Times New Roman"/>
                <w:i/>
                <w:iCs/>
                <w:sz w:val="28"/>
                <w:szCs w:val="28"/>
              </w:rPr>
            </w:pPr>
          </w:p>
          <w:p w14:paraId="0E4FF68E" w14:textId="77777777" w:rsidR="00106431" w:rsidRDefault="00106431">
            <w:pPr>
              <w:rPr>
                <w:rFonts w:ascii="Times New Roman" w:hAnsi="Times New Roman" w:cs="Times New Roman"/>
                <w:i/>
                <w:iCs/>
                <w:sz w:val="28"/>
                <w:szCs w:val="28"/>
              </w:rPr>
            </w:pPr>
          </w:p>
          <w:p w14:paraId="53CCECEE" w14:textId="77777777" w:rsidR="00106431" w:rsidRDefault="00106431">
            <w:pPr>
              <w:rPr>
                <w:rFonts w:ascii="Times New Roman" w:hAnsi="Times New Roman" w:cs="Times New Roman"/>
                <w:i/>
                <w:iCs/>
                <w:sz w:val="28"/>
                <w:szCs w:val="28"/>
              </w:rPr>
            </w:pPr>
          </w:p>
          <w:p w14:paraId="5829EA63" w14:textId="77777777" w:rsidR="00106431" w:rsidRDefault="00106431">
            <w:pPr>
              <w:rPr>
                <w:rFonts w:ascii="Times New Roman" w:hAnsi="Times New Roman" w:cs="Times New Roman"/>
                <w:i/>
                <w:iCs/>
                <w:sz w:val="28"/>
                <w:szCs w:val="28"/>
              </w:rPr>
            </w:pPr>
          </w:p>
          <w:p w14:paraId="5237EDFD" w14:textId="77777777" w:rsidR="00106431" w:rsidRDefault="00106431">
            <w:pPr>
              <w:rPr>
                <w:rFonts w:ascii="Times New Roman" w:hAnsi="Times New Roman" w:cs="Times New Roman"/>
                <w:i/>
                <w:iCs/>
                <w:sz w:val="28"/>
                <w:szCs w:val="28"/>
              </w:rPr>
            </w:pPr>
          </w:p>
          <w:p w14:paraId="30FE3CF5" w14:textId="77777777" w:rsidR="00106431" w:rsidRDefault="00106431">
            <w:pPr>
              <w:rPr>
                <w:rFonts w:ascii="Times New Roman" w:hAnsi="Times New Roman" w:cs="Times New Roman"/>
                <w:i/>
                <w:iCs/>
                <w:sz w:val="28"/>
                <w:szCs w:val="28"/>
              </w:rPr>
            </w:pPr>
          </w:p>
          <w:p w14:paraId="4344357D" w14:textId="77777777" w:rsidR="00106431" w:rsidRDefault="00106431">
            <w:pPr>
              <w:rPr>
                <w:rFonts w:ascii="Times New Roman" w:hAnsi="Times New Roman" w:cs="Times New Roman"/>
                <w:i/>
                <w:iCs/>
                <w:sz w:val="28"/>
                <w:szCs w:val="28"/>
              </w:rPr>
            </w:pPr>
          </w:p>
          <w:p w14:paraId="5C9B6413" w14:textId="77777777" w:rsidR="00106431" w:rsidRDefault="00106431">
            <w:pPr>
              <w:rPr>
                <w:rFonts w:ascii="Times New Roman" w:hAnsi="Times New Roman" w:cs="Times New Roman"/>
                <w:i/>
                <w:iCs/>
                <w:sz w:val="28"/>
                <w:szCs w:val="28"/>
              </w:rPr>
            </w:pPr>
          </w:p>
          <w:p w14:paraId="52B64F4F" w14:textId="77777777" w:rsidR="00106431" w:rsidRDefault="00106431">
            <w:pPr>
              <w:rPr>
                <w:rFonts w:ascii="Times New Roman" w:hAnsi="Times New Roman" w:cs="Times New Roman"/>
                <w:i/>
                <w:iCs/>
                <w:sz w:val="28"/>
                <w:szCs w:val="28"/>
              </w:rPr>
            </w:pPr>
          </w:p>
          <w:p w14:paraId="1B370E33" w14:textId="77777777" w:rsidR="00106431" w:rsidRDefault="00106431">
            <w:pPr>
              <w:rPr>
                <w:rFonts w:ascii="Times New Roman" w:hAnsi="Times New Roman" w:cs="Times New Roman"/>
                <w:i/>
                <w:iCs/>
                <w:sz w:val="28"/>
                <w:szCs w:val="28"/>
              </w:rPr>
            </w:pPr>
          </w:p>
          <w:p w14:paraId="6D8C5CF6" w14:textId="77777777" w:rsidR="00106431" w:rsidRDefault="00106431">
            <w:pPr>
              <w:rPr>
                <w:rFonts w:ascii="Times New Roman" w:hAnsi="Times New Roman" w:cs="Times New Roman"/>
                <w:i/>
                <w:iCs/>
                <w:sz w:val="28"/>
                <w:szCs w:val="28"/>
              </w:rPr>
            </w:pPr>
          </w:p>
          <w:p w14:paraId="1CD7183A" w14:textId="2A2877E5" w:rsidR="00106431" w:rsidRPr="001125EF" w:rsidRDefault="00106431">
            <w:pPr>
              <w:rPr>
                <w:rFonts w:ascii="Times New Roman" w:hAnsi="Times New Roman" w:cs="Times New Roman"/>
                <w:sz w:val="28"/>
                <w:szCs w:val="28"/>
              </w:rPr>
            </w:pPr>
          </w:p>
        </w:tc>
      </w:tr>
      <w:tr w:rsidR="008B5776" w14:paraId="11C5C71F" w14:textId="77777777" w:rsidTr="008B5776">
        <w:tc>
          <w:tcPr>
            <w:tcW w:w="9350" w:type="dxa"/>
          </w:tcPr>
          <w:p w14:paraId="7A5E6140" w14:textId="29148476" w:rsidR="008B5776" w:rsidRDefault="00106431" w:rsidP="00106431">
            <w:pPr>
              <w:jc w:val="right"/>
              <w:rPr>
                <w:rFonts w:ascii="Times New Roman" w:hAnsi="Times New Roman" w:cs="Times New Roman"/>
                <w:sz w:val="36"/>
                <w:szCs w:val="36"/>
              </w:rPr>
            </w:pPr>
            <w:r>
              <w:rPr>
                <w:rFonts w:ascii="Times New Roman" w:hAnsi="Times New Roman" w:cs="Times New Roman"/>
                <w:sz w:val="36"/>
                <w:szCs w:val="36"/>
              </w:rPr>
              <w:t>/2</w:t>
            </w:r>
          </w:p>
        </w:tc>
      </w:tr>
    </w:tbl>
    <w:p w14:paraId="3C6F4603" w14:textId="77777777" w:rsidR="008B5776" w:rsidRPr="000D6869" w:rsidRDefault="008B5776">
      <w:pPr>
        <w:rPr>
          <w:rFonts w:ascii="Times New Roman" w:hAnsi="Times New Roman" w:cs="Times New Roman"/>
          <w:sz w:val="36"/>
          <w:szCs w:val="36"/>
        </w:rPr>
      </w:pPr>
    </w:p>
    <w:sectPr w:rsidR="008B5776" w:rsidRPr="000D6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69"/>
    <w:rsid w:val="00086594"/>
    <w:rsid w:val="0008780A"/>
    <w:rsid w:val="000D6869"/>
    <w:rsid w:val="00105954"/>
    <w:rsid w:val="00106431"/>
    <w:rsid w:val="001125EF"/>
    <w:rsid w:val="001142FB"/>
    <w:rsid w:val="002C1922"/>
    <w:rsid w:val="002C223F"/>
    <w:rsid w:val="002E2FEB"/>
    <w:rsid w:val="004153B3"/>
    <w:rsid w:val="007530E5"/>
    <w:rsid w:val="007B5B7B"/>
    <w:rsid w:val="008B5776"/>
    <w:rsid w:val="009306A9"/>
    <w:rsid w:val="00A540B0"/>
    <w:rsid w:val="00AC01CD"/>
    <w:rsid w:val="00B5488D"/>
    <w:rsid w:val="00BF72DF"/>
    <w:rsid w:val="00C07FF2"/>
    <w:rsid w:val="00DA38B3"/>
    <w:rsid w:val="00F6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3752"/>
  <w15:chartTrackingRefBased/>
  <w15:docId w15:val="{F295A64C-CB83-44D7-A4FB-6368F0292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4</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Moritz</dc:creator>
  <cp:keywords/>
  <dc:description/>
  <cp:lastModifiedBy>John Moritz</cp:lastModifiedBy>
  <cp:revision>20</cp:revision>
  <dcterms:created xsi:type="dcterms:W3CDTF">2023-02-21T20:13:00Z</dcterms:created>
  <dcterms:modified xsi:type="dcterms:W3CDTF">2023-02-21T23:20:00Z</dcterms:modified>
</cp:coreProperties>
</file>