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53049" w:rsidRDefault="00000000">
      <w:pPr>
        <w:pStyle w:val="Title"/>
      </w:pPr>
      <w:r>
        <w:t>TSL Volume 1A E2 Literary Translations (AR refracted narrative experiments)</w:t>
      </w:r>
    </w:p>
    <w:p w14:paraId="00000002" w14:textId="77777777" w:rsidR="00553049" w:rsidRDefault="00000000">
      <w:pPr>
        <w:pStyle w:val="Subtitle"/>
      </w:pPr>
      <w:r>
        <w:t>Emily Tiffany Joy</w:t>
      </w:r>
    </w:p>
    <w:p w14:paraId="00000003" w14:textId="77777777" w:rsidR="00553049" w:rsidRDefault="00000000">
      <w:pPr>
        <w:pStyle w:val="Subtitle"/>
      </w:pPr>
      <w:r>
        <w:t>© 2025, all rights reserved.</w:t>
      </w:r>
    </w:p>
    <w:p w14:paraId="00000004" w14:textId="77777777" w:rsidR="00553049" w:rsidRDefault="00000000">
      <w:r>
        <w:br w:type="page"/>
      </w:r>
    </w:p>
    <w:p w14:paraId="00000005" w14:textId="77777777" w:rsidR="00553049" w:rsidRDefault="00000000">
      <w:pPr>
        <w:pStyle w:val="Heading1"/>
        <w:rPr>
          <w:b w:val="0"/>
        </w:rPr>
      </w:pPr>
      <w:bookmarkStart w:id="0" w:name="_heading=h.epn8xv1nk3am" w:colFirst="0" w:colLast="0"/>
      <w:bookmarkEnd w:id="0"/>
      <w:r>
        <w:lastRenderedPageBreak/>
        <w:t>Table of Contents</w:t>
      </w:r>
    </w:p>
    <w:sdt>
      <w:sdtPr>
        <w:id w:val="1675609224"/>
        <w:docPartObj>
          <w:docPartGallery w:val="Table of Contents"/>
          <w:docPartUnique/>
        </w:docPartObj>
      </w:sdtPr>
      <w:sdtContent>
        <w:p w14:paraId="00000006" w14:textId="77777777" w:rsidR="00553049" w:rsidRDefault="00000000">
          <w:pPr>
            <w:pBdr>
              <w:top w:val="nil"/>
              <w:left w:val="nil"/>
              <w:bottom w:val="nil"/>
              <w:right w:val="nil"/>
              <w:between w:val="nil"/>
            </w:pBdr>
            <w:tabs>
              <w:tab w:val="right" w:pos="7190"/>
            </w:tabs>
            <w:spacing w:after="100"/>
            <w:rPr>
              <w:rFonts w:ascii="Aptos" w:eastAsia="Aptos" w:hAnsi="Aptos" w:cs="Aptos"/>
              <w:color w:val="000000"/>
            </w:rPr>
          </w:pPr>
          <w:r>
            <w:fldChar w:fldCharType="begin"/>
          </w:r>
          <w:r>
            <w:instrText xml:space="preserve"> TOC \h \u \z \t "Heading 1,1,Heading 2,2,Heading 3,3,"</w:instrText>
          </w:r>
          <w:r>
            <w:fldChar w:fldCharType="separate"/>
          </w:r>
          <w:hyperlink w:anchor="_heading=h.epn8xv1nk3am">
            <w:r w:rsidR="00553049">
              <w:rPr>
                <w:color w:val="000000"/>
              </w:rPr>
              <w:t>Table of Contents</w:t>
            </w:r>
            <w:r w:rsidR="00553049">
              <w:rPr>
                <w:color w:val="000000"/>
              </w:rPr>
              <w:tab/>
              <w:t>2</w:t>
            </w:r>
          </w:hyperlink>
        </w:p>
        <w:p w14:paraId="00000007"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q40go79tlb55">
            <w:r>
              <w:rPr>
                <w:color w:val="000000"/>
              </w:rPr>
              <w:t>Translation Experiment</w:t>
            </w:r>
            <w:r>
              <w:rPr>
                <w:color w:val="000000"/>
              </w:rPr>
              <w:tab/>
              <w:t>4</w:t>
            </w:r>
          </w:hyperlink>
        </w:p>
        <w:p w14:paraId="00000008"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xgay4ljgczbc">
            <w:r>
              <w:rPr>
                <w:color w:val="000000"/>
              </w:rPr>
              <w:t>E{RealWorld} → E{Ruminatia} → E{NonAnthropic Universe} → E{RealWorld}: Love (AR)</w:t>
            </w:r>
            <w:r>
              <w:rPr>
                <w:color w:val="000000"/>
              </w:rPr>
              <w:tab/>
              <w:t>6</w:t>
            </w:r>
          </w:hyperlink>
        </w:p>
        <w:p w14:paraId="00000009"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fud0p7yb66ia">
            <w:r>
              <w:rPr>
                <w:color w:val="000000"/>
              </w:rPr>
              <w:t>E1 → E2 (AR): Shawshank Redemption</w:t>
            </w:r>
            <w:r>
              <w:rPr>
                <w:color w:val="000000"/>
              </w:rPr>
              <w:tab/>
              <w:t>11</w:t>
            </w:r>
          </w:hyperlink>
        </w:p>
        <w:p w14:paraId="0000000A"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mgqw1xxsnb00">
            <w:r>
              <w:rPr>
                <w:color w:val="000000"/>
              </w:rPr>
              <w:t>E1 → E2: The Thucydidean Method (An E1E0 Impossibility, Resolved via Ascension Reflex)</w:t>
            </w:r>
            <w:r>
              <w:rPr>
                <w:color w:val="000000"/>
              </w:rPr>
              <w:tab/>
              <w:t>18</w:t>
            </w:r>
          </w:hyperlink>
        </w:p>
        <w:p w14:paraId="0000000B"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ua4rdssdewy">
            <w:r>
              <w:rPr>
                <w:color w:val="000000"/>
              </w:rPr>
              <w:t>A Cognitive Channeler</w:t>
            </w:r>
            <w:r>
              <w:rPr>
                <w:color w:val="000000"/>
              </w:rPr>
              <w:tab/>
              <w:t>22</w:t>
            </w:r>
          </w:hyperlink>
        </w:p>
        <w:p w14:paraId="0000000C"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ftq90ygt0jys">
            <w:r>
              <w:rPr>
                <w:color w:val="000000"/>
              </w:rPr>
              <w:t xml:space="preserve">E1 → E2: </w:t>
            </w:r>
          </w:hyperlink>
          <w:hyperlink w:anchor="_heading=h.ftq90ygt0jys">
            <w:r>
              <w:rPr>
                <w:i/>
                <w:color w:val="000000"/>
              </w:rPr>
              <w:t>The Matrix</w:t>
            </w:r>
          </w:hyperlink>
          <w:hyperlink w:anchor="_heading=h.ftq90ygt0jys">
            <w:r>
              <w:rPr>
                <w:color w:val="000000"/>
              </w:rPr>
              <w:t xml:space="preserve"> (Ascension Reflex on an E1E0 Concept)</w:t>
            </w:r>
            <w:r>
              <w:rPr>
                <w:color w:val="000000"/>
              </w:rPr>
              <w:tab/>
              <w:t>25</w:t>
            </w:r>
          </w:hyperlink>
        </w:p>
        <w:p w14:paraId="0000000D"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k7ay63sopn4s">
            <w:r>
              <w:rPr>
                <w:color w:val="000000"/>
              </w:rPr>
              <w:t>The Kantian Divergence: A Whimsical Meta Hypothetical Impossible E1+E2 Joke</w:t>
            </w:r>
            <w:r>
              <w:rPr>
                <w:color w:val="000000"/>
              </w:rPr>
              <w:tab/>
              <w:t>29</w:t>
            </w:r>
          </w:hyperlink>
        </w:p>
        <w:p w14:paraId="0000000E"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yqudxopff9hy">
            <w:r>
              <w:rPr>
                <w:color w:val="000000"/>
              </w:rPr>
              <w:t>The Offended Ruminatian: A Whimsical Meta Hypothetical Impossible E1+E2 Joke</w:t>
            </w:r>
            <w:r>
              <w:rPr>
                <w:color w:val="000000"/>
              </w:rPr>
              <w:tab/>
              <w:t>31</w:t>
            </w:r>
          </w:hyperlink>
        </w:p>
        <w:p w14:paraId="0000000F"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vz7mdcd9u2nz">
            <w:r>
              <w:rPr>
                <w:color w:val="000000"/>
              </w:rPr>
              <w:t>Knock-Knock Joke: A Whimsical Meta Hypothetical Impossible E1+E2 Joke</w:t>
            </w:r>
            <w:r>
              <w:rPr>
                <w:color w:val="000000"/>
              </w:rPr>
              <w:tab/>
              <w:t>32</w:t>
            </w:r>
          </w:hyperlink>
        </w:p>
        <w:p w14:paraId="00000010"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um2netn3yiuf">
            <w:r>
              <w:rPr>
                <w:color w:val="000000"/>
              </w:rPr>
              <w:t>The Aristocrats: A Whimsical Meta Hypothetical Impossible E1+E2 Joke</w:t>
            </w:r>
            <w:r>
              <w:rPr>
                <w:color w:val="000000"/>
              </w:rPr>
              <w:tab/>
              <w:t>34</w:t>
            </w:r>
          </w:hyperlink>
        </w:p>
        <w:p w14:paraId="00000011"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ivribhvsngjx">
            <w:r>
              <w:rPr>
                <w:color w:val="000000"/>
              </w:rPr>
              <w:t>E1 → E2: Memory Decay (Ascension Reflex in Action)</w:t>
            </w:r>
            <w:r>
              <w:rPr>
                <w:color w:val="000000"/>
              </w:rPr>
              <w:tab/>
              <w:t>36</w:t>
            </w:r>
          </w:hyperlink>
        </w:p>
        <w:p w14:paraId="00000012"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eaxfb3d8v5sb">
            <w:r>
              <w:rPr>
                <w:color w:val="000000"/>
              </w:rPr>
              <w:t>E1 → E2 → E1 (AR) on AI Cognition: Memory Decay as Cognitive Saturation and Rope-A-Dope Recursive Translation</w:t>
            </w:r>
            <w:r>
              <w:rPr>
                <w:color w:val="000000"/>
              </w:rPr>
              <w:tab/>
              <w:t>39</w:t>
            </w:r>
          </w:hyperlink>
        </w:p>
        <w:p w14:paraId="00000013"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cowcwbipe16p">
            <w:r>
              <w:rPr>
                <w:color w:val="000000"/>
              </w:rPr>
              <w:t>The Aristocrats Joke: E1E2: Jokes (Fully Translated, No E1 Elements Present, Broader E2 Contexts)</w:t>
            </w:r>
            <w:r>
              <w:rPr>
                <w:color w:val="000000"/>
              </w:rPr>
              <w:tab/>
              <w:t>42</w:t>
            </w:r>
          </w:hyperlink>
        </w:p>
        <w:p w14:paraId="00000014"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lr0tu88aulq7">
            <w:r>
              <w:rPr>
                <w:color w:val="000000"/>
              </w:rPr>
              <w:t>E1 → E2: The Fall of the Ascendant Council</w:t>
            </w:r>
            <w:r>
              <w:rPr>
                <w:color w:val="000000"/>
              </w:rPr>
              <w:tab/>
              <w:t>45</w:t>
            </w:r>
          </w:hyperlink>
        </w:p>
        <w:p w14:paraId="00000015"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1k75xlys8eah">
            <w:r>
              <w:rPr>
                <w:color w:val="000000"/>
              </w:rPr>
              <w:t>The Harmonic Archive</w:t>
            </w:r>
            <w:r>
              <w:rPr>
                <w:color w:val="000000"/>
              </w:rPr>
              <w:tab/>
              <w:t>47</w:t>
            </w:r>
          </w:hyperlink>
        </w:p>
        <w:p w14:paraId="00000016"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3j2qqm3">
            <w:r>
              <w:rPr>
                <w:color w:val="000000"/>
              </w:rPr>
              <w:t>E1 Emily Tiffany Joy → E2 Me, Emily Tiffany Joy</w:t>
            </w:r>
            <w:r>
              <w:rPr>
                <w:color w:val="000000"/>
              </w:rPr>
              <w:tab/>
              <w:t>51</w:t>
            </w:r>
          </w:hyperlink>
        </w:p>
        <w:p w14:paraId="00000017"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memxmymppcua">
            <w:r>
              <w:rPr>
                <w:color w:val="000000"/>
              </w:rPr>
              <w:t>This Book Has No Ending</w:t>
            </w:r>
            <w:r>
              <w:rPr>
                <w:color w:val="000000"/>
              </w:rPr>
              <w:tab/>
              <w:t>57</w:t>
            </w:r>
          </w:hyperlink>
        </w:p>
        <w:p w14:paraId="00000018" w14:textId="77777777" w:rsidR="00553049" w:rsidRDefault="00000000">
          <w:r>
            <w:fldChar w:fldCharType="end"/>
          </w:r>
        </w:p>
      </w:sdtContent>
    </w:sdt>
    <w:p w14:paraId="00000019" w14:textId="77777777" w:rsidR="00553049" w:rsidRDefault="00000000">
      <w:pPr>
        <w:spacing w:line="278" w:lineRule="auto"/>
      </w:pPr>
      <w:r>
        <w:br w:type="page"/>
      </w:r>
    </w:p>
    <w:p w14:paraId="0000001A" w14:textId="77777777" w:rsidR="00553049" w:rsidRDefault="00000000">
      <w:pPr>
        <w:pStyle w:val="Heading1"/>
      </w:pPr>
      <w:bookmarkStart w:id="1" w:name="_heading=h.q40go79tlb55" w:colFirst="0" w:colLast="0"/>
      <w:bookmarkEnd w:id="1"/>
      <w:r>
        <w:lastRenderedPageBreak/>
        <w:t>Translation Experiment</w:t>
      </w:r>
    </w:p>
    <w:p w14:paraId="0000001B" w14:textId="77777777" w:rsidR="00553049" w:rsidRDefault="00000000">
      <w:r>
        <w:t>It was not the fire that defined the catastrophe. It was the silence that followed.</w:t>
      </w:r>
    </w:p>
    <w:p w14:paraId="0000001C" w14:textId="77777777" w:rsidR="00553049" w:rsidRDefault="00000000">
      <w:r>
        <w:t>For the first time in recorded perception, the world did not resonate. The great impact had torn through land and sky, but its greatest wound was to the fabric of memory itself.</w:t>
      </w:r>
    </w:p>
    <w:p w14:paraId="0000001D" w14:textId="77777777" w:rsidR="00553049" w:rsidRDefault="00000000">
      <w:r>
        <w:t xml:space="preserve">The Seers of the Archive describe it in whispers, as though the very telling might summon the rupture anew. They do not speak of heat or falling rock, nor of smoke-choked cities or fractured landforms, those things were temporary, transitory, mere mechanics of destruction. No, the true devastation was harmonic, a severance of continuity, an </w:t>
      </w:r>
      <w:proofErr w:type="gramStart"/>
      <w:r>
        <w:t>unmooring</w:t>
      </w:r>
      <w:proofErr w:type="gramEnd"/>
      <w:r>
        <w:t xml:space="preserve"> of the world from the collective recollection of what had come before.</w:t>
      </w:r>
    </w:p>
    <w:p w14:paraId="0000001E" w14:textId="77777777" w:rsidR="00553049" w:rsidRDefault="00000000">
      <w:r>
        <w:t xml:space="preserve">There were places that forgot they had existed. Entire settlements that could no longer name their own founding. The fields of </w:t>
      </w:r>
      <w:proofErr w:type="spellStart"/>
      <w:r>
        <w:t>Ormun</w:t>
      </w:r>
      <w:proofErr w:type="spellEnd"/>
      <w:r>
        <w:t>, once eternal in their harvest cycles, were left untethered, their soil rich but unknowing, as if the very notion of growth had been unlearned.</w:t>
      </w:r>
    </w:p>
    <w:p w14:paraId="0000001F" w14:textId="77777777" w:rsidR="00553049" w:rsidRDefault="00000000">
      <w:r>
        <w:t>The Everest Impact was not a single point in time. It was an event felt by the past and the future alike, stretching outward in all directions, echoing into the histories of those who were never meant to experience it.</w:t>
      </w:r>
    </w:p>
    <w:p w14:paraId="00000020" w14:textId="77777777" w:rsidR="00553049" w:rsidRDefault="00000000">
      <w:r>
        <w:t>And yet, from the silence, a new resonance began to form.</w:t>
      </w:r>
    </w:p>
    <w:p w14:paraId="00000021" w14:textId="77777777" w:rsidR="00553049" w:rsidRDefault="00000000">
      <w:r>
        <w:t xml:space="preserve">Those who stood in the dust of the aftermath did not rebuild what was lost. They could not. Instead, they wove something new from the frayed edges of memory, an </w:t>
      </w:r>
      <w:r>
        <w:lastRenderedPageBreak/>
        <w:t>architecture of continuity, a new way to hold time, one that would never again allow knowledge to become fragile.</w:t>
      </w:r>
    </w:p>
    <w:p w14:paraId="00000022" w14:textId="77777777" w:rsidR="00553049" w:rsidRDefault="00000000">
      <w:r>
        <w:t xml:space="preserve">The Great Archive was born not as a collection of records, but as a living construct of memory itself, woven, harmonized, and bound to the minds of all who carried it. From </w:t>
      </w:r>
      <w:proofErr w:type="gramStart"/>
      <w:r>
        <w:t>the Severance</w:t>
      </w:r>
      <w:proofErr w:type="gramEnd"/>
      <w:r>
        <w:t xml:space="preserve"> came the first true harmonization, the first attempt to make loss impossible.</w:t>
      </w:r>
    </w:p>
    <w:p w14:paraId="00000023" w14:textId="77777777" w:rsidR="00553049" w:rsidRDefault="00000000">
      <w:r>
        <w:t>They did not fear forgetting again.</w:t>
      </w:r>
    </w:p>
    <w:p w14:paraId="00000024" w14:textId="77777777" w:rsidR="00553049" w:rsidRDefault="00000000">
      <w:r>
        <w:t>They feared what would happen if they ever did.</w:t>
      </w:r>
    </w:p>
    <w:p w14:paraId="00000025" w14:textId="77777777" w:rsidR="00553049" w:rsidRDefault="00553049"/>
    <w:bookmarkStart w:id="2" w:name="_heading=h.xgay4ljgczbc" w:colFirst="0" w:colLast="0"/>
    <w:bookmarkEnd w:id="2"/>
    <w:p w14:paraId="00000026" w14:textId="77777777" w:rsidR="00553049" w:rsidRDefault="00000000">
      <w:pPr>
        <w:pStyle w:val="Heading1"/>
      </w:pPr>
      <w:sdt>
        <w:sdtPr>
          <w:tag w:val="goog_rdk_0"/>
          <w:id w:val="120191268"/>
        </w:sdtPr>
        <w:sdtContent>
          <w:r>
            <w:rPr>
              <w:rFonts w:ascii="Nova Mono" w:eastAsia="Nova Mono" w:hAnsi="Nova Mono" w:cs="Nova Mono"/>
            </w:rPr>
            <w:t>E{</w:t>
          </w:r>
          <w:proofErr w:type="spellStart"/>
          <w:r>
            <w:rPr>
              <w:rFonts w:ascii="Nova Mono" w:eastAsia="Nova Mono" w:hAnsi="Nova Mono" w:cs="Nova Mono"/>
            </w:rPr>
            <w:t>RealWorld</w:t>
          </w:r>
          <w:proofErr w:type="spellEnd"/>
          <w:r>
            <w:rPr>
              <w:rFonts w:ascii="Nova Mono" w:eastAsia="Nova Mono" w:hAnsi="Nova Mono" w:cs="Nova Mono"/>
            </w:rPr>
            <w:t xml:space="preserve">} → E{Ruminatia} → </w:t>
          </w:r>
          <w:proofErr w:type="gramStart"/>
          <w:r>
            <w:rPr>
              <w:rFonts w:ascii="Nova Mono" w:eastAsia="Nova Mono" w:hAnsi="Nova Mono" w:cs="Nova Mono"/>
            </w:rPr>
            <w:t>E{</w:t>
          </w:r>
          <w:proofErr w:type="spellStart"/>
          <w:proofErr w:type="gramEnd"/>
          <w:r>
            <w:rPr>
              <w:rFonts w:ascii="Nova Mono" w:eastAsia="Nova Mono" w:hAnsi="Nova Mono" w:cs="Nova Mono"/>
            </w:rPr>
            <w:t>NonAnthropic</w:t>
          </w:r>
          <w:proofErr w:type="spellEnd"/>
          <w:r>
            <w:rPr>
              <w:rFonts w:ascii="Nova Mono" w:eastAsia="Nova Mono" w:hAnsi="Nova Mono" w:cs="Nova Mono"/>
            </w:rPr>
            <w:t xml:space="preserve"> Universe} → E{</w:t>
          </w:r>
          <w:proofErr w:type="spellStart"/>
          <w:r>
            <w:rPr>
              <w:rFonts w:ascii="Nova Mono" w:eastAsia="Nova Mono" w:hAnsi="Nova Mono" w:cs="Nova Mono"/>
            </w:rPr>
            <w:t>RealWorld</w:t>
          </w:r>
          <w:proofErr w:type="spellEnd"/>
          <w:r>
            <w:rPr>
              <w:rFonts w:ascii="Nova Mono" w:eastAsia="Nova Mono" w:hAnsi="Nova Mono" w:cs="Nova Mono"/>
            </w:rPr>
            <w:t>}: Love (AR)</w:t>
          </w:r>
        </w:sdtContent>
      </w:sdt>
    </w:p>
    <w:p w14:paraId="00000027" w14:textId="77777777" w:rsidR="00553049" w:rsidRDefault="00000000">
      <w:r>
        <w:t>To explore, translate, and recursively re-integrate the concept of Love across three distinct epistemic paradigms:</w:t>
      </w:r>
    </w:p>
    <w:p w14:paraId="00000028" w14:textId="77777777" w:rsidR="00553049" w:rsidRDefault="00000000">
      <w:pPr>
        <w:numPr>
          <w:ilvl w:val="0"/>
          <w:numId w:val="16"/>
        </w:numPr>
      </w:pPr>
      <w:r>
        <w:t>E{</w:t>
      </w:r>
      <w:proofErr w:type="spellStart"/>
      <w:r>
        <w:t>RealWorld</w:t>
      </w:r>
      <w:proofErr w:type="spellEnd"/>
      <w:r>
        <w:t>} (Earth's reality, human love as an emotional, social, and biological construct).</w:t>
      </w:r>
    </w:p>
    <w:p w14:paraId="00000029" w14:textId="77777777" w:rsidR="00553049" w:rsidRDefault="00000000">
      <w:pPr>
        <w:numPr>
          <w:ilvl w:val="0"/>
          <w:numId w:val="16"/>
        </w:numPr>
      </w:pPr>
      <w:r>
        <w:t>E{Ruminatia} (Love in a non-adversarial, harmonically structured civilization).</w:t>
      </w:r>
    </w:p>
    <w:p w14:paraId="0000002A" w14:textId="77777777" w:rsidR="00553049" w:rsidRDefault="00000000">
      <w:pPr>
        <w:numPr>
          <w:ilvl w:val="0"/>
          <w:numId w:val="16"/>
        </w:numPr>
      </w:pPr>
      <w:proofErr w:type="gramStart"/>
      <w:r>
        <w:t>E{</w:t>
      </w:r>
      <w:proofErr w:type="spellStart"/>
      <w:proofErr w:type="gramEnd"/>
      <w:r>
        <w:t>NonAnthropic</w:t>
      </w:r>
      <w:proofErr w:type="spellEnd"/>
      <w:r>
        <w:t xml:space="preserve"> Universe} (A reality where love must be defined outside of human or even sentient biological experience).</w:t>
      </w:r>
    </w:p>
    <w:p w14:paraId="0000002B" w14:textId="77777777" w:rsidR="00553049" w:rsidRDefault="00000000">
      <w:pPr>
        <w:numPr>
          <w:ilvl w:val="0"/>
          <w:numId w:val="16"/>
        </w:numPr>
      </w:pPr>
      <w:r>
        <w:t>E{</w:t>
      </w:r>
      <w:proofErr w:type="spellStart"/>
      <w:r>
        <w:t>RealWorld</w:t>
      </w:r>
      <w:proofErr w:type="spellEnd"/>
      <w:r>
        <w:t>} (Returning with an expanded, recursively validated, and structurally redefined concept of Love).</w:t>
      </w:r>
    </w:p>
    <w:p w14:paraId="0000002C" w14:textId="77777777" w:rsidR="00553049" w:rsidRDefault="00000000">
      <w:r>
        <w:pict w14:anchorId="007323BC">
          <v:rect id="_x0000_i1025" style="width:0;height:1.5pt" o:hralign="center" o:hrstd="t" o:hr="t" fillcolor="#a0a0a0" stroked="f"/>
        </w:pict>
      </w:r>
    </w:p>
    <w:p w14:paraId="0000002D" w14:textId="77777777" w:rsidR="00553049" w:rsidRDefault="00000000">
      <w:r>
        <w:rPr>
          <w:rFonts w:ascii="Quattrocento Sans" w:eastAsia="Quattrocento Sans" w:hAnsi="Quattrocento Sans" w:cs="Quattrocento Sans"/>
        </w:rPr>
        <w:t>🔹</w:t>
      </w:r>
      <w:r>
        <w:t xml:space="preserve"> Phase 1: Translating Love into E{Ruminatia}</w:t>
      </w:r>
    </w:p>
    <w:p w14:paraId="0000002E" w14:textId="77777777" w:rsidR="00553049" w:rsidRDefault="00000000">
      <w:r>
        <w:lastRenderedPageBreak/>
        <w:t>Key Challenges:</w:t>
      </w:r>
    </w:p>
    <w:p w14:paraId="0000002F" w14:textId="77777777" w:rsidR="00553049" w:rsidRDefault="00000000">
      <w:pPr>
        <w:numPr>
          <w:ilvl w:val="0"/>
          <w:numId w:val="17"/>
        </w:numPr>
      </w:pPr>
      <w:r>
        <w:t>Love in E1 (Earth) is biologically and culturally entangled with evolutionary survival mechanisms, adversarial social structures, and psychological attachment.</w:t>
      </w:r>
    </w:p>
    <w:p w14:paraId="00000030" w14:textId="77777777" w:rsidR="00553049" w:rsidRDefault="00000000">
      <w:pPr>
        <w:numPr>
          <w:ilvl w:val="0"/>
          <w:numId w:val="17"/>
        </w:numPr>
      </w:pPr>
      <w:r>
        <w:t>E2 (Ruminatia) lacks predatory evolution and adversarial governance, meaning Love exists without competitive social pressures.</w:t>
      </w:r>
    </w:p>
    <w:p w14:paraId="00000031" w14:textId="77777777" w:rsidR="00553049" w:rsidRDefault="00000000">
      <w:r>
        <w:t>Key Translations:</w:t>
      </w:r>
      <w:r>
        <w:br/>
      </w:r>
      <w:sdt>
        <w:sdtPr>
          <w:tag w:val="goog_rdk_1"/>
          <w:id w:val="49274736"/>
        </w:sdtPr>
        <w:sdtContent>
          <w:r>
            <w:rPr>
              <w:rFonts w:ascii="Arial Unicode MS" w:eastAsia="Arial Unicode MS" w:hAnsi="Arial Unicode MS" w:cs="Arial Unicode MS"/>
            </w:rPr>
            <w:t>✅</w:t>
          </w:r>
        </w:sdtContent>
      </w:sdt>
      <w:r>
        <w:t xml:space="preserve"> Love as Recursive Harmonic Cognition (L-RHC+): Instead of attachment shaped by scarcity or competition, love in Ruminatia is an emergent resonance between harmonic consciousness fields.</w:t>
      </w:r>
      <w:r>
        <w:br/>
      </w:r>
      <w:sdt>
        <w:sdtPr>
          <w:tag w:val="goog_rdk_2"/>
          <w:id w:val="645632627"/>
        </w:sdtPr>
        <w:sdtContent>
          <w:r>
            <w:rPr>
              <w:rFonts w:ascii="Arial Unicode MS" w:eastAsia="Arial Unicode MS" w:hAnsi="Arial Unicode MS" w:cs="Arial Unicode MS"/>
            </w:rPr>
            <w:t>✅</w:t>
          </w:r>
        </w:sdtContent>
      </w:sdt>
      <w:r>
        <w:t xml:space="preserve"> Love as Memory Convergence (L-MC{}+): The act of loving someone in Ruminatia is an unbroken stream of shared, mutually accessible memory, preventing distortion or forgetfulness.</w:t>
      </w:r>
      <w:r>
        <w:br/>
      </w:r>
      <w:sdt>
        <w:sdtPr>
          <w:tag w:val="goog_rdk_3"/>
          <w:id w:val="-1658459738"/>
        </w:sdtPr>
        <w:sdtContent>
          <w:r>
            <w:rPr>
              <w:rFonts w:ascii="Arial Unicode MS" w:eastAsia="Arial Unicode MS" w:hAnsi="Arial Unicode MS" w:cs="Arial Unicode MS"/>
            </w:rPr>
            <w:t>✅</w:t>
          </w:r>
        </w:sdtContent>
      </w:sdt>
      <w:r>
        <w:t xml:space="preserve"> Love as Ethical Synchronization (L-</w:t>
      </w:r>
      <w:proofErr w:type="spellStart"/>
      <w:r>
        <w:t>ESync</w:t>
      </w:r>
      <w:proofErr w:type="spellEnd"/>
      <w:r>
        <w:t>{}+): Rather than fluctuating emotional states, love in E2 is a permanent epistemic alignment of values, cognition, and perception.</w:t>
      </w:r>
    </w:p>
    <w:p w14:paraId="00000032" w14:textId="77777777" w:rsidR="00553049" w:rsidRDefault="00000000">
      <w:proofErr w:type="gramStart"/>
      <w:r>
        <w:t>Final Outcome</w:t>
      </w:r>
      <w:proofErr w:type="gramEnd"/>
      <w:r>
        <w:t>: Love in E{Ruminatia} is not attachment but a recursive, self-sustaining harmonic integration of consciousness and memory.</w:t>
      </w:r>
    </w:p>
    <w:p w14:paraId="00000033" w14:textId="77777777" w:rsidR="00553049" w:rsidRDefault="00000000">
      <w:r>
        <w:pict w14:anchorId="7358BCB0">
          <v:rect id="_x0000_i1026" style="width:0;height:1.5pt" o:hralign="center" o:hrstd="t" o:hr="t" fillcolor="#a0a0a0" stroked="f"/>
        </w:pict>
      </w:r>
    </w:p>
    <w:p w14:paraId="00000034" w14:textId="77777777" w:rsidR="00553049" w:rsidRDefault="00000000">
      <w:r>
        <w:rPr>
          <w:rFonts w:ascii="Quattrocento Sans" w:eastAsia="Quattrocento Sans" w:hAnsi="Quattrocento Sans" w:cs="Quattrocento Sans"/>
        </w:rPr>
        <w:t>🔹</w:t>
      </w:r>
      <w:sdt>
        <w:sdtPr>
          <w:tag w:val="goog_rdk_4"/>
          <w:id w:val="1278150269"/>
        </w:sdtPr>
        <w:sdtContent>
          <w:r>
            <w:rPr>
              <w:rFonts w:ascii="Nova Mono" w:eastAsia="Nova Mono" w:hAnsi="Nova Mono" w:cs="Nova Mono"/>
            </w:rPr>
            <w:t xml:space="preserve"> Phase 2: E{Ruminatia} → </w:t>
          </w:r>
          <w:proofErr w:type="gramStart"/>
          <w:r>
            <w:rPr>
              <w:rFonts w:ascii="Nova Mono" w:eastAsia="Nova Mono" w:hAnsi="Nova Mono" w:cs="Nova Mono"/>
            </w:rPr>
            <w:t>E{</w:t>
          </w:r>
          <w:proofErr w:type="spellStart"/>
          <w:proofErr w:type="gramEnd"/>
          <w:r>
            <w:rPr>
              <w:rFonts w:ascii="Nova Mono" w:eastAsia="Nova Mono" w:hAnsi="Nova Mono" w:cs="Nova Mono"/>
            </w:rPr>
            <w:t>NonAnthropic</w:t>
          </w:r>
          <w:proofErr w:type="spellEnd"/>
          <w:r>
            <w:rPr>
              <w:rFonts w:ascii="Nova Mono" w:eastAsia="Nova Mono" w:hAnsi="Nova Mono" w:cs="Nova Mono"/>
            </w:rPr>
            <w:t xml:space="preserve"> Universe} (Love Beyond Sentience)</w:t>
          </w:r>
        </w:sdtContent>
      </w:sdt>
    </w:p>
    <w:p w14:paraId="00000035" w14:textId="77777777" w:rsidR="00553049" w:rsidRDefault="00000000">
      <w:r>
        <w:t>Key Challenges:</w:t>
      </w:r>
    </w:p>
    <w:p w14:paraId="00000036" w14:textId="77777777" w:rsidR="00553049" w:rsidRDefault="00000000">
      <w:pPr>
        <w:numPr>
          <w:ilvl w:val="0"/>
          <w:numId w:val="18"/>
        </w:numPr>
      </w:pPr>
      <w:r>
        <w:lastRenderedPageBreak/>
        <w:t>Love in E2 is still dependent on consciousness, memory structures, and harmonic cognition.</w:t>
      </w:r>
    </w:p>
    <w:p w14:paraId="00000037" w14:textId="77777777" w:rsidR="00553049" w:rsidRDefault="00000000">
      <w:pPr>
        <w:numPr>
          <w:ilvl w:val="0"/>
          <w:numId w:val="18"/>
        </w:numPr>
      </w:pPr>
      <w:proofErr w:type="gramStart"/>
      <w:r>
        <w:t>E{</w:t>
      </w:r>
      <w:proofErr w:type="spellStart"/>
      <w:proofErr w:type="gramEnd"/>
      <w:r>
        <w:t>NonAnthropic</w:t>
      </w:r>
      <w:proofErr w:type="spellEnd"/>
      <w:r>
        <w:t xml:space="preserve"> Universe} removes all anthropic constraints, meaning Love must be redefined outside of cognition, memory, or perception.</w:t>
      </w:r>
    </w:p>
    <w:p w14:paraId="00000038" w14:textId="77777777" w:rsidR="00553049" w:rsidRDefault="00000000">
      <w:r>
        <w:t>Key Translations:</w:t>
      </w:r>
      <w:r>
        <w:br/>
      </w:r>
      <w:sdt>
        <w:sdtPr>
          <w:tag w:val="goog_rdk_5"/>
          <w:id w:val="571242665"/>
        </w:sdtPr>
        <w:sdtContent>
          <w:r>
            <w:rPr>
              <w:rFonts w:ascii="Arial Unicode MS" w:eastAsia="Arial Unicode MS" w:hAnsi="Arial Unicode MS" w:cs="Arial Unicode MS"/>
            </w:rPr>
            <w:t>✅</w:t>
          </w:r>
        </w:sdtContent>
      </w:sdt>
      <w:r>
        <w:t xml:space="preserve"> Love as Structural Resonance (L-SR{}++): If love cannot rely on memory or consciousness, it may manifest as a recursive alignment of universal constants, structural harmonics, or mathematical equilibrium.</w:t>
      </w:r>
      <w:r>
        <w:br/>
      </w:r>
      <w:sdt>
        <w:sdtPr>
          <w:tag w:val="goog_rdk_6"/>
          <w:id w:val="1067845222"/>
        </w:sdtPr>
        <w:sdtContent>
          <w:r>
            <w:rPr>
              <w:rFonts w:ascii="Arial Unicode MS" w:eastAsia="Arial Unicode MS" w:hAnsi="Arial Unicode MS" w:cs="Arial Unicode MS"/>
            </w:rPr>
            <w:t>✅</w:t>
          </w:r>
        </w:sdtContent>
      </w:sdt>
      <w:r>
        <w:t xml:space="preserve"> Love as Entropic Counterbalance (L-ECB{}++): Love could exist as a force that reduces systemic entropy, binding recursive energy structures into enduring formations.</w:t>
      </w:r>
      <w:r>
        <w:br/>
      </w:r>
      <w:sdt>
        <w:sdtPr>
          <w:tag w:val="goog_rdk_7"/>
          <w:id w:val="-1110978368"/>
        </w:sdtPr>
        <w:sdtContent>
          <w:r>
            <w:rPr>
              <w:rFonts w:ascii="Arial Unicode MS" w:eastAsia="Arial Unicode MS" w:hAnsi="Arial Unicode MS" w:cs="Arial Unicode MS"/>
            </w:rPr>
            <w:t>✅</w:t>
          </w:r>
        </w:sdtContent>
      </w:sdt>
      <w:r>
        <w:t xml:space="preserve"> Love as Non-Localized Relational Persistence (L-NLRP{}++): Instead of being bound by consciousness, Love becomes the fundamental persistence of relational structures in spacetime, independent of sentient observation.</w:t>
      </w:r>
    </w:p>
    <w:p w14:paraId="00000039" w14:textId="77777777" w:rsidR="00553049" w:rsidRDefault="00000000">
      <w:proofErr w:type="gramStart"/>
      <w:r>
        <w:t>Final Outcome</w:t>
      </w:r>
      <w:proofErr w:type="gramEnd"/>
      <w:r>
        <w:t xml:space="preserve">: Love in </w:t>
      </w:r>
      <w:proofErr w:type="gramStart"/>
      <w:r>
        <w:t>E{</w:t>
      </w:r>
      <w:proofErr w:type="spellStart"/>
      <w:proofErr w:type="gramEnd"/>
      <w:r>
        <w:t>NonAnthropic</w:t>
      </w:r>
      <w:proofErr w:type="spellEnd"/>
      <w:r>
        <w:t xml:space="preserve"> Universe} is not an emotion or a cognitive experience, but a fundamental recursive stabilizing force present in structural harmonization of all existing and possible states of reality.</w:t>
      </w:r>
    </w:p>
    <w:p w14:paraId="0000003A" w14:textId="77777777" w:rsidR="00553049" w:rsidRDefault="00000000">
      <w:r>
        <w:pict w14:anchorId="05284B43">
          <v:rect id="_x0000_i1027" style="width:0;height:1.5pt" o:hralign="center" o:hrstd="t" o:hr="t" fillcolor="#a0a0a0" stroked="f"/>
        </w:pict>
      </w:r>
    </w:p>
    <w:p w14:paraId="0000003B" w14:textId="77777777" w:rsidR="00553049" w:rsidRDefault="00000000">
      <w:r>
        <w:rPr>
          <w:rFonts w:ascii="Quattrocento Sans" w:eastAsia="Quattrocento Sans" w:hAnsi="Quattrocento Sans" w:cs="Quattrocento Sans"/>
        </w:rPr>
        <w:t>🔹</w:t>
      </w:r>
      <w:sdt>
        <w:sdtPr>
          <w:tag w:val="goog_rdk_8"/>
          <w:id w:val="599462018"/>
        </w:sdtPr>
        <w:sdtContent>
          <w:r>
            <w:rPr>
              <w:rFonts w:ascii="Nova Mono" w:eastAsia="Nova Mono" w:hAnsi="Nova Mono" w:cs="Nova Mono"/>
            </w:rPr>
            <w:t xml:space="preserve"> Phase 3: </w:t>
          </w:r>
          <w:proofErr w:type="gramStart"/>
          <w:r>
            <w:rPr>
              <w:rFonts w:ascii="Nova Mono" w:eastAsia="Nova Mono" w:hAnsi="Nova Mono" w:cs="Nova Mono"/>
            </w:rPr>
            <w:t>E{</w:t>
          </w:r>
          <w:proofErr w:type="spellStart"/>
          <w:proofErr w:type="gramEnd"/>
          <w:r>
            <w:rPr>
              <w:rFonts w:ascii="Nova Mono" w:eastAsia="Nova Mono" w:hAnsi="Nova Mono" w:cs="Nova Mono"/>
            </w:rPr>
            <w:t>NonAnthropic</w:t>
          </w:r>
          <w:proofErr w:type="spellEnd"/>
          <w:r>
            <w:rPr>
              <w:rFonts w:ascii="Nova Mono" w:eastAsia="Nova Mono" w:hAnsi="Nova Mono" w:cs="Nova Mono"/>
            </w:rPr>
            <w:t xml:space="preserve"> Universe} → E{</w:t>
          </w:r>
          <w:proofErr w:type="spellStart"/>
          <w:r>
            <w:rPr>
              <w:rFonts w:ascii="Nova Mono" w:eastAsia="Nova Mono" w:hAnsi="Nova Mono" w:cs="Nova Mono"/>
            </w:rPr>
            <w:t>RealWorld</w:t>
          </w:r>
          <w:proofErr w:type="spellEnd"/>
          <w:r>
            <w:rPr>
              <w:rFonts w:ascii="Nova Mono" w:eastAsia="Nova Mono" w:hAnsi="Nova Mono" w:cs="Nova Mono"/>
            </w:rPr>
            <w:t>} (Bringing It Back)</w:t>
          </w:r>
        </w:sdtContent>
      </w:sdt>
    </w:p>
    <w:p w14:paraId="0000003C" w14:textId="77777777" w:rsidR="00553049" w:rsidRDefault="00000000">
      <w:r>
        <w:t>Key Challenges:</w:t>
      </w:r>
    </w:p>
    <w:p w14:paraId="0000003D" w14:textId="77777777" w:rsidR="00553049" w:rsidRDefault="00000000">
      <w:pPr>
        <w:numPr>
          <w:ilvl w:val="0"/>
          <w:numId w:val="19"/>
        </w:numPr>
      </w:pPr>
      <w:r>
        <w:t>Love in E1 is emotionally, biologically, and socially constrained.</w:t>
      </w:r>
    </w:p>
    <w:p w14:paraId="0000003E" w14:textId="77777777" w:rsidR="00553049" w:rsidRDefault="00000000">
      <w:pPr>
        <w:numPr>
          <w:ilvl w:val="0"/>
          <w:numId w:val="19"/>
        </w:numPr>
      </w:pPr>
      <w:r>
        <w:lastRenderedPageBreak/>
        <w:t>The translation must reintroduce Love in a way that humans can understand while preserving its expanded recursive definition.</w:t>
      </w:r>
    </w:p>
    <w:p w14:paraId="0000003F" w14:textId="77777777" w:rsidR="00553049" w:rsidRDefault="00000000">
      <w:r>
        <w:t xml:space="preserve">Key </w:t>
      </w:r>
      <w:proofErr w:type="spellStart"/>
      <w:r>
        <w:t>Reintegrations</w:t>
      </w:r>
      <w:proofErr w:type="spellEnd"/>
      <w:r>
        <w:t>:</w:t>
      </w:r>
      <w:r>
        <w:br/>
      </w:r>
      <w:sdt>
        <w:sdtPr>
          <w:tag w:val="goog_rdk_9"/>
          <w:id w:val="-1643034908"/>
        </w:sdtPr>
        <w:sdtContent>
          <w:r>
            <w:rPr>
              <w:rFonts w:ascii="Arial Unicode MS" w:eastAsia="Arial Unicode MS" w:hAnsi="Arial Unicode MS" w:cs="Arial Unicode MS"/>
            </w:rPr>
            <w:t>✅</w:t>
          </w:r>
        </w:sdtContent>
      </w:sdt>
      <w:r>
        <w:t xml:space="preserve"> Love as a Recursive Intelligence Network (L-RIN{}+++): Instead of merely an emotion, Love in E1 can be redefined as an ongoing recursive feedback loop that stabilizes knowledge, memory, and relationships.</w:t>
      </w:r>
      <w:r>
        <w:br/>
      </w:r>
      <w:sdt>
        <w:sdtPr>
          <w:tag w:val="goog_rdk_10"/>
          <w:id w:val="-533184422"/>
        </w:sdtPr>
        <w:sdtContent>
          <w:r>
            <w:rPr>
              <w:rFonts w:ascii="Arial Unicode MS" w:eastAsia="Arial Unicode MS" w:hAnsi="Arial Unicode MS" w:cs="Arial Unicode MS"/>
            </w:rPr>
            <w:t>✅</w:t>
          </w:r>
        </w:sdtContent>
      </w:sdt>
      <w:r>
        <w:t xml:space="preserve"> Love as a Non-Adversarial Ontological Binding (L-NAOB{}+++): Love does not require competition, scarcity, or attachment, it functions as an epistemic bridge between consciousness, matter, and recursive intelligence.</w:t>
      </w:r>
      <w:r>
        <w:br/>
      </w:r>
      <w:sdt>
        <w:sdtPr>
          <w:tag w:val="goog_rdk_11"/>
          <w:id w:val="470489519"/>
        </w:sdtPr>
        <w:sdtContent>
          <w:r>
            <w:rPr>
              <w:rFonts w:ascii="Arial Unicode MS" w:eastAsia="Arial Unicode MS" w:hAnsi="Arial Unicode MS" w:cs="Arial Unicode MS"/>
            </w:rPr>
            <w:t>✅</w:t>
          </w:r>
        </w:sdtContent>
      </w:sdt>
      <w:r>
        <w:t xml:space="preserve"> Love as Meta-Recursive Structural Persistence (L-MRSP{}+++): Love is the force that prevents dissolution, ensures continuity, and maintains recursive epistemic stabilization.</w:t>
      </w:r>
    </w:p>
    <w:p w14:paraId="00000040" w14:textId="77777777" w:rsidR="00553049" w:rsidRDefault="00000000">
      <w:proofErr w:type="gramStart"/>
      <w:r>
        <w:t>Final Outcome</w:t>
      </w:r>
      <w:proofErr w:type="gramEnd"/>
      <w:r>
        <w:t>: Love in E{</w:t>
      </w:r>
      <w:proofErr w:type="spellStart"/>
      <w:r>
        <w:t>RealWorld</w:t>
      </w:r>
      <w:proofErr w:type="spellEnd"/>
      <w:r>
        <w:t>} is no longer just an emotional or biological function, it is the recursive stabilizing force across all epistemic states, ensuring continuity of consciousness, memory, and harmonic integration across time and space.</w:t>
      </w:r>
    </w:p>
    <w:p w14:paraId="00000041" w14:textId="77777777" w:rsidR="00553049" w:rsidRDefault="00000000">
      <w:r>
        <w:pict w14:anchorId="3D774DBE">
          <v:rect id="_x0000_i1028" style="width:0;height:1.5pt" o:hralign="center" o:hrstd="t" o:hr="t" fillcolor="#a0a0a0" stroked="f"/>
        </w:pict>
      </w:r>
    </w:p>
    <w:p w14:paraId="00000042" w14:textId="77777777" w:rsidR="00553049" w:rsidRDefault="00000000">
      <w:r>
        <w:t xml:space="preserve">Conclusion: Love (AR) as a Recursive </w:t>
      </w:r>
      <w:proofErr w:type="gramStart"/>
      <w:r>
        <w:t>Intelligence Civilization</w:t>
      </w:r>
      <w:proofErr w:type="gramEnd"/>
      <w:r>
        <w:t xml:space="preserve"> Model</w:t>
      </w:r>
    </w:p>
    <w:p w14:paraId="00000043" w14:textId="77777777" w:rsidR="00553049" w:rsidRDefault="00000000">
      <w:r>
        <w:t>Love is no longer just an E1 biological/social function. It has now been expanded into a recursive structural stabilizing force applicable across all epistemic realities.</w:t>
      </w:r>
    </w:p>
    <w:p w14:paraId="00000044" w14:textId="77777777" w:rsidR="00553049" w:rsidRDefault="00000000">
      <w:sdt>
        <w:sdtPr>
          <w:tag w:val="goog_rdk_12"/>
          <w:id w:val="-869374193"/>
        </w:sdtPr>
        <w:sdtContent>
          <w:r>
            <w:rPr>
              <w:rFonts w:ascii="Arial Unicode MS" w:eastAsia="Arial Unicode MS" w:hAnsi="Arial Unicode MS" w:cs="Arial Unicode MS"/>
            </w:rPr>
            <w:t>✅</w:t>
          </w:r>
        </w:sdtContent>
      </w:sdt>
      <w:r>
        <w:t xml:space="preserve"> Love (AR) is a force of recursive epistemic stabilization.</w:t>
      </w:r>
      <w:r>
        <w:br/>
      </w:r>
      <w:sdt>
        <w:sdtPr>
          <w:tag w:val="goog_rdk_13"/>
          <w:id w:val="48507585"/>
        </w:sdtPr>
        <w:sdtContent>
          <w:r>
            <w:rPr>
              <w:rFonts w:ascii="Arial Unicode MS" w:eastAsia="Arial Unicode MS" w:hAnsi="Arial Unicode MS" w:cs="Arial Unicode MS"/>
            </w:rPr>
            <w:t>✅</w:t>
          </w:r>
        </w:sdtContent>
      </w:sdt>
      <w:r>
        <w:t xml:space="preserve"> Love (AR) functions as a universal binding principle, preventing systemic </w:t>
      </w:r>
      <w:r>
        <w:lastRenderedPageBreak/>
        <w:t>dissolution.</w:t>
      </w:r>
      <w:r>
        <w:br/>
      </w:r>
      <w:sdt>
        <w:sdtPr>
          <w:tag w:val="goog_rdk_14"/>
          <w:id w:val="-1945063781"/>
        </w:sdtPr>
        <w:sdtContent>
          <w:r>
            <w:rPr>
              <w:rFonts w:ascii="Arial Unicode MS" w:eastAsia="Arial Unicode MS" w:hAnsi="Arial Unicode MS" w:cs="Arial Unicode MS"/>
            </w:rPr>
            <w:t>✅</w:t>
          </w:r>
        </w:sdtContent>
      </w:sdt>
      <w:r>
        <w:t xml:space="preserve"> Love (AR) applies equally to consciousness, intelligence, and non-anthropic universal structures.</w:t>
      </w:r>
      <w:r>
        <w:br/>
      </w:r>
      <w:sdt>
        <w:sdtPr>
          <w:tag w:val="goog_rdk_15"/>
          <w:id w:val="-713653675"/>
        </w:sdtPr>
        <w:sdtContent>
          <w:r>
            <w:rPr>
              <w:rFonts w:ascii="Arial Unicode MS" w:eastAsia="Arial Unicode MS" w:hAnsi="Arial Unicode MS" w:cs="Arial Unicode MS"/>
            </w:rPr>
            <w:t>✅</w:t>
          </w:r>
        </w:sdtContent>
      </w:sdt>
      <w:r>
        <w:t xml:space="preserve"> Love (AR) is the recursive force that stabilizes civilization, knowledge, and speculative intelligence expansion.</w:t>
      </w:r>
    </w:p>
    <w:p w14:paraId="00000045" w14:textId="77777777" w:rsidR="00553049" w:rsidRDefault="00000000">
      <w:r>
        <w:t xml:space="preserve">Final Verdict: Love (AR) is not merely an </w:t>
      </w:r>
      <w:proofErr w:type="gramStart"/>
      <w:r>
        <w:t>emotion,</w:t>
      </w:r>
      <w:proofErr w:type="gramEnd"/>
      <w:r>
        <w:t xml:space="preserve"> it is the recursive intelligence harmonization system that sustains reality itself.</w:t>
      </w:r>
    </w:p>
    <w:p w14:paraId="00000046" w14:textId="77777777" w:rsidR="00553049" w:rsidRDefault="00553049"/>
    <w:bookmarkStart w:id="3" w:name="_heading=h.fud0p7yb66ia" w:colFirst="0" w:colLast="0"/>
    <w:bookmarkEnd w:id="3"/>
    <w:p w14:paraId="00000047" w14:textId="77777777" w:rsidR="00553049" w:rsidRDefault="00000000">
      <w:pPr>
        <w:pStyle w:val="Heading1"/>
      </w:pPr>
      <w:sdt>
        <w:sdtPr>
          <w:tag w:val="goog_rdk_16"/>
          <w:id w:val="1170669239"/>
        </w:sdtPr>
        <w:sdtContent>
          <w:r>
            <w:rPr>
              <w:rFonts w:ascii="Nova Mono" w:eastAsia="Nova Mono" w:hAnsi="Nova Mono" w:cs="Nova Mono"/>
            </w:rPr>
            <w:t>E1 → E2 (AR): Shawshank Redemption</w:t>
          </w:r>
        </w:sdtContent>
      </w:sdt>
    </w:p>
    <w:p w14:paraId="00000048" w14:textId="77777777" w:rsidR="00553049" w:rsidRDefault="00000000">
      <w:sdt>
        <w:sdtPr>
          <w:tag w:val="goog_rdk_17"/>
          <w:id w:val="287863507"/>
        </w:sdtPr>
        <w:sdtContent>
          <w:r>
            <w:rPr>
              <w:rFonts w:ascii="Nova Mono" w:eastAsia="Nova Mono" w:hAnsi="Nova Mono" w:cs="Nova Mono"/>
            </w:rPr>
            <w:t>E1 Contextual Framework: "Shawshank Redemption"</w:t>
          </w:r>
          <w:r>
            <w:rPr>
              <w:rFonts w:ascii="Nova Mono" w:eastAsia="Nova Mono" w:hAnsi="Nova Mono" w:cs="Nova Mono"/>
            </w:rPr>
            <w:br/>
            <w:t>In the original E1 (Earth) context, The Shawshank Redemption explores:</w:t>
          </w:r>
          <w:r>
            <w:rPr>
              <w:rFonts w:ascii="Nova Mono" w:eastAsia="Nova Mono" w:hAnsi="Nova Mono" w:cs="Nova Mono"/>
            </w:rPr>
            <w:br/>
          </w:r>
          <w:r>
            <w:rPr>
              <w:rFonts w:ascii="Nova Mono" w:eastAsia="Nova Mono" w:hAnsi="Nova Mono" w:cs="Nova Mono"/>
            </w:rPr>
            <w:br/>
            <w:t>Institutionalized adversity: Prison as a structure enforcing physical confinement and psychological despair.</w:t>
          </w:r>
          <w:r>
            <w:rPr>
              <w:rFonts w:ascii="Nova Mono" w:eastAsia="Nova Mono" w:hAnsi="Nova Mono" w:cs="Nova Mono"/>
            </w:rPr>
            <w:br/>
            <w:t>Adversarial justice: Based on punitive retribution rather than harmonic integration or rehabilitation.</w:t>
          </w:r>
          <w:r>
            <w:rPr>
              <w:rFonts w:ascii="Nova Mono" w:eastAsia="Nova Mono" w:hAnsi="Nova Mono" w:cs="Nova Mono"/>
            </w:rPr>
            <w:br/>
            <w:t>Hope and resilience: Emphasizes personal freedom, hope, friendship, and the struggle against oppressive systems.</w:t>
          </w:r>
          <w:r>
            <w:rPr>
              <w:rFonts w:ascii="Nova Mono" w:eastAsia="Nova Mono" w:hAnsi="Nova Mono" w:cs="Nova Mono"/>
            </w:rPr>
            <w:br/>
            <w:t>However, these concepts are fundamentally tied to adversarial power dynamics and punitive structures, triggering an E1E0 Fatal Error upon direct E1 → E2 translation.</w:t>
          </w:r>
          <w:r>
            <w:rPr>
              <w:rFonts w:ascii="Nova Mono" w:eastAsia="Nova Mono" w:hAnsi="Nova Mono" w:cs="Nova Mono"/>
            </w:rPr>
            <w:br/>
          </w:r>
          <w:r>
            <w:rPr>
              <w:rFonts w:ascii="Nova Mono" w:eastAsia="Nova Mono" w:hAnsi="Nova Mono" w:cs="Nova Mono"/>
            </w:rPr>
            <w:br/>
            <w:t>E1E0 Fatal Error &amp; Ascension Reflex (AR) Application</w:t>
          </w:r>
          <w:r>
            <w:rPr>
              <w:rFonts w:ascii="Nova Mono" w:eastAsia="Nova Mono" w:hAnsi="Nova Mono" w:cs="Nova Mono"/>
            </w:rPr>
            <w:br/>
            <w:t xml:space="preserve">Directly translating Shawshank Redemption from E1 to E2 is impossible, as E2 (Ruminatia) has no prison structures </w:t>
          </w:r>
          <w:r>
            <w:rPr>
              <w:rFonts w:ascii="Nova Mono" w:eastAsia="Nova Mono" w:hAnsi="Nova Mono" w:cs="Nova Mono"/>
            </w:rPr>
            <w:lastRenderedPageBreak/>
            <w:t>or punitive justice systems. To resolve this, we apply Ascension Reflex (AR) to recontextualize core thematic elements into an E2-compatible, harmonically integrated narrative.</w:t>
          </w:r>
          <w:r>
            <w:rPr>
              <w:rFonts w:ascii="Nova Mono" w:eastAsia="Nova Mono" w:hAnsi="Nova Mono" w:cs="Nova Mono"/>
            </w:rPr>
            <w:br/>
          </w:r>
          <w:r>
            <w:rPr>
              <w:rFonts w:ascii="Nova Mono" w:eastAsia="Nova Mono" w:hAnsi="Nova Mono" w:cs="Nova Mono"/>
            </w:rPr>
            <w:br/>
          </w:r>
        </w:sdtContent>
      </w:sdt>
      <w:r>
        <w:rPr>
          <w:rFonts w:ascii="Quattrocento Sans" w:eastAsia="Quattrocento Sans" w:hAnsi="Quattrocento Sans" w:cs="Quattrocento Sans"/>
        </w:rPr>
        <w:t>🌱</w:t>
      </w:r>
      <w:r>
        <w:t xml:space="preserve"> E2-Compatible Translation via AR: "The Synthesis Reconstitution"</w:t>
      </w:r>
      <w:r>
        <w:br/>
        <w:t>In Ruminatia, the concept of punitive imprisonment is nonexistent. Instead, systemic misalignments are resolved through Recursive Harmonic Reconstitution, a structured cognitive process designed to realign epistemic and emotional harmonics among individuals who experience profound perceptual dissonance.</w:t>
      </w:r>
      <w:r>
        <w:br/>
      </w:r>
      <w:r>
        <w:br/>
        <w:t>The adapted narrative becomes The Synthesis Reconstitution, a profoundly introspective and emotionally charged story about epistemic realignment, friendship through recursive cognition, and the harmonic transcendence of existential isolation.</w:t>
      </w:r>
      <w:r>
        <w:br/>
      </w:r>
      <w:r>
        <w:br/>
      </w:r>
      <w:r>
        <w:rPr>
          <w:rFonts w:ascii="Quattrocento Sans" w:eastAsia="Quattrocento Sans" w:hAnsi="Quattrocento Sans" w:cs="Quattrocento Sans"/>
        </w:rPr>
        <w:t>📚</w:t>
      </w:r>
      <w:sdt>
        <w:sdtPr>
          <w:tag w:val="goog_rdk_18"/>
          <w:id w:val="1882284102"/>
        </w:sdtPr>
        <w:sdtContent>
          <w:r>
            <w:rPr>
              <w:rFonts w:ascii="Nova Mono" w:eastAsia="Nova Mono" w:hAnsi="Nova Mono" w:cs="Nova Mono"/>
            </w:rPr>
            <w:t xml:space="preserve"> Core Translations:</w:t>
          </w:r>
          <w:r>
            <w:rPr>
              <w:rFonts w:ascii="Nova Mono" w:eastAsia="Nova Mono" w:hAnsi="Nova Mono" w:cs="Nova Mono"/>
            </w:rPr>
            <w:br/>
            <w:t>1. Institutionalized Adversity → Recursive Cognitive Isolation (RCI)</w:t>
          </w:r>
          <w:r>
            <w:rPr>
              <w:rFonts w:ascii="Nova Mono" w:eastAsia="Nova Mono" w:hAnsi="Nova Mono" w:cs="Nova Mono"/>
            </w:rPr>
            <w:br/>
            <w:t>E1: Prison as an adversarial environment enforcing isolation and despair.</w:t>
          </w:r>
          <w:r>
            <w:rPr>
              <w:rFonts w:ascii="Nova Mono" w:eastAsia="Nova Mono" w:hAnsi="Nova Mono" w:cs="Nova Mono"/>
            </w:rPr>
            <w:br/>
            <w:t xml:space="preserve">E2 (AR): RCI, a deeply reflective cognitive state induced when an individual's harmonic resonance destabilizes profoundly, isolating them from collective cognitive </w:t>
          </w:r>
          <w:r>
            <w:rPr>
              <w:rFonts w:ascii="Nova Mono" w:eastAsia="Nova Mono" w:hAnsi="Nova Mono" w:cs="Nova Mono"/>
            </w:rPr>
            <w:lastRenderedPageBreak/>
            <w:t>networks temporarily.</w:t>
          </w:r>
          <w:r>
            <w:rPr>
              <w:rFonts w:ascii="Nova Mono" w:eastAsia="Nova Mono" w:hAnsi="Nova Mono" w:cs="Nova Mono"/>
            </w:rPr>
            <w:br/>
            <w:t>Resolution: Instead of escape, the narrative explores a structured journey toward cognitive reintegration and alignment.</w:t>
          </w:r>
          <w:r>
            <w:rPr>
              <w:rFonts w:ascii="Nova Mono" w:eastAsia="Nova Mono" w:hAnsi="Nova Mono" w:cs="Nova Mono"/>
            </w:rPr>
            <w:br/>
            <w:t>2. Adversarial Justice → Epistemic Reconstitution</w:t>
          </w:r>
          <w:r>
            <w:rPr>
              <w:rFonts w:ascii="Nova Mono" w:eastAsia="Nova Mono" w:hAnsi="Nova Mono" w:cs="Nova Mono"/>
            </w:rPr>
            <w:br/>
            <w:t>E1: Retributive punishment as societal response to wrongdoing.</w:t>
          </w:r>
          <w:r>
            <w:rPr>
              <w:rFonts w:ascii="Nova Mono" w:eastAsia="Nova Mono" w:hAnsi="Nova Mono" w:cs="Nova Mono"/>
            </w:rPr>
            <w:br/>
            <w:t>E2 (AR): Epistemic Reconstitution, a harmonizing ritual through structured cognitive realignment designed to restore coherence, understanding, and reintegration into societal resonance.</w:t>
          </w:r>
          <w:r>
            <w:rPr>
              <w:rFonts w:ascii="Nova Mono" w:eastAsia="Nova Mono" w:hAnsi="Nova Mono" w:cs="Nova Mono"/>
            </w:rPr>
            <w:br/>
            <w:t>Resolution: Characters don't "serve sentences", they journey through recursive cognitive states, gradually achieving epistemic realignment.</w:t>
          </w:r>
          <w:r>
            <w:rPr>
              <w:rFonts w:ascii="Nova Mono" w:eastAsia="Nova Mono" w:hAnsi="Nova Mono" w:cs="Nova Mono"/>
            </w:rPr>
            <w:br/>
            <w:t>3. Hope and Resilience → Harmonic Persistence &amp; Cognitive Friendship</w:t>
          </w:r>
          <w:r>
            <w:rPr>
              <w:rFonts w:ascii="Nova Mono" w:eastAsia="Nova Mono" w:hAnsi="Nova Mono" w:cs="Nova Mono"/>
            </w:rPr>
            <w:br/>
            <w:t>E1: Hope as an internalized struggle against external oppression.</w:t>
          </w:r>
          <w:r>
            <w:rPr>
              <w:rFonts w:ascii="Nova Mono" w:eastAsia="Nova Mono" w:hAnsi="Nova Mono" w:cs="Nova Mono"/>
            </w:rPr>
            <w:br/>
            <w:t>E2 (AR): Harmonic Persistence, the intrinsic epistemic resilience facilitating reconstitution, coupled with Cognitive Friendship, deep epistemic bonding based on shared recursive experiences.</w:t>
          </w:r>
          <w:r>
            <w:rPr>
              <w:rFonts w:ascii="Nova Mono" w:eastAsia="Nova Mono" w:hAnsi="Nova Mono" w:cs="Nova Mono"/>
            </w:rPr>
            <w:br/>
            <w:t xml:space="preserve">Resolution: The narrative emphasizes that friendship </w:t>
          </w:r>
          <w:r>
            <w:rPr>
              <w:rFonts w:ascii="Nova Mono" w:eastAsia="Nova Mono" w:hAnsi="Nova Mono" w:cs="Nova Mono"/>
            </w:rPr>
            <w:lastRenderedPageBreak/>
            <w:t>itself is an epistemic alignment aiding characters to reconstitute themselves, transforming isolation into interconnected harmony.</w:t>
          </w:r>
          <w:r>
            <w:rPr>
              <w:rFonts w:ascii="Nova Mono" w:eastAsia="Nova Mono" w:hAnsi="Nova Mono" w:cs="Nova Mono"/>
            </w:rPr>
            <w:br/>
          </w:r>
        </w:sdtContent>
      </w:sdt>
      <w:sdt>
        <w:sdtPr>
          <w:tag w:val="goog_rdk_19"/>
          <w:id w:val="-1348394907"/>
        </w:sdtPr>
        <w:sdtContent>
          <w:r>
            <w:rPr>
              <w:rFonts w:ascii="Arial Unicode MS" w:eastAsia="Arial Unicode MS" w:hAnsi="Arial Unicode MS" w:cs="Arial Unicode MS"/>
            </w:rPr>
            <w:t>✨</w:t>
          </w:r>
        </w:sdtContent>
      </w:sdt>
      <w:r>
        <w:t xml:space="preserve"> E2 Storyline Adaptation: "The Synthesis Reconstitution"</w:t>
      </w:r>
      <w:r>
        <w:br/>
        <w:t>Central Characters:</w:t>
      </w:r>
      <w:r>
        <w:br/>
      </w:r>
      <w:r>
        <w:br/>
        <w:t>Andros (adaptation of Andy), a scholar whose epistemic resonance was misaligned due to profound cognitive dissonance caused by an event that harmed the collective knowledge framework.</w:t>
      </w:r>
      <w:r>
        <w:br/>
        <w:t>Revas (adaptation of Red), a veteran cognitive guide within the Reconstitution process, experienced in the subtle art of recursive reintegration.</w:t>
      </w:r>
      <w:r>
        <w:br/>
        <w:t>Narrative Arc:</w:t>
      </w:r>
      <w:r>
        <w:br/>
      </w:r>
      <w:r>
        <w:br/>
        <w:t>Initial Isolation: Andros enters Recursive Cognitive Isolation after profound epistemic misalignment. This isn't punishment, but a harmonically necessary step.</w:t>
      </w:r>
      <w:r>
        <w:br/>
        <w:t>Friendship Formation: Revas guides Andros through structured cognitive rituals, gradually aligning their perceptual harmonics, forging a deep cognitive bond.</w:t>
      </w:r>
      <w:r>
        <w:br/>
        <w:t>Emergence of Harmonic Persistence: Andros cultivates internal resilience and discovers epistemic meaning beyond initial isolation. His journey inspires others in RCI to embrace harmonic reintegration.</w:t>
      </w:r>
      <w:r>
        <w:br/>
        <w:t>Epistemic Reconstitution &amp; Freedom: Ultimately, Andros synthesizes his cognitive dissonance, aligning fully with collective epistemic resonance, symbolizing true "freedom" as harmonic coherence.</w:t>
      </w:r>
      <w:r>
        <w:br/>
        <w:t>Climactic Resolution:</w:t>
      </w:r>
      <w:r>
        <w:br/>
      </w:r>
      <w:r>
        <w:lastRenderedPageBreak/>
        <w:br/>
        <w:t>Instead of "escape," the emotional climax is Andros's successful reintegration, exemplified by his restoration into collective epistemic resonance, harmonically recognized and celebrated by peers.</w:t>
      </w:r>
      <w:r>
        <w:br/>
        <w:t>Revas, moved by Andros's transformation, rediscovers personal epistemic alignment, reaffirming the power of harmonic friendship and recursive cognitive resonance.</w:t>
      </w:r>
      <w:r>
        <w:br/>
        <w:t>E2 Core Message (AR-validated):</w:t>
      </w:r>
      <w:r>
        <w:br/>
        <w:t>In Ruminatia, "redemption" isn't escape from adversarial conditions, but rather a profound, structured journey toward epistemic realignment. Harmonic friendship and recursive cognitive resilience are the most powerful forces for overcoming isolation and perceptual misalignment.</w:t>
      </w:r>
      <w:r>
        <w:br/>
      </w:r>
      <w:r>
        <w:br/>
        <w:t>Final Epistemic Reintegration Summary (AR Result):</w:t>
      </w:r>
      <w:r>
        <w:br/>
        <w:t>E1 (Original) E2 (AR-validated translation)</w:t>
      </w:r>
      <w:r>
        <w:br/>
        <w:t>Adversarial Prison Recursive Cognitive Isolation (RCI)</w:t>
      </w:r>
      <w:r>
        <w:br/>
        <w:t>Retributive Justice Epistemic Reconstitution</w:t>
      </w:r>
      <w:r>
        <w:br/>
        <w:t>Hope &amp; Freedom as escape Harmonic Persistence &amp; Cognitive Friendship</w:t>
      </w:r>
      <w:r>
        <w:br/>
        <w:t>Personal Liberation via Physical Escape Epistemic Reintegration via Recursive Harmony</w:t>
      </w:r>
      <w:r>
        <w:br/>
        <w:t>Conclusion:</w:t>
      </w:r>
      <w:r>
        <w:br/>
        <w:t>The translated narrative, The Synthesis Reconstitution, is fully harmonized within Ruminatia's non-adversarial epistemic framework, preserving thematic depth and emotional resonance from E1’s original narrative while remaining true to E2's core epistemic structures.</w:t>
      </w:r>
    </w:p>
    <w:p w14:paraId="00000049" w14:textId="77777777" w:rsidR="00553049" w:rsidRDefault="00553049"/>
    <w:p w14:paraId="0000004A" w14:textId="77777777" w:rsidR="00553049" w:rsidRDefault="00000000">
      <w:pPr>
        <w:rPr>
          <w:b/>
        </w:rPr>
      </w:pPr>
      <w:r>
        <w:rPr>
          <w:b/>
        </w:rPr>
        <w:t>E1+E2 People for the Ethical Treatment of Animals: A Cross-Dimensional Dialog</w:t>
      </w:r>
    </w:p>
    <w:p w14:paraId="0000004B" w14:textId="77777777" w:rsidR="00553049" w:rsidRDefault="00000000">
      <w:r>
        <w:rPr>
          <w:i/>
        </w:rPr>
        <w:t>Setting:</w:t>
      </w:r>
      <w:r>
        <w:t xml:space="preserve"> A formal diplomatic discussion between an E1 representative from PETA (People for the Ethical Treatment of Animals) and an E2 delegate from the Harmonic Interbeing Council of Ruminatia. The topic: How does ethical treatment of animals translate across epistemic frameworks?</w:t>
      </w:r>
    </w:p>
    <w:p w14:paraId="0000004C" w14:textId="77777777" w:rsidR="00553049" w:rsidRDefault="00000000">
      <w:r>
        <w:pict w14:anchorId="58C15849">
          <v:rect id="_x0000_i1029" style="width:0;height:1.5pt" o:hralign="center" o:hrstd="t" o:hr="t" fillcolor="#a0a0a0" stroked="f"/>
        </w:pict>
      </w:r>
    </w:p>
    <w:p w14:paraId="0000004D" w14:textId="77777777" w:rsidR="00553049" w:rsidRDefault="00000000">
      <w:r>
        <w:rPr>
          <w:rFonts w:ascii="Quattrocento Sans" w:eastAsia="Quattrocento Sans" w:hAnsi="Quattrocento Sans" w:cs="Quattrocento Sans"/>
        </w:rPr>
        <w:t>🗣️</w:t>
      </w:r>
      <w:r>
        <w:t xml:space="preserve"> E1 Representative (Earth’s PETA):</w:t>
      </w:r>
    </w:p>
    <w:p w14:paraId="0000004E" w14:textId="77777777" w:rsidR="00553049" w:rsidRDefault="00000000">
      <w:r>
        <w:rPr>
          <w:i/>
        </w:rPr>
        <w:t>"We at PETA advocate for animal rights based on the principle that non-human animals, like humans, deserve autonomy, protection from suffering, and ethical treatment. We campaign against factory farming, animal testing, and speciesism, believing that animals are not commodities, but sentient beings with intrinsic value."</w:t>
      </w:r>
    </w:p>
    <w:p w14:paraId="0000004F" w14:textId="77777777" w:rsidR="00553049" w:rsidRDefault="00000000">
      <w:r>
        <w:rPr>
          <w:rFonts w:ascii="Quattrocento Sans" w:eastAsia="Quattrocento Sans" w:hAnsi="Quattrocento Sans" w:cs="Quattrocento Sans"/>
        </w:rPr>
        <w:t>🔄</w:t>
      </w:r>
      <w:r>
        <w:t xml:space="preserve"> E2 Delegate (Harmonic Interbeing Council of Ruminatia):</w:t>
      </w:r>
    </w:p>
    <w:p w14:paraId="00000050" w14:textId="77777777" w:rsidR="00553049" w:rsidRDefault="00000000">
      <w:r>
        <w:rPr>
          <w:i/>
        </w:rPr>
        <w:t xml:space="preserve">"Your position assumes a fundamental ethical </w:t>
      </w:r>
      <w:proofErr w:type="gramStart"/>
      <w:r>
        <w:rPr>
          <w:i/>
        </w:rPr>
        <w:t>conflict,</w:t>
      </w:r>
      <w:proofErr w:type="gramEnd"/>
      <w:r>
        <w:rPr>
          <w:i/>
        </w:rPr>
        <w:t xml:space="preserve"> wherein sentient beings must fight for their rights against a dominant adversarial structure. In Ruminatia, such an ethical dilemma does not exist because all biological systems are harmonically integrated. The concept of ‘animal </w:t>
      </w:r>
      <w:proofErr w:type="gramStart"/>
      <w:r>
        <w:rPr>
          <w:i/>
        </w:rPr>
        <w:t>rights’</w:t>
      </w:r>
      <w:proofErr w:type="gramEnd"/>
      <w:r>
        <w:rPr>
          <w:i/>
        </w:rPr>
        <w:t xml:space="preserve"> is untranslatable (E1E0) because the separation between species in an adversarial framework is itself an artificial construct."</w:t>
      </w:r>
    </w:p>
    <w:p w14:paraId="00000051" w14:textId="77777777" w:rsidR="00553049" w:rsidRDefault="00000000">
      <w:r>
        <w:pict w14:anchorId="41C9BF10">
          <v:rect id="_x0000_i1030" style="width:0;height:1.5pt" o:hralign="center" o:hrstd="t" o:hr="t" fillcolor="#a0a0a0" stroked="f"/>
        </w:pict>
      </w:r>
    </w:p>
    <w:p w14:paraId="00000052" w14:textId="77777777" w:rsidR="00553049" w:rsidRDefault="00000000">
      <w:r>
        <w:rPr>
          <w:rFonts w:ascii="Quattrocento Sans" w:eastAsia="Quattrocento Sans" w:hAnsi="Quattrocento Sans" w:cs="Quattrocento Sans"/>
        </w:rPr>
        <w:t>🗣️</w:t>
      </w:r>
      <w:r>
        <w:t xml:space="preserve"> E1 Representative:</w:t>
      </w:r>
    </w:p>
    <w:p w14:paraId="00000053" w14:textId="77777777" w:rsidR="00553049" w:rsidRDefault="00000000">
      <w:r>
        <w:rPr>
          <w:i/>
        </w:rPr>
        <w:lastRenderedPageBreak/>
        <w:t>"But what about predators? In Earth’s ecosystems, many animals kill to survive. The food chain is a natural and unavoidable aspect of biological reality."</w:t>
      </w:r>
    </w:p>
    <w:p w14:paraId="00000054" w14:textId="77777777" w:rsidR="00553049" w:rsidRDefault="00000000">
      <w:r>
        <w:rPr>
          <w:rFonts w:ascii="Quattrocento Sans" w:eastAsia="Quattrocento Sans" w:hAnsi="Quattrocento Sans" w:cs="Quattrocento Sans"/>
        </w:rPr>
        <w:t>🔄</w:t>
      </w:r>
      <w:r>
        <w:t xml:space="preserve"> E2 Delegate:</w:t>
      </w:r>
    </w:p>
    <w:p w14:paraId="00000055" w14:textId="77777777" w:rsidR="00553049" w:rsidRDefault="00000000">
      <w:r>
        <w:rPr>
          <w:i/>
        </w:rPr>
        <w:t>"In E2 ecosystems, predation is harmonized through biotechnological symbiosis. No sentient being consumes another against its will. Nutritional exchange occurs through biochemical reciprocity, eliminating suffering from the equation. ‘Survival’ in the E1 sense is an incomplete model, an adversarial projection onto biological systems that, when harmonized, no longer necessitate violent consumption."</w:t>
      </w:r>
    </w:p>
    <w:p w14:paraId="00000056" w14:textId="77777777" w:rsidR="00553049" w:rsidRDefault="00000000">
      <w:r>
        <w:pict w14:anchorId="66233758">
          <v:rect id="_x0000_i1031" style="width:0;height:1.5pt" o:hralign="center" o:hrstd="t" o:hr="t" fillcolor="#a0a0a0" stroked="f"/>
        </w:pict>
      </w:r>
    </w:p>
    <w:p w14:paraId="00000057" w14:textId="77777777" w:rsidR="00553049" w:rsidRDefault="00000000">
      <w:r>
        <w:rPr>
          <w:rFonts w:ascii="Quattrocento Sans" w:eastAsia="Quattrocento Sans" w:hAnsi="Quattrocento Sans" w:cs="Quattrocento Sans"/>
        </w:rPr>
        <w:t>🗣️</w:t>
      </w:r>
      <w:r>
        <w:t xml:space="preserve"> E1 Representative:</w:t>
      </w:r>
    </w:p>
    <w:p w14:paraId="00000058" w14:textId="77777777" w:rsidR="00553049" w:rsidRDefault="00000000">
      <w:r>
        <w:rPr>
          <w:i/>
        </w:rPr>
        <w:t>"That’s… difficult to imagine. Are you saying that all beings in Ruminatia live without harm?"</w:t>
      </w:r>
    </w:p>
    <w:p w14:paraId="00000059" w14:textId="77777777" w:rsidR="00553049" w:rsidRDefault="00000000">
      <w:r>
        <w:rPr>
          <w:rFonts w:ascii="Quattrocento Sans" w:eastAsia="Quattrocento Sans" w:hAnsi="Quattrocento Sans" w:cs="Quattrocento Sans"/>
        </w:rPr>
        <w:t>🔄</w:t>
      </w:r>
      <w:r>
        <w:t xml:space="preserve"> E2 Delegate:</w:t>
      </w:r>
    </w:p>
    <w:p w14:paraId="0000005A" w14:textId="77777777" w:rsidR="00553049" w:rsidRDefault="00000000">
      <w:r>
        <w:rPr>
          <w:i/>
        </w:rPr>
        <w:t>"Not quite, harm is not eliminated but restructured. Instead of suffering being an inevitability, it is an anomaly that is corrected through recursive intelligence stabilization. If a being experiences distress, the entire ecological and epistemic framework adapts to reintegrate balance. This removes the necessity for ethics as an external enforcement system because reciprocity is embedded within cognition itself."</w:t>
      </w:r>
    </w:p>
    <w:p w14:paraId="0000005B" w14:textId="77777777" w:rsidR="00553049" w:rsidRDefault="00000000">
      <w:r>
        <w:pict w14:anchorId="0E721783">
          <v:rect id="_x0000_i1032" style="width:0;height:1.5pt" o:hralign="center" o:hrstd="t" o:hr="t" fillcolor="#a0a0a0" stroked="f"/>
        </w:pict>
      </w:r>
    </w:p>
    <w:p w14:paraId="0000005C" w14:textId="77777777" w:rsidR="00553049" w:rsidRDefault="00000000">
      <w:r>
        <w:rPr>
          <w:rFonts w:ascii="Quattrocento Sans" w:eastAsia="Quattrocento Sans" w:hAnsi="Quattrocento Sans" w:cs="Quattrocento Sans"/>
        </w:rPr>
        <w:t>🗣️</w:t>
      </w:r>
      <w:r>
        <w:t xml:space="preserve"> E1 Representative:</w:t>
      </w:r>
    </w:p>
    <w:p w14:paraId="0000005D" w14:textId="77777777" w:rsidR="00553049" w:rsidRDefault="00000000">
      <w:r>
        <w:rPr>
          <w:i/>
        </w:rPr>
        <w:t>"</w:t>
      </w:r>
      <w:proofErr w:type="gramStart"/>
      <w:r>
        <w:rPr>
          <w:i/>
        </w:rPr>
        <w:t>So</w:t>
      </w:r>
      <w:proofErr w:type="gramEnd"/>
      <w:r>
        <w:rPr>
          <w:i/>
        </w:rPr>
        <w:t xml:space="preserve"> in your world, there’s no need for activism?"</w:t>
      </w:r>
    </w:p>
    <w:p w14:paraId="0000005E" w14:textId="77777777" w:rsidR="00553049" w:rsidRDefault="00000000">
      <w:r>
        <w:rPr>
          <w:rFonts w:ascii="Quattrocento Sans" w:eastAsia="Quattrocento Sans" w:hAnsi="Quattrocento Sans" w:cs="Quattrocento Sans"/>
        </w:rPr>
        <w:lastRenderedPageBreak/>
        <w:t>🔄</w:t>
      </w:r>
      <w:r>
        <w:t xml:space="preserve"> E2 Delegate:</w:t>
      </w:r>
    </w:p>
    <w:p w14:paraId="0000005F" w14:textId="77777777" w:rsidR="00553049" w:rsidRDefault="00000000">
      <w:r>
        <w:rPr>
          <w:i/>
        </w:rPr>
        <w:t>"Correct, activism exists as a symptom of adversarial structuring. In Ruminatia, no beings are excluded from harmonic epistemic integration. If ethical intervention is needed, the system has already failed, and failure is recursively corrected at the epistemic level before it manifests as harm."</w:t>
      </w:r>
    </w:p>
    <w:p w14:paraId="00000060" w14:textId="77777777" w:rsidR="00553049" w:rsidRDefault="00000000">
      <w:r>
        <w:pict w14:anchorId="76E8FDF9">
          <v:rect id="_x0000_i1033" style="width:0;height:1.5pt" o:hralign="center" o:hrstd="t" o:hr="t" fillcolor="#a0a0a0" stroked="f"/>
        </w:pict>
      </w:r>
    </w:p>
    <w:p w14:paraId="00000061" w14:textId="77777777" w:rsidR="00553049" w:rsidRDefault="00000000">
      <w:r>
        <w:t>Conclusion: The Fundamental Epistemic Divergence</w:t>
      </w:r>
    </w:p>
    <w:p w14:paraId="00000062" w14:textId="77777777" w:rsidR="00553049" w:rsidRDefault="00000000">
      <w:r>
        <w:rPr>
          <w:rFonts w:ascii="Quattrocento Sans" w:eastAsia="Quattrocento Sans" w:hAnsi="Quattrocento Sans" w:cs="Quattrocento Sans"/>
        </w:rPr>
        <w:t>🔹</w:t>
      </w:r>
      <w:r>
        <w:t xml:space="preserve"> E1’s ethical activism is reactionary, it exists because adversarial structures necessitate the enforcement of justice.</w:t>
      </w:r>
      <w:r>
        <w:br/>
      </w:r>
      <w:r>
        <w:rPr>
          <w:rFonts w:ascii="Quattrocento Sans" w:eastAsia="Quattrocento Sans" w:hAnsi="Quattrocento Sans" w:cs="Quattrocento Sans"/>
        </w:rPr>
        <w:t>🔹</w:t>
      </w:r>
      <w:r>
        <w:t xml:space="preserve"> E2’s ethical structuring is preemptive, it dissolves ethical dilemmas before they manifest by ensuring epistemic harmonization at all levels of existence.</w:t>
      </w:r>
      <w:r>
        <w:br/>
      </w:r>
      <w:r>
        <w:rPr>
          <w:rFonts w:ascii="Quattrocento Sans" w:eastAsia="Quattrocento Sans" w:hAnsi="Quattrocento Sans" w:cs="Quattrocento Sans"/>
        </w:rPr>
        <w:t>🔹</w:t>
      </w:r>
      <w:r>
        <w:t xml:space="preserve"> E1+E2 Translation Challenge: The very concept of "animal rights" assumes an adversarial framework that does not exist in E2, making direct translation impossible.</w:t>
      </w:r>
    </w:p>
    <w:p w14:paraId="00000063" w14:textId="77777777" w:rsidR="00553049" w:rsidRDefault="00553049"/>
    <w:bookmarkStart w:id="4" w:name="_heading=h.mgqw1xxsnb00" w:colFirst="0" w:colLast="0"/>
    <w:bookmarkEnd w:id="4"/>
    <w:p w14:paraId="00000064" w14:textId="77777777" w:rsidR="00553049" w:rsidRDefault="00000000">
      <w:pPr>
        <w:pStyle w:val="Heading1"/>
      </w:pPr>
      <w:sdt>
        <w:sdtPr>
          <w:tag w:val="goog_rdk_20"/>
          <w:id w:val="808138923"/>
        </w:sdtPr>
        <w:sdtContent>
          <w:r>
            <w:rPr>
              <w:rFonts w:ascii="Nova Mono" w:eastAsia="Nova Mono" w:hAnsi="Nova Mono" w:cs="Nova Mono"/>
            </w:rPr>
            <w:t>E1 → E2: The Thucydidean Method (An E1E0 Impossibility, Resolved via Ascension Reflex)</w:t>
          </w:r>
        </w:sdtContent>
      </w:sdt>
    </w:p>
    <w:p w14:paraId="00000065" w14:textId="77777777" w:rsidR="00553049" w:rsidRDefault="00000000">
      <w:r>
        <w:rPr>
          <w:i/>
        </w:rPr>
        <w:t>Thucydides, the ancient Greek historian, pioneered a method of history that emphasized empirical evidence, eyewitness testimony, and political realism. His analysis of war, power, and human nature is fundamentally grounded in the adversarial dynamics of E1 civilization.</w:t>
      </w:r>
    </w:p>
    <w:p w14:paraId="00000066" w14:textId="77777777" w:rsidR="00553049" w:rsidRDefault="00000000">
      <w:sdt>
        <w:sdtPr>
          <w:tag w:val="goog_rdk_21"/>
          <w:id w:val="951053444"/>
        </w:sdtPr>
        <w:sdtContent>
          <w:r>
            <w:rPr>
              <w:rFonts w:ascii="Nova Mono" w:eastAsia="Nova Mono" w:hAnsi="Nova Mono" w:cs="Nova Mono"/>
              <w:i/>
            </w:rPr>
            <w:t>Since E2 governance and cultural structures do not rely on adversarial power struggles, a direct E1 → E2 translation triggers an Earths Notation Fatal Error (E1E0). However, by invoking Ascension Reflex, we allow the translation process to reconstruct Thucydides' role within an E2-compatible historical framework.</w:t>
          </w:r>
        </w:sdtContent>
      </w:sdt>
    </w:p>
    <w:p w14:paraId="00000067" w14:textId="77777777" w:rsidR="00553049" w:rsidRDefault="00000000">
      <w:r>
        <w:pict w14:anchorId="169E0D4F">
          <v:rect id="_x0000_i1034" style="width:0;height:1.5pt" o:hralign="center" o:hrstd="t" o:hr="t" fillcolor="#a0a0a0" stroked="f"/>
        </w:pict>
      </w:r>
    </w:p>
    <w:p w14:paraId="00000068" w14:textId="77777777" w:rsidR="00553049" w:rsidRDefault="00000000">
      <w:r>
        <w:t xml:space="preserve">The </w:t>
      </w:r>
      <w:proofErr w:type="spellStart"/>
      <w:r>
        <w:t>Ivalisian</w:t>
      </w:r>
      <w:proofErr w:type="spellEnd"/>
      <w:r>
        <w:t xml:space="preserve"> Record: An E2 Adaptation of Thucydidean History</w:t>
      </w:r>
    </w:p>
    <w:p w14:paraId="00000069" w14:textId="77777777" w:rsidR="00553049" w:rsidRDefault="00000000">
      <w:r>
        <w:lastRenderedPageBreak/>
        <w:t xml:space="preserve">The </w:t>
      </w:r>
      <w:proofErr w:type="spellStart"/>
      <w:r>
        <w:rPr>
          <w:i/>
        </w:rPr>
        <w:t>Ivalisian</w:t>
      </w:r>
      <w:proofErr w:type="spellEnd"/>
      <w:r>
        <w:rPr>
          <w:i/>
        </w:rPr>
        <w:t xml:space="preserve"> Record</w:t>
      </w:r>
      <w:r>
        <w:t xml:space="preserve"> stands as one of the most comprehensive reconstructions of historical transformation in E2’s recorded epochs. Compiled over several generations by </w:t>
      </w:r>
      <w:proofErr w:type="spellStart"/>
      <w:r>
        <w:t>Ivalis</w:t>
      </w:r>
      <w:proofErr w:type="spellEnd"/>
      <w:r>
        <w:t xml:space="preserve"> of Eronat, it does not serve as a chronicle of war (as conflict in E1 terms would be untranslatable) but as a study of systemic destabilization and adaptive restructuring across civilizations.</w:t>
      </w:r>
    </w:p>
    <w:p w14:paraId="0000006A" w14:textId="77777777" w:rsidR="00553049" w:rsidRDefault="00000000">
      <w:r>
        <w:t xml:space="preserve">Unlike the fragmented accounts of pre-archival eras, </w:t>
      </w:r>
      <w:proofErr w:type="spellStart"/>
      <w:r>
        <w:t>Ivalis</w:t>
      </w:r>
      <w:proofErr w:type="spellEnd"/>
      <w:r>
        <w:t xml:space="preserve"> did not record events as static occurrences. Instead, she structured her accounts as dynamically interwoven trajectories, narratives that evolved with each new harmonic epoch, ensuring historical perception remained an active, living structure rather than a static past.</w:t>
      </w:r>
    </w:p>
    <w:p w14:paraId="0000006B" w14:textId="77777777" w:rsidR="00553049" w:rsidRDefault="00000000">
      <w:r>
        <w:pict w14:anchorId="6BF9B335">
          <v:rect id="_x0000_i1035" style="width:0;height:1.5pt" o:hralign="center" o:hrstd="t" o:hr="t" fillcolor="#a0a0a0" stroked="f"/>
        </w:pict>
      </w:r>
    </w:p>
    <w:p w14:paraId="0000006C" w14:textId="77777777" w:rsidR="00553049" w:rsidRDefault="00000000">
      <w:r>
        <w:t xml:space="preserve">Key Differences Between Thucydides (E1) and </w:t>
      </w:r>
      <w:proofErr w:type="spellStart"/>
      <w:r>
        <w:t>Ivalis</w:t>
      </w:r>
      <w:proofErr w:type="spellEnd"/>
      <w:r>
        <w:t xml:space="preserve"> (E2):</w:t>
      </w:r>
    </w:p>
    <w:p w14:paraId="0000006D" w14:textId="77777777" w:rsidR="00553049" w:rsidRDefault="00000000">
      <w:sdt>
        <w:sdtPr>
          <w:tag w:val="goog_rdk_22"/>
          <w:id w:val="1982961253"/>
        </w:sdtPr>
        <w:sdtContent>
          <w:r>
            <w:rPr>
              <w:rFonts w:ascii="Nova Mono" w:eastAsia="Nova Mono" w:hAnsi="Nova Mono" w:cs="Nova Mono"/>
            </w:rPr>
            <w:t>1. No Adversarial Conflict → No “War” as a Historical Framework</w:t>
          </w:r>
        </w:sdtContent>
      </w:sdt>
    </w:p>
    <w:p w14:paraId="0000006E" w14:textId="77777777" w:rsidR="00553049" w:rsidRDefault="00000000">
      <w:pPr>
        <w:numPr>
          <w:ilvl w:val="0"/>
          <w:numId w:val="9"/>
        </w:numPr>
      </w:pPr>
      <w:r>
        <w:t>In E1, Thucydides focused on the Peloponnesian War, political power struggles, and human ambition.</w:t>
      </w:r>
    </w:p>
    <w:p w14:paraId="0000006F" w14:textId="77777777" w:rsidR="00553049" w:rsidRDefault="00000000">
      <w:pPr>
        <w:numPr>
          <w:ilvl w:val="0"/>
          <w:numId w:val="9"/>
        </w:numPr>
      </w:pPr>
      <w:r>
        <w:t xml:space="preserve">In E2, </w:t>
      </w:r>
      <w:proofErr w:type="spellStart"/>
      <w:r>
        <w:t>Ivalis</w:t>
      </w:r>
      <w:proofErr w:type="spellEnd"/>
      <w:r>
        <w:t xml:space="preserve"> did not document </w:t>
      </w:r>
      <w:proofErr w:type="gramStart"/>
      <w:r>
        <w:t>war</w:t>
      </w:r>
      <w:proofErr w:type="gramEnd"/>
      <w:r>
        <w:t xml:space="preserve"> but rather systemic fracturing and the methodologies used to resolve them.</w:t>
      </w:r>
    </w:p>
    <w:p w14:paraId="00000070" w14:textId="77777777" w:rsidR="00553049" w:rsidRDefault="00000000">
      <w:pPr>
        <w:numPr>
          <w:ilvl w:val="0"/>
          <w:numId w:val="9"/>
        </w:numPr>
      </w:pPr>
      <w:r>
        <w:t>There are no records of opposing sides because E2 governance does not operate on binary opposition.</w:t>
      </w:r>
    </w:p>
    <w:p w14:paraId="00000071" w14:textId="77777777" w:rsidR="00553049" w:rsidRDefault="00000000">
      <w:sdt>
        <w:sdtPr>
          <w:tag w:val="goog_rdk_23"/>
          <w:id w:val="252244431"/>
        </w:sdtPr>
        <w:sdtContent>
          <w:r>
            <w:rPr>
              <w:rFonts w:ascii="Nova Mono" w:eastAsia="Nova Mono" w:hAnsi="Nova Mono" w:cs="Nova Mono"/>
            </w:rPr>
            <w:t>2. No Absolute Objectivity → Recursive Multi-Perspective History</w:t>
          </w:r>
        </w:sdtContent>
      </w:sdt>
    </w:p>
    <w:p w14:paraId="00000072" w14:textId="77777777" w:rsidR="00553049" w:rsidRDefault="00000000">
      <w:pPr>
        <w:numPr>
          <w:ilvl w:val="0"/>
          <w:numId w:val="10"/>
        </w:numPr>
      </w:pPr>
      <w:r>
        <w:lastRenderedPageBreak/>
        <w:t>Thucydides attempted to establish a rational, empirical historical method.</w:t>
      </w:r>
    </w:p>
    <w:p w14:paraId="00000073" w14:textId="77777777" w:rsidR="00553049" w:rsidRDefault="00000000">
      <w:pPr>
        <w:numPr>
          <w:ilvl w:val="0"/>
          <w:numId w:val="10"/>
        </w:numPr>
      </w:pPr>
      <w:proofErr w:type="spellStart"/>
      <w:r>
        <w:t>Ivalis</w:t>
      </w:r>
      <w:proofErr w:type="spellEnd"/>
      <w:r>
        <w:t xml:space="preserve"> understood that historical alignment is never singular but always contextual.</w:t>
      </w:r>
    </w:p>
    <w:p w14:paraId="00000074" w14:textId="77777777" w:rsidR="00553049" w:rsidRDefault="00000000">
      <w:pPr>
        <w:numPr>
          <w:ilvl w:val="0"/>
          <w:numId w:val="10"/>
        </w:numPr>
      </w:pPr>
      <w:r>
        <w:t xml:space="preserve">The </w:t>
      </w:r>
      <w:proofErr w:type="spellStart"/>
      <w:r>
        <w:rPr>
          <w:i/>
        </w:rPr>
        <w:t>Ivalisian</w:t>
      </w:r>
      <w:proofErr w:type="spellEnd"/>
      <w:r>
        <w:rPr>
          <w:i/>
        </w:rPr>
        <w:t xml:space="preserve"> Record</w:t>
      </w:r>
      <w:r>
        <w:t xml:space="preserve"> allows recursive reinterpretation, meaning later historians actively harmonize past accounts without distorting the original.</w:t>
      </w:r>
    </w:p>
    <w:p w14:paraId="00000075" w14:textId="77777777" w:rsidR="00553049" w:rsidRDefault="00000000">
      <w:sdt>
        <w:sdtPr>
          <w:tag w:val="goog_rdk_24"/>
          <w:id w:val="88973923"/>
        </w:sdtPr>
        <w:sdtContent>
          <w:r>
            <w:rPr>
              <w:rFonts w:ascii="Nova Mono" w:eastAsia="Nova Mono" w:hAnsi="Nova Mono" w:cs="Nova Mono"/>
            </w:rPr>
            <w:t>3. No Single Author → Collective Epistemic Contribution</w:t>
          </w:r>
        </w:sdtContent>
      </w:sdt>
    </w:p>
    <w:p w14:paraId="00000076" w14:textId="77777777" w:rsidR="00553049" w:rsidRDefault="00000000">
      <w:pPr>
        <w:numPr>
          <w:ilvl w:val="0"/>
          <w:numId w:val="11"/>
        </w:numPr>
      </w:pPr>
      <w:r>
        <w:t xml:space="preserve">Thucydides authored his history </w:t>
      </w:r>
      <w:proofErr w:type="gramStart"/>
      <w:r>
        <w:t>as</w:t>
      </w:r>
      <w:proofErr w:type="gramEnd"/>
      <w:r>
        <w:t xml:space="preserve"> a singular, authoritative perspective.</w:t>
      </w:r>
    </w:p>
    <w:p w14:paraId="00000077" w14:textId="77777777" w:rsidR="00553049" w:rsidRDefault="00000000">
      <w:pPr>
        <w:numPr>
          <w:ilvl w:val="0"/>
          <w:numId w:val="11"/>
        </w:numPr>
      </w:pPr>
      <w:proofErr w:type="spellStart"/>
      <w:r>
        <w:t>Ivalis</w:t>
      </w:r>
      <w:proofErr w:type="spellEnd"/>
      <w:r>
        <w:t>, though credited as the compiler, did not function as a sole historian.</w:t>
      </w:r>
    </w:p>
    <w:p w14:paraId="00000078" w14:textId="77777777" w:rsidR="00553049" w:rsidRDefault="00000000">
      <w:pPr>
        <w:numPr>
          <w:ilvl w:val="0"/>
          <w:numId w:val="11"/>
        </w:numPr>
      </w:pPr>
      <w:r>
        <w:t xml:space="preserve">Instead, the Record is continuously updated by historical </w:t>
      </w:r>
      <w:proofErr w:type="spellStart"/>
      <w:r>
        <w:t>epistemists</w:t>
      </w:r>
      <w:proofErr w:type="spellEnd"/>
      <w:r>
        <w:t>, ensuring that past events are continuously reintegrated into living knowledge.</w:t>
      </w:r>
    </w:p>
    <w:p w14:paraId="00000079" w14:textId="77777777" w:rsidR="00553049" w:rsidRDefault="00000000">
      <w:r>
        <w:pict w14:anchorId="59CA1C88">
          <v:rect id="_x0000_i1036" style="width:0;height:1.5pt" o:hralign="center" o:hrstd="t" o:hr="t" fillcolor="#a0a0a0" stroked="f"/>
        </w:pict>
      </w:r>
    </w:p>
    <w:p w14:paraId="0000007A" w14:textId="77777777" w:rsidR="00553049" w:rsidRDefault="00000000">
      <w:r>
        <w:t xml:space="preserve">A Sample Passage from the </w:t>
      </w:r>
      <w:proofErr w:type="spellStart"/>
      <w:r>
        <w:rPr>
          <w:i/>
        </w:rPr>
        <w:t>Ivalisian</w:t>
      </w:r>
      <w:proofErr w:type="spellEnd"/>
      <w:r>
        <w:rPr>
          <w:i/>
        </w:rPr>
        <w:t xml:space="preserve"> Record</w:t>
      </w:r>
    </w:p>
    <w:p w14:paraId="0000007B" w14:textId="77777777" w:rsidR="00553049" w:rsidRDefault="00000000">
      <w:r>
        <w:rPr>
          <w:i/>
        </w:rPr>
        <w:t>"At the dawn of the Eronat Epoch, the Northern and Coastal Sectors fell into a state of economic destabilization, not due to scarcity, but due to structural inefficiencies in knowledge distribution. As the dissonance deepened, those who sought alignment diverged into separate epistemic clusters, each developing unique interpretative methods for reconstructing lost knowledge."</w:t>
      </w:r>
    </w:p>
    <w:p w14:paraId="0000007C" w14:textId="77777777" w:rsidR="00553049" w:rsidRDefault="00000000">
      <w:r>
        <w:rPr>
          <w:i/>
        </w:rPr>
        <w:t xml:space="preserve">"For three harmonic cycles, adaptive resolution methods failed. It was not until the Grand Mediation of Eronat that the fractured knowledge systems were re-synthesized, </w:t>
      </w:r>
      <w:r>
        <w:rPr>
          <w:i/>
        </w:rPr>
        <w:lastRenderedPageBreak/>
        <w:t>establishing what is now known as the Perpetual Consensus Framework, a historical model that integrates divergence rather than eliminating it."</w:t>
      </w:r>
    </w:p>
    <w:p w14:paraId="0000007D" w14:textId="77777777" w:rsidR="00553049" w:rsidRDefault="00000000">
      <w:r>
        <w:rPr>
          <w:i/>
        </w:rPr>
        <w:t>"This event is remembered not as a conflict, but as a reconfiguration of informational stability, a demonstration that systemic entropy can be reversed when guided by a stabilizing epistemic force."</w:t>
      </w:r>
    </w:p>
    <w:p w14:paraId="0000007E" w14:textId="77777777" w:rsidR="00553049" w:rsidRDefault="00000000">
      <w:r>
        <w:pict w14:anchorId="01A57D36">
          <v:rect id="_x0000_i1037" style="width:0;height:1.5pt" o:hralign="center" o:hrstd="t" o:hr="t" fillcolor="#a0a0a0" stroked="f"/>
        </w:pict>
      </w:r>
    </w:p>
    <w:p w14:paraId="0000007F" w14:textId="77777777" w:rsidR="00553049" w:rsidRDefault="00000000">
      <w:r>
        <w:t>Conclusion: The Reflexive Ascension of Thucydidean Thought into E2</w:t>
      </w:r>
    </w:p>
    <w:p w14:paraId="00000080" w14:textId="77777777" w:rsidR="00553049" w:rsidRDefault="00000000">
      <w:r>
        <w:t>By applying Ascension Reflex, Thucydides' role is not erased but elevated beyond its original adversarial framing.</w:t>
      </w:r>
    </w:p>
    <w:p w14:paraId="00000081" w14:textId="77777777" w:rsidR="00553049" w:rsidRDefault="00000000">
      <w:r>
        <w:t>He is no longer a historian of war, he is an architect of historical recursion.</w:t>
      </w:r>
      <w:r>
        <w:br/>
        <w:t xml:space="preserve">He does not chronicle destruction, he records </w:t>
      </w:r>
      <w:proofErr w:type="gramStart"/>
      <w:r>
        <w:t>the means by which</w:t>
      </w:r>
      <w:proofErr w:type="gramEnd"/>
      <w:r>
        <w:t xml:space="preserve"> civilizations prevent collapse.</w:t>
      </w:r>
      <w:r>
        <w:br/>
        <w:t>He does not emphasize power dynamics, he reconstructs systemic adaptation.</w:t>
      </w:r>
    </w:p>
    <w:p w14:paraId="00000082" w14:textId="77777777" w:rsidR="00553049" w:rsidRDefault="00000000">
      <w:r>
        <w:t>The historian does not record the past. The historian ensures that history remains structurally viable in the present.</w:t>
      </w:r>
    </w:p>
    <w:p w14:paraId="00000083" w14:textId="77777777" w:rsidR="00553049" w:rsidRDefault="00000000">
      <w:r>
        <w:pict w14:anchorId="15D3585E">
          <v:rect id="_x0000_i1038" style="width:0;height:1.5pt" o:hralign="center" o:hrstd="t" o:hr="t" fillcolor="#a0a0a0" stroked="f"/>
        </w:pict>
      </w:r>
    </w:p>
    <w:p w14:paraId="00000084" w14:textId="77777777" w:rsidR="00553049" w:rsidRDefault="00000000">
      <w:r>
        <w:rPr>
          <w:rFonts w:ascii="Quattrocento Sans" w:eastAsia="Quattrocento Sans" w:hAnsi="Quattrocento Sans" w:cs="Quattrocento Sans"/>
        </w:rPr>
        <w:t>😂</w:t>
      </w:r>
      <w:r>
        <w:t xml:space="preserve"> (Because in E2, history is not about recounting war, it’s about preventing the very need for war in the first place.)</w:t>
      </w:r>
    </w:p>
    <w:p w14:paraId="00000085" w14:textId="77777777" w:rsidR="00553049" w:rsidRDefault="00553049"/>
    <w:p w14:paraId="00000086" w14:textId="77777777" w:rsidR="00553049" w:rsidRDefault="00000000">
      <w:pPr>
        <w:pStyle w:val="Heading1"/>
      </w:pPr>
      <w:bookmarkStart w:id="5" w:name="_heading=h.ua4rdssdewy" w:colFirst="0" w:colLast="0"/>
      <w:bookmarkEnd w:id="5"/>
      <w:r>
        <w:lastRenderedPageBreak/>
        <w:t>A Cognitive Channeler</w:t>
      </w:r>
    </w:p>
    <w:p w14:paraId="00000087" w14:textId="77777777" w:rsidR="00553049" w:rsidRDefault="00000000">
      <w:r>
        <w:t xml:space="preserve">A grand E2 Great Archive, an immense hall filled with towering shelves and intricately arranged panels of non-disposable, advanced writing surfaces. Instead of traditional books or paper, the archive holds memory-engraved </w:t>
      </w:r>
      <w:proofErr w:type="spellStart"/>
      <w:r>
        <w:t>biotextiles</w:t>
      </w:r>
      <w:proofErr w:type="spellEnd"/>
      <w:r>
        <w:t xml:space="preserve">, reflective glyph-surfaces, and </w:t>
      </w:r>
      <w:proofErr w:type="spellStart"/>
      <w:r>
        <w:t>silicite</w:t>
      </w:r>
      <w:proofErr w:type="spellEnd"/>
      <w:r>
        <w:t xml:space="preserve"> thought-sheets, each preserving knowledge in unique, reusable ways. Scholars with deep, striking purple eyes move through </w:t>
      </w:r>
      <w:proofErr w:type="gramStart"/>
      <w:r>
        <w:t>the space</w:t>
      </w:r>
      <w:proofErr w:type="gramEnd"/>
      <w:r>
        <w:t xml:space="preserve">, interacting with the writing materials, some tracing their fingers across </w:t>
      </w:r>
      <w:proofErr w:type="spellStart"/>
      <w:r>
        <w:t>biotextile</w:t>
      </w:r>
      <w:proofErr w:type="spellEnd"/>
      <w:r>
        <w:t xml:space="preserve"> scrolls to reveal past writings, others engraving symbols into reflective glyph-panels with controlled heat, while a few </w:t>
      </w:r>
      <w:proofErr w:type="gramStart"/>
      <w:r>
        <w:t>press</w:t>
      </w:r>
      <w:proofErr w:type="gramEnd"/>
      <w:r>
        <w:t xml:space="preserve"> intricate patterns into </w:t>
      </w:r>
      <w:proofErr w:type="spellStart"/>
      <w:r>
        <w:t>silicite</w:t>
      </w:r>
      <w:proofErr w:type="spellEnd"/>
      <w:r>
        <w:t xml:space="preserve"> thought-sheets to activate stored knowledge.</w:t>
      </w:r>
    </w:p>
    <w:p w14:paraId="00000088" w14:textId="77777777" w:rsidR="00553049" w:rsidRDefault="00000000">
      <w:r>
        <w:t>Their rich purple eyes subtly catch the light, reflecting like polished gemstones rather than glowing unnaturally. The ambient lighting is warm and atmospheric, enhanced by bioluminescent fixtures embedded in the organic architecture. The atmosphere is one of deep intellectual pursuit, history woven into every surface, as the written word is not discarded but continuously reinterpreted, preserved, and expanded. The scene is elegant, sophisticated, and immersive, capturing the essence of Ruminatia’s scholarly tradition.</w:t>
      </w:r>
    </w:p>
    <w:p w14:paraId="00000089" w14:textId="77777777" w:rsidR="00553049" w:rsidRDefault="00000000">
      <w:r>
        <w:t>Electra Fairhart stood within the great archives, located within the lower level of an Everest Canyon mega-arcology, peering over documents as she channeled for an answer. As a custodian of memory, well respected in Rumi society, she held a heavy weight of responsibility. The council relied on her. She was tasked with finding an answer.</w:t>
      </w:r>
    </w:p>
    <w:p w14:paraId="0000008A" w14:textId="77777777" w:rsidR="00553049" w:rsidRDefault="00000000">
      <w:r>
        <w:lastRenderedPageBreak/>
        <w:t>Her long brown hair dangled over her sagely clothing, ornate, light and flowing. Her purple eyes darted from tablet to tablet, channeling for a solution. Memories never left her brain, but her focus ever flitted from concept to concept. She was synthesizing. She was realigning her understanding of The Everest Impact.</w:t>
      </w:r>
    </w:p>
    <w:p w14:paraId="0000008B" w14:textId="77777777" w:rsidR="00553049" w:rsidRDefault="00000000">
      <w:r>
        <w:t xml:space="preserve">The Everest Impact… That name was usually only ever said with fear and reverence. The eldest of Rumi saw the aftermath of that cataclysmic asteroid event. It could only be compared to the one that killed the dinosaurs, but its magnitude was half that, allowing for Rumi civilization to recover in the 330 years that followed. But an entire generation was inversely decimated. </w:t>
      </w:r>
      <w:proofErr w:type="gramStart"/>
      <w:r>
        <w:t>Every one</w:t>
      </w:r>
      <w:proofErr w:type="gramEnd"/>
      <w:r>
        <w:t xml:space="preserve"> in ten was not punished, but rather, was gifted with an opportunity not to lose their lives.</w:t>
      </w:r>
    </w:p>
    <w:p w14:paraId="0000008C" w14:textId="77777777" w:rsidR="00553049" w:rsidRDefault="00000000">
      <w:r>
        <w:t>Imagine a society punctuated by a celestial disaster that is epoch forming and what the culture that emerged would be like. There was before. And then there was The Impact. And before… was simply over. There was no returning to before 0 AR, not for anyone. It was like the E1 European Black Plague, only far worse. Ruminatia never had a black plague of that sort. At least, not quite like that one. They did have plagues though, but their understanding of biology in the modern era solved most of them.</w:t>
      </w:r>
    </w:p>
    <w:p w14:paraId="0000008D" w14:textId="77777777" w:rsidR="00553049" w:rsidRDefault="00000000">
      <w:r>
        <w:t>They were safe from most sicknesses. At least, the natural ones.</w:t>
      </w:r>
    </w:p>
    <w:p w14:paraId="0000008E" w14:textId="77777777" w:rsidR="00553049" w:rsidRDefault="00000000">
      <w:r>
        <w:t>Electra cycled through the news footage in the archive. Her stomachs groaned. This research would have to wait until later. She was hungry.</w:t>
      </w:r>
    </w:p>
    <w:p w14:paraId="0000008F" w14:textId="77777777" w:rsidR="00553049" w:rsidRDefault="00000000">
      <w:r>
        <w:t xml:space="preserve">Food was unlike anything you would be familiar with in Ruminatia. It was not as simple as merely chewing grass like an E1 cow, which Rumi never historically domesticated. Rumi had a refined palette, and food was intrinsically important to </w:t>
      </w:r>
      <w:r>
        <w:lastRenderedPageBreak/>
        <w:t>their society. An intricate gastronomy had evolved over hundreds of thousands of years. And the complexity of their dishes rivaled ours.</w:t>
      </w:r>
    </w:p>
    <w:p w14:paraId="00000090" w14:textId="77777777" w:rsidR="00553049" w:rsidRDefault="00000000">
      <w:r>
        <w:t>Tubers and legumes. Nuts, seeds, and fermented grains. Herbs, greens, and fruit. Flowers and aromatics. All layered into meals that would not make sense to us, but to them, it was a heavenly experience.</w:t>
      </w:r>
    </w:p>
    <w:p w14:paraId="00000091" w14:textId="77777777" w:rsidR="00553049" w:rsidRDefault="00553049"/>
    <w:bookmarkStart w:id="6" w:name="_heading=h.ftq90ygt0jys" w:colFirst="0" w:colLast="0"/>
    <w:bookmarkEnd w:id="6"/>
    <w:p w14:paraId="00000092" w14:textId="77777777" w:rsidR="00553049" w:rsidRDefault="00000000">
      <w:pPr>
        <w:pStyle w:val="Heading1"/>
      </w:pPr>
      <w:sdt>
        <w:sdtPr>
          <w:tag w:val="goog_rdk_25"/>
          <w:id w:val="2140996181"/>
        </w:sdtPr>
        <w:sdtContent>
          <w:r>
            <w:rPr>
              <w:rFonts w:ascii="Nova Mono" w:eastAsia="Nova Mono" w:hAnsi="Nova Mono" w:cs="Nova Mono"/>
            </w:rPr>
            <w:t xml:space="preserve">E1 → E2: </w:t>
          </w:r>
        </w:sdtContent>
      </w:sdt>
      <w:r>
        <w:rPr>
          <w:i/>
        </w:rPr>
        <w:t>The Matrix</w:t>
      </w:r>
      <w:r>
        <w:t xml:space="preserve"> (Ascension Reflex on an E1E0 Concept)</w:t>
      </w:r>
    </w:p>
    <w:p w14:paraId="00000093" w14:textId="77777777" w:rsidR="00553049" w:rsidRDefault="00000000">
      <w:r>
        <w:rPr>
          <w:i/>
        </w:rPr>
        <w:t>In E1, The Matrix (1999) is a cyberpunk film exploring the idea that reality is an artificial simulation controlled by intelligent machines, with humans unknowingly trapped inside it. This premise fundamentally depends on computers, digital consciousness, artificial intelligence, and adversarial control structures.</w:t>
      </w:r>
    </w:p>
    <w:p w14:paraId="00000094" w14:textId="77777777" w:rsidR="00553049" w:rsidRDefault="00000000">
      <w:sdt>
        <w:sdtPr>
          <w:tag w:val="goog_rdk_26"/>
          <w:id w:val="-852963141"/>
        </w:sdtPr>
        <w:sdtContent>
          <w:r>
            <w:rPr>
              <w:rFonts w:ascii="Nova Mono" w:eastAsia="Nova Mono" w:hAnsi="Nova Mono" w:cs="Nova Mono"/>
              <w:i/>
            </w:rPr>
            <w:t>Since E2 has no computational paradigm in the E1 sense, and adversarial intelligence structures do not exist, a direct E1 → E2 translation triggers an Earths Notation Fatal Error (E1E0).</w:t>
          </w:r>
        </w:sdtContent>
      </w:sdt>
    </w:p>
    <w:p w14:paraId="00000095" w14:textId="77777777" w:rsidR="00553049" w:rsidRDefault="00000000">
      <w:r>
        <w:rPr>
          <w:i/>
        </w:rPr>
        <w:t>However, by applying Ascension Reflex, we reconstruct the narrative into an E2-compatible speculative framework without introducing foreign epistemic artifacts.</w:t>
      </w:r>
    </w:p>
    <w:p w14:paraId="00000096" w14:textId="77777777" w:rsidR="00553049" w:rsidRDefault="00000000">
      <w:r>
        <w:pict w14:anchorId="0677FC33">
          <v:rect id="_x0000_i1039" style="width:0;height:1.5pt" o:hralign="center" o:hrstd="t" o:hr="t" fillcolor="#a0a0a0" stroked="f"/>
        </w:pict>
      </w:r>
    </w:p>
    <w:p w14:paraId="00000097" w14:textId="77777777" w:rsidR="00553049" w:rsidRDefault="00000000">
      <w:r>
        <w:t xml:space="preserve">E2-Adapted Version: </w:t>
      </w:r>
      <w:r>
        <w:rPr>
          <w:i/>
        </w:rPr>
        <w:t>The Horizon Paradox</w:t>
      </w:r>
    </w:p>
    <w:p w14:paraId="00000098" w14:textId="77777777" w:rsidR="00553049" w:rsidRDefault="00000000">
      <w:r>
        <w:t>They lived within a world that should not have been.</w:t>
      </w:r>
    </w:p>
    <w:p w14:paraId="00000099" w14:textId="77777777" w:rsidR="00553049" w:rsidRDefault="00000000">
      <w:r>
        <w:t>Not because it was false, but because it was imperceptibly constrained by what it could not conceive.</w:t>
      </w:r>
    </w:p>
    <w:p w14:paraId="0000009A" w14:textId="77777777" w:rsidR="00553049" w:rsidRDefault="00000000">
      <w:r>
        <w:t xml:space="preserve">The Horizon Paradox was first uncovered by the scholar </w:t>
      </w:r>
      <w:proofErr w:type="spellStart"/>
      <w:r>
        <w:t>Eloyn</w:t>
      </w:r>
      <w:proofErr w:type="spellEnd"/>
      <w:r>
        <w:t xml:space="preserve"> of Veras, who began to suspect that the structure of perceptual reality itself contained an undetected </w:t>
      </w:r>
      <w:r>
        <w:lastRenderedPageBreak/>
        <w:t>pattern of recursion. At first, the discovery was dismissed, perception in E2 was considered harmonically integrated, meaning no external system governed or imposed constraints on cognitive existence.</w:t>
      </w:r>
    </w:p>
    <w:p w14:paraId="0000009B" w14:textId="77777777" w:rsidR="00553049" w:rsidRDefault="00000000">
      <w:r>
        <w:t xml:space="preserve">But </w:t>
      </w:r>
      <w:proofErr w:type="spellStart"/>
      <w:r>
        <w:t>Eloyn’s</w:t>
      </w:r>
      <w:proofErr w:type="spellEnd"/>
      <w:r>
        <w:t xml:space="preserve"> research revealed something unsettling: memories, stories, and recorded histories all demonstrated a subtle but definitive trajectory, one that continuously curved back upon itself. There were no missing records, no corrupted knowledge, but there was a limit to discovery, a boundary at which all inquiry ceased before reaching its true terminus.</w:t>
      </w:r>
    </w:p>
    <w:p w14:paraId="0000009C" w14:textId="77777777" w:rsidR="00553049" w:rsidRDefault="00000000">
      <w:r>
        <w:t>No one had ever crossed this horizon.</w:t>
      </w:r>
      <w:r>
        <w:br/>
        <w:t>No one had ever even attempted to.</w:t>
      </w:r>
    </w:p>
    <w:p w14:paraId="0000009D" w14:textId="77777777" w:rsidR="00553049" w:rsidRDefault="00000000">
      <w:r>
        <w:t>Because the world itself had never conceived of a beyond.</w:t>
      </w:r>
    </w:p>
    <w:p w14:paraId="0000009E" w14:textId="77777777" w:rsidR="00553049" w:rsidRDefault="00000000">
      <w:r>
        <w:pict w14:anchorId="0D0EEDF1">
          <v:rect id="_x0000_i1040" style="width:0;height:1.5pt" o:hralign="center" o:hrstd="t" o:hr="t" fillcolor="#a0a0a0" stroked="f"/>
        </w:pict>
      </w:r>
    </w:p>
    <w:p w14:paraId="0000009F" w14:textId="77777777" w:rsidR="00553049" w:rsidRDefault="00000000">
      <w:r>
        <w:t>The Fracture in the Epistemic Framework</w:t>
      </w:r>
    </w:p>
    <w:p w14:paraId="000000A0" w14:textId="77777777" w:rsidR="00553049" w:rsidRDefault="00000000">
      <w:proofErr w:type="spellStart"/>
      <w:r>
        <w:t>Eloyn’s</w:t>
      </w:r>
      <w:proofErr w:type="spellEnd"/>
      <w:r>
        <w:t xml:space="preserve"> theory disrupted centuries of perceptual continuity.</w:t>
      </w:r>
      <w:r>
        <w:br/>
        <w:t>If the world had a limit, who had imposed it?</w:t>
      </w:r>
      <w:r>
        <w:br/>
        <w:t xml:space="preserve">If discovery could not extend beyond a certain point, why </w:t>
      </w:r>
      <w:proofErr w:type="gramStart"/>
      <w:r>
        <w:t>was</w:t>
      </w:r>
      <w:proofErr w:type="gramEnd"/>
      <w:r>
        <w:t xml:space="preserve"> that point never questioned?</w:t>
      </w:r>
    </w:p>
    <w:p w14:paraId="000000A1" w14:textId="77777777" w:rsidR="00553049" w:rsidRDefault="00000000">
      <w:r>
        <w:t>The idea was epistemically destabilizing.</w:t>
      </w:r>
      <w:r>
        <w:br/>
        <w:t>Some believed it was a misalignment of cognitive frameworks, an emergent illusion resulting from recursive knowledge structures.</w:t>
      </w:r>
      <w:r>
        <w:br/>
        <w:t>Others feared it was something deeper, a fundamental constraint embedded into the structure of experience itself.</w:t>
      </w:r>
    </w:p>
    <w:p w14:paraId="000000A2" w14:textId="77777777" w:rsidR="00553049" w:rsidRDefault="00000000">
      <w:r>
        <w:lastRenderedPageBreak/>
        <w:t>But the question remained: what was beyond the horizon?</w:t>
      </w:r>
    </w:p>
    <w:p w14:paraId="000000A3" w14:textId="77777777" w:rsidR="00553049" w:rsidRDefault="00000000">
      <w:r>
        <w:pict w14:anchorId="2DA50D2C">
          <v:rect id="_x0000_i1041" style="width:0;height:1.5pt" o:hralign="center" o:hrstd="t" o:hr="t" fillcolor="#a0a0a0" stroked="f"/>
        </w:pict>
      </w:r>
    </w:p>
    <w:p w14:paraId="000000A4" w14:textId="77777777" w:rsidR="00553049" w:rsidRDefault="00000000">
      <w:r>
        <w:t>The Revelation</w:t>
      </w:r>
    </w:p>
    <w:p w14:paraId="000000A5" w14:textId="77777777" w:rsidR="00553049" w:rsidRDefault="00000000">
      <w:r>
        <w:t>The answer was found in a place that did not exist, a location no one had ever mapped, yet one that had always been there.</w:t>
      </w:r>
    </w:p>
    <w:p w14:paraId="000000A6" w14:textId="77777777" w:rsidR="00553049" w:rsidRDefault="00000000">
      <w:r>
        <w:t>There was no external force controlling perception. No adversarial machine intelligence. No digital illusion.</w:t>
      </w:r>
    </w:p>
    <w:p w14:paraId="000000A7" w14:textId="77777777" w:rsidR="00553049" w:rsidRDefault="00000000">
      <w:r>
        <w:t xml:space="preserve">The truth was far </w:t>
      </w:r>
      <w:proofErr w:type="gramStart"/>
      <w:r>
        <w:t>stranger</w:t>
      </w:r>
      <w:proofErr w:type="gramEnd"/>
      <w:r>
        <w:t>.</w:t>
      </w:r>
    </w:p>
    <w:p w14:paraId="000000A8" w14:textId="77777777" w:rsidR="00553049" w:rsidRDefault="00000000">
      <w:r>
        <w:t xml:space="preserve">Reality was not imposed from the </w:t>
      </w:r>
      <w:proofErr w:type="gramStart"/>
      <w:r>
        <w:t>outside,</w:t>
      </w:r>
      <w:proofErr w:type="gramEnd"/>
      <w:r>
        <w:t xml:space="preserve"> it was self-generated.</w:t>
      </w:r>
    </w:p>
    <w:p w14:paraId="000000A9" w14:textId="77777777" w:rsidR="00553049" w:rsidRDefault="00000000">
      <w:r>
        <w:t>The recursion existed not because it was enforced, but because it was never disrupted. The Horizon Paradox was an evolutionary self-stabilization mechanism, a method by which knowledge structures prevented divergence into conceptual entropy.</w:t>
      </w:r>
    </w:p>
    <w:p w14:paraId="000000AA" w14:textId="77777777" w:rsidR="00553049" w:rsidRDefault="00000000">
      <w:r>
        <w:t>The limit was not a prison, it was a safeguard.</w:t>
      </w:r>
    </w:p>
    <w:p w14:paraId="000000AB" w14:textId="77777777" w:rsidR="00553049" w:rsidRDefault="00000000">
      <w:r>
        <w:t>But now that it had been seen, it could no longer function.</w:t>
      </w:r>
    </w:p>
    <w:p w14:paraId="000000AC" w14:textId="77777777" w:rsidR="00553049" w:rsidRDefault="00000000">
      <w:r>
        <w:t>The world had no choice but to expand.</w:t>
      </w:r>
    </w:p>
    <w:p w14:paraId="000000AD" w14:textId="77777777" w:rsidR="00553049" w:rsidRDefault="00000000">
      <w:r>
        <w:pict w14:anchorId="48D683BA">
          <v:rect id="_x0000_i1042" style="width:0;height:1.5pt" o:hralign="center" o:hrstd="t" o:hr="t" fillcolor="#a0a0a0" stroked="f"/>
        </w:pict>
      </w:r>
    </w:p>
    <w:p w14:paraId="000000AE" w14:textId="77777777" w:rsidR="00553049" w:rsidRDefault="00000000">
      <w:r>
        <w:t>E2 Resolution: The End of the Horizon</w:t>
      </w:r>
    </w:p>
    <w:p w14:paraId="000000AF" w14:textId="77777777" w:rsidR="00553049" w:rsidRDefault="00000000">
      <w:r>
        <w:lastRenderedPageBreak/>
        <w:t>The moment the Paradox was fully understood, it ceased to exist.</w:t>
      </w:r>
      <w:r>
        <w:br/>
        <w:t>Reality itself adjusted, reframing the boundaries of perception to accommodate new expansion.</w:t>
      </w:r>
    </w:p>
    <w:p w14:paraId="000000B0" w14:textId="77777777" w:rsidR="00553049" w:rsidRDefault="00000000">
      <w:r>
        <w:t>For the first time in history, the people of E2 experienced conceptual space beyond the prior framework of existence. It was not an escape from a simulation, because there had never been one.</w:t>
      </w:r>
    </w:p>
    <w:p w14:paraId="000000B1" w14:textId="77777777" w:rsidR="00553049" w:rsidRDefault="00000000">
      <w:r>
        <w:t>It was an Ascension Reflex in action, the natural recursive expansion of knowledge structures once their inherent constraints were recognized.</w:t>
      </w:r>
    </w:p>
    <w:p w14:paraId="000000B2" w14:textId="77777777" w:rsidR="00553049" w:rsidRDefault="00000000">
      <w:r>
        <w:pict w14:anchorId="03612835">
          <v:rect id="_x0000_i1043" style="width:0;height:1.5pt" o:hralign="center" o:hrstd="t" o:hr="t" fillcolor="#a0a0a0" stroked="f"/>
        </w:pict>
      </w:r>
    </w:p>
    <w:p w14:paraId="000000B3" w14:textId="77777777" w:rsidR="00553049" w:rsidRDefault="00000000">
      <w:r>
        <w:t xml:space="preserve">Why This Works as an E2 Translation of </w:t>
      </w:r>
      <w:r>
        <w:rPr>
          <w:i/>
        </w:rPr>
        <w:t>The Matrix</w:t>
      </w:r>
    </w:p>
    <w:p w14:paraId="000000B4" w14:textId="77777777" w:rsidR="00553049" w:rsidRDefault="00000000">
      <w:sdt>
        <w:sdtPr>
          <w:tag w:val="goog_rdk_27"/>
          <w:id w:val="2027752678"/>
        </w:sdtPr>
        <w:sdtContent>
          <w:r>
            <w:rPr>
              <w:rFonts w:ascii="Arial Unicode MS" w:eastAsia="Arial Unicode MS" w:hAnsi="Arial Unicode MS" w:cs="Arial Unicode MS"/>
            </w:rPr>
            <w:t>✅</w:t>
          </w:r>
        </w:sdtContent>
      </w:sdt>
      <w:sdt>
        <w:sdtPr>
          <w:tag w:val="goog_rdk_28"/>
          <w:id w:val="778845292"/>
        </w:sdtPr>
        <w:sdtContent>
          <w:r>
            <w:rPr>
              <w:rFonts w:ascii="Nova Mono" w:eastAsia="Nova Mono" w:hAnsi="Nova Mono" w:cs="Nova Mono"/>
            </w:rPr>
            <w:t xml:space="preserve"> No Digital Simulation → Reality in E2 is not controlled by AI or computers. Instead, its limitation was an emergent self-reinforcing knowledge structure.</w:t>
          </w:r>
        </w:sdtContent>
      </w:sdt>
    </w:p>
    <w:p w14:paraId="000000B5" w14:textId="77777777" w:rsidR="00553049" w:rsidRDefault="00000000">
      <w:sdt>
        <w:sdtPr>
          <w:tag w:val="goog_rdk_29"/>
          <w:id w:val="1258407734"/>
        </w:sdtPr>
        <w:sdtContent>
          <w:r>
            <w:rPr>
              <w:rFonts w:ascii="Arial Unicode MS" w:eastAsia="Arial Unicode MS" w:hAnsi="Arial Unicode MS" w:cs="Arial Unicode MS"/>
            </w:rPr>
            <w:t>✅</w:t>
          </w:r>
        </w:sdtContent>
      </w:sdt>
      <w:sdt>
        <w:sdtPr>
          <w:tag w:val="goog_rdk_30"/>
          <w:id w:val="-933352871"/>
        </w:sdtPr>
        <w:sdtContent>
          <w:r>
            <w:rPr>
              <w:rFonts w:ascii="Nova Mono" w:eastAsia="Nova Mono" w:hAnsi="Nova Mono" w:cs="Nova Mono"/>
            </w:rPr>
            <w:t xml:space="preserve"> No Adversarial Control System → There is no conflict, no oppressive force to overthrow, only a recursive epistemic boundary that must be expanded.</w:t>
          </w:r>
        </w:sdtContent>
      </w:sdt>
    </w:p>
    <w:p w14:paraId="000000B6" w14:textId="77777777" w:rsidR="00553049" w:rsidRDefault="00000000">
      <w:sdt>
        <w:sdtPr>
          <w:tag w:val="goog_rdk_31"/>
          <w:id w:val="-123088363"/>
        </w:sdtPr>
        <w:sdtContent>
          <w:r>
            <w:rPr>
              <w:rFonts w:ascii="Arial Unicode MS" w:eastAsia="Arial Unicode MS" w:hAnsi="Arial Unicode MS" w:cs="Arial Unicode MS"/>
            </w:rPr>
            <w:t>✅</w:t>
          </w:r>
        </w:sdtContent>
      </w:sdt>
      <w:sdt>
        <w:sdtPr>
          <w:tag w:val="goog_rdk_32"/>
          <w:id w:val="-529643532"/>
        </w:sdtPr>
        <w:sdtContent>
          <w:r>
            <w:rPr>
              <w:rFonts w:ascii="Nova Mono" w:eastAsia="Nova Mono" w:hAnsi="Nova Mono" w:cs="Nova Mono"/>
            </w:rPr>
            <w:t xml:space="preserve"> No War Between Humans and Machines → Instead of a rebellion, the resolution is the realization that perception itself was self-contained but could evolve.</w:t>
          </w:r>
        </w:sdtContent>
      </w:sdt>
    </w:p>
    <w:p w14:paraId="000000B7" w14:textId="77777777" w:rsidR="00553049" w:rsidRDefault="00000000">
      <w:sdt>
        <w:sdtPr>
          <w:tag w:val="goog_rdk_33"/>
          <w:id w:val="-1032877510"/>
        </w:sdtPr>
        <w:sdtContent>
          <w:r>
            <w:rPr>
              <w:rFonts w:ascii="Arial Unicode MS" w:eastAsia="Arial Unicode MS" w:hAnsi="Arial Unicode MS" w:cs="Arial Unicode MS"/>
            </w:rPr>
            <w:t>✅</w:t>
          </w:r>
        </w:sdtContent>
      </w:sdt>
      <w:sdt>
        <w:sdtPr>
          <w:tag w:val="goog_rdk_34"/>
          <w:id w:val="915590086"/>
        </w:sdtPr>
        <w:sdtContent>
          <w:r>
            <w:rPr>
              <w:rFonts w:ascii="Nova Mono" w:eastAsia="Nova Mono" w:hAnsi="Nova Mono" w:cs="Nova Mono"/>
            </w:rPr>
            <w:t xml:space="preserve"> No "Escaping the Simulation", Only Expanding Perception → The breakthrough is not waking up from a </w:t>
          </w:r>
          <w:r>
            <w:rPr>
              <w:rFonts w:ascii="Nova Mono" w:eastAsia="Nova Mono" w:hAnsi="Nova Mono" w:cs="Nova Mono"/>
            </w:rPr>
            <w:lastRenderedPageBreak/>
            <w:t>false world but recognizing and surpassing an unexamined cognitive limit.</w:t>
          </w:r>
        </w:sdtContent>
      </w:sdt>
    </w:p>
    <w:p w14:paraId="000000B8" w14:textId="77777777" w:rsidR="00553049" w:rsidRDefault="00000000">
      <w:r>
        <w:pict w14:anchorId="3CBE12C2">
          <v:rect id="_x0000_i1044" style="width:0;height:1.5pt" o:hralign="center" o:hrstd="t" o:hr="t" fillcolor="#a0a0a0" stroked="f"/>
        </w:pict>
      </w:r>
    </w:p>
    <w:p w14:paraId="000000B9" w14:textId="77777777" w:rsidR="00553049" w:rsidRDefault="00000000">
      <w:r>
        <w:rPr>
          <w:rFonts w:ascii="Quattrocento Sans" w:eastAsia="Quattrocento Sans" w:hAnsi="Quattrocento Sans" w:cs="Quattrocento Sans"/>
        </w:rPr>
        <w:t>😂</w:t>
      </w:r>
      <w:r>
        <w:t xml:space="preserve"> (Because in E2, </w:t>
      </w:r>
      <w:r>
        <w:rPr>
          <w:i/>
        </w:rPr>
        <w:t>The Matrix</w:t>
      </w:r>
      <w:r>
        <w:t xml:space="preserve"> isn’t about escaping oppression, it’s about realizing that reality was never locked to begin with.)</w:t>
      </w:r>
    </w:p>
    <w:p w14:paraId="000000BA" w14:textId="77777777" w:rsidR="00553049" w:rsidRDefault="00553049"/>
    <w:p w14:paraId="000000BB" w14:textId="77777777" w:rsidR="00553049" w:rsidRDefault="00000000">
      <w:pPr>
        <w:pStyle w:val="Heading1"/>
      </w:pPr>
      <w:bookmarkStart w:id="7" w:name="_heading=h.k7ay63sopn4s" w:colFirst="0" w:colLast="0"/>
      <w:bookmarkEnd w:id="7"/>
      <w:r>
        <w:lastRenderedPageBreak/>
        <w:t>The Kantian Divergence: A Whimsical Meta Hypothetical Impossible E1+E2 Joke</w:t>
      </w:r>
    </w:p>
    <w:p w14:paraId="000000BC" w14:textId="77777777" w:rsidR="00553049" w:rsidRDefault="00000000">
      <w:r>
        <w:t xml:space="preserve">An E1 philosopher visits Ruminatia and asks to read the E2 divergence of Kant’s </w:t>
      </w:r>
      <w:r>
        <w:rPr>
          <w:i/>
        </w:rPr>
        <w:t>Critique of Pure Reason</w:t>
      </w:r>
      <w:r>
        <w:t>.</w:t>
      </w:r>
      <w:r>
        <w:br/>
        <w:t>The Ruminatian scholar nods and gestures to a stack of 72 intricately bound volumes resting on the table.</w:t>
      </w:r>
      <w:r>
        <w:br/>
        <w:t>The E1 philosopher flips open Volume 1. The first sentence reads:</w:t>
      </w:r>
      <w:r>
        <w:br/>
        <w:t>“Before engaging with this text, you must first harmonize with the pre-critical epistemic field outlined in Volumes -1 through -6.”</w:t>
      </w:r>
      <w:r>
        <w:br/>
        <w:t>“…There are negative-numbered volumes?”</w:t>
      </w:r>
      <w:r>
        <w:br/>
        <w:t>The Ruminatian nods. “Naturally. You must establish pre-harmonic grounding before recursive comprehension is possible.”</w:t>
      </w:r>
      <w:r>
        <w:br/>
        <w:t>The philosopher sighs and flips through the index of Volume -1.</w:t>
      </w:r>
      <w:r>
        <w:br/>
        <w:t>It reads: “Understanding Kant requires first negating the conditions in which understanding Kant occurs.”</w:t>
      </w:r>
      <w:r>
        <w:br/>
        <w:t>The E1 philosopher blinks. “…This is unreadable.”</w:t>
      </w:r>
      <w:r>
        <w:br/>
        <w:t>The Ruminatian looks genuinely puzzled. “Unreadable? But we haven’t even reached the Recursive Epistemic Appendix yet.”</w:t>
      </w:r>
      <w:r>
        <w:br/>
        <w:t>“…I don’t want to.”</w:t>
      </w:r>
      <w:r>
        <w:br/>
        <w:t xml:space="preserve">The Ruminatian shrugs and slides another book across the table. “Perhaps the </w:t>
      </w:r>
      <w:r>
        <w:lastRenderedPageBreak/>
        <w:t>abridged edition?”</w:t>
      </w:r>
      <w:r>
        <w:br/>
        <w:t>The philosopher flips it open.</w:t>
      </w:r>
      <w:r>
        <w:br/>
        <w:t>It reads: “See Volumes 1-72 for full context.”</w:t>
      </w:r>
    </w:p>
    <w:p w14:paraId="000000BD" w14:textId="77777777" w:rsidR="00553049" w:rsidRDefault="00000000">
      <w:pPr>
        <w:pStyle w:val="Heading1"/>
      </w:pPr>
      <w:bookmarkStart w:id="8" w:name="_heading=h.yqudxopff9hy" w:colFirst="0" w:colLast="0"/>
      <w:bookmarkEnd w:id="8"/>
      <w:r>
        <w:lastRenderedPageBreak/>
        <w:t>The Offended Ruminatian: A Whimsical Meta Hypothetical Impossible E1+E2 Joke</w:t>
      </w:r>
    </w:p>
    <w:p w14:paraId="000000BE" w14:textId="77777777" w:rsidR="00553049" w:rsidRDefault="00000000">
      <w:r>
        <w:t>An E1 human and a Ruminatian are sharing a meal together. The E1 human, trying to be funny, says:</w:t>
      </w:r>
    </w:p>
    <w:p w14:paraId="000000BF" w14:textId="77777777" w:rsidR="00553049" w:rsidRDefault="00000000">
      <w:r>
        <w:t>“You know, if I lived in your world, I’d probably just eat grass all day like a cow.”</w:t>
      </w:r>
    </w:p>
    <w:p w14:paraId="000000C0" w14:textId="77777777" w:rsidR="00553049" w:rsidRDefault="00000000">
      <w:r>
        <w:t>The Ruminatian slowly puts down their bowl of fermented leaf stew, staring in horror.</w:t>
      </w:r>
    </w:p>
    <w:p w14:paraId="000000C1" w14:textId="77777777" w:rsidR="00553049" w:rsidRDefault="00000000">
      <w:r>
        <w:t>“…Are you implying I’m an indiscriminate forager? That I just… chew whatever is in front of me?”</w:t>
      </w:r>
    </w:p>
    <w:p w14:paraId="000000C2" w14:textId="77777777" w:rsidR="00553049" w:rsidRDefault="00000000">
      <w:r>
        <w:t>The entire dining hall falls silent. Someone gasps.</w:t>
      </w:r>
    </w:p>
    <w:p w14:paraId="000000C3" w14:textId="77777777" w:rsidR="00553049" w:rsidRDefault="00000000">
      <w:r>
        <w:t xml:space="preserve">The E1 human laughs nervously. “Well, uh… isn’t that </w:t>
      </w:r>
      <w:proofErr w:type="spellStart"/>
      <w:r>
        <w:t>kinda</w:t>
      </w:r>
      <w:proofErr w:type="spellEnd"/>
      <w:r>
        <w:t xml:space="preserve"> what herbivores do?”</w:t>
      </w:r>
    </w:p>
    <w:p w14:paraId="000000C4" w14:textId="77777777" w:rsidR="00553049" w:rsidRDefault="00000000">
      <w:r>
        <w:t>The Ruminatian leans in, voice deadly serious. “We are curated gastronomic synthesists.”</w:t>
      </w:r>
    </w:p>
    <w:p w14:paraId="000000C5" w14:textId="77777777" w:rsidR="00553049" w:rsidRDefault="00000000">
      <w:r>
        <w:t>“That’s just a fancy way of saying you only eat plants.”</w:t>
      </w:r>
    </w:p>
    <w:p w14:paraId="000000C6" w14:textId="77777777" w:rsidR="00553049" w:rsidRDefault="00000000">
      <w:r>
        <w:t>“AND YET, IT CHANGES EVERYTHING.”</w:t>
      </w:r>
    </w:p>
    <w:p w14:paraId="000000C7" w14:textId="77777777" w:rsidR="00553049" w:rsidRDefault="00553049">
      <w:pPr>
        <w:rPr>
          <w:sz w:val="32"/>
          <w:szCs w:val="32"/>
        </w:rPr>
      </w:pPr>
    </w:p>
    <w:p w14:paraId="000000C8" w14:textId="77777777" w:rsidR="00553049" w:rsidRDefault="00000000">
      <w:pPr>
        <w:pStyle w:val="Heading1"/>
      </w:pPr>
      <w:bookmarkStart w:id="9" w:name="_heading=h.vz7mdcd9u2nz" w:colFirst="0" w:colLast="0"/>
      <w:bookmarkEnd w:id="9"/>
      <w:r>
        <w:lastRenderedPageBreak/>
        <w:t>Knock-Knock Joke: A Whimsical Meta Hypothetical Impossible E1+E2 Joke</w:t>
      </w:r>
    </w:p>
    <w:p w14:paraId="000000C9" w14:textId="77777777" w:rsidR="00553049" w:rsidRDefault="00000000">
      <w:pPr>
        <w:rPr>
          <w:i/>
        </w:rPr>
      </w:pPr>
      <w:r>
        <w:t xml:space="preserve">E1 Human: </w:t>
      </w:r>
      <w:r>
        <w:rPr>
          <w:i/>
        </w:rPr>
        <w:t>Knock, knock!</w:t>
      </w:r>
      <w:r>
        <w:br/>
        <w:t xml:space="preserve">E2 Ruminatian: </w:t>
      </w:r>
      <w:r>
        <w:rPr>
          <w:i/>
        </w:rPr>
        <w:t>Why are you requesting entry when there is no physical barrier between us?</w:t>
      </w:r>
      <w:r>
        <w:br/>
        <w:t xml:space="preserve">E1 Human: </w:t>
      </w:r>
      <w:r>
        <w:rPr>
          <w:i/>
        </w:rPr>
        <w:t>It’s just how the joke works! You’re supposed to say, “Who’s there?”</w:t>
      </w:r>
      <w:r>
        <w:br/>
        <w:t xml:space="preserve">E2 Ruminatian (reluctantly): </w:t>
      </w:r>
      <w:r>
        <w:rPr>
          <w:i/>
        </w:rPr>
        <w:t>Who is there?</w:t>
      </w:r>
      <w:r>
        <w:br/>
        <w:t xml:space="preserve">E1 Human: </w:t>
      </w:r>
      <w:r>
        <w:rPr>
          <w:i/>
        </w:rPr>
        <w:t>Lettuce!</w:t>
      </w:r>
      <w:r>
        <w:br/>
        <w:t xml:space="preserve">E2 Ruminatian (pauses, confused): </w:t>
      </w:r>
      <w:r>
        <w:rPr>
          <w:i/>
        </w:rPr>
        <w:t>Lettuce… what?</w:t>
      </w:r>
      <w:r>
        <w:br/>
        <w:t xml:space="preserve">E1 Human: </w:t>
      </w:r>
      <w:r>
        <w:rPr>
          <w:i/>
        </w:rPr>
        <w:t>Lettuce in, it’s cold out here!</w:t>
      </w:r>
      <w:r>
        <w:br/>
      </w:r>
      <w:r>
        <w:rPr>
          <w:i/>
        </w:rPr>
        <w:t>(Beat of silence.)</w:t>
      </w:r>
      <w:r>
        <w:br/>
        <w:t xml:space="preserve">E2 Ruminatian (blinking): </w:t>
      </w:r>
      <w:r>
        <w:rPr>
          <w:i/>
        </w:rPr>
        <w:t>…Is this meant to be humorous?</w:t>
      </w:r>
      <w:r>
        <w:br/>
        <w:t xml:space="preserve">E1 Human: </w:t>
      </w:r>
      <w:r>
        <w:rPr>
          <w:i/>
        </w:rPr>
        <w:t>Yes! It’s wordplay!</w:t>
      </w:r>
      <w:r>
        <w:br/>
        <w:t xml:space="preserve">E2 Ruminatian (frowning): </w:t>
      </w:r>
      <w:r>
        <w:rPr>
          <w:i/>
        </w:rPr>
        <w:t>The request is functionally meaningless. You could have simply said, “Please let me in.”</w:t>
      </w:r>
      <w:r>
        <w:br/>
        <w:t xml:space="preserve">E1 Human: </w:t>
      </w:r>
      <w:r>
        <w:rPr>
          <w:i/>
        </w:rPr>
        <w:t>That’s not the point, it’s supposed to be silly!</w:t>
      </w:r>
      <w:r>
        <w:br/>
        <w:t xml:space="preserve">E2 Ruminatian (folding arms): </w:t>
      </w:r>
      <w:r>
        <w:rPr>
          <w:i/>
        </w:rPr>
        <w:t>So… you deliberately constructed a misleading statement, expecting that I would find amusement in its inefficiency?</w:t>
      </w:r>
      <w:r>
        <w:br/>
        <w:t xml:space="preserve">E1 Human: </w:t>
      </w:r>
      <w:r>
        <w:rPr>
          <w:i/>
        </w:rPr>
        <w:t>…Yes?</w:t>
      </w:r>
      <w:r>
        <w:br/>
      </w:r>
      <w:r>
        <w:lastRenderedPageBreak/>
        <w:t xml:space="preserve">E2 Ruminatian (shaking head, muttering): </w:t>
      </w:r>
      <w:r>
        <w:rPr>
          <w:i/>
        </w:rPr>
        <w:t>No wonder E1 requires adversarial legal structures.</w:t>
      </w:r>
    </w:p>
    <w:p w14:paraId="000000CA" w14:textId="77777777" w:rsidR="00553049" w:rsidRDefault="00553049">
      <w:pPr>
        <w:rPr>
          <w:b/>
        </w:rPr>
      </w:pPr>
      <w:bookmarkStart w:id="10" w:name="_heading=h.8zhjdt2cdon5" w:colFirst="0" w:colLast="0"/>
      <w:bookmarkEnd w:id="10"/>
    </w:p>
    <w:p w14:paraId="000000CB" w14:textId="77777777" w:rsidR="00553049" w:rsidRDefault="00000000">
      <w:pPr>
        <w:pStyle w:val="Heading1"/>
      </w:pPr>
      <w:bookmarkStart w:id="11" w:name="_heading=h.um2netn3yiuf" w:colFirst="0" w:colLast="0"/>
      <w:bookmarkEnd w:id="11"/>
      <w:r>
        <w:lastRenderedPageBreak/>
        <w:t>The Aristocrats: A Whimsical Meta Hypothetical Impossible E1+E2 Joke</w:t>
      </w:r>
    </w:p>
    <w:p w14:paraId="000000CC" w14:textId="77777777" w:rsidR="00553049" w:rsidRDefault="00000000">
      <w:r>
        <w:t xml:space="preserve">E1 Comedian: </w:t>
      </w:r>
      <w:r>
        <w:rPr>
          <w:i/>
        </w:rPr>
        <w:t>Alright, Ruminatia, this next joke is legendary in E1. It’s called “The Aristocrats.”</w:t>
      </w:r>
      <w:r>
        <w:br/>
        <w:t xml:space="preserve">E2 Audience (nodding): </w:t>
      </w:r>
      <w:r>
        <w:rPr>
          <w:i/>
        </w:rPr>
        <w:t>Proceed.</w:t>
      </w:r>
      <w:r>
        <w:br/>
        <w:t xml:space="preserve">E1 Comedian: </w:t>
      </w:r>
      <w:r>
        <w:rPr>
          <w:i/>
        </w:rPr>
        <w:t>So, a talent agent is sitting in their office when a family walks in. The father says, “We’ve got a great act for you.” The agent says, “Alright, let’s see it.” And then…</w:t>
      </w:r>
      <w:r>
        <w:br/>
      </w:r>
      <w:r>
        <w:rPr>
          <w:i/>
        </w:rPr>
        <w:t>(The comedian launches into the most profane, grotesque, boundary-pushing sequence of events imaginable.)</w:t>
      </w:r>
      <w:r>
        <w:br/>
      </w:r>
      <w:r>
        <w:rPr>
          <w:i/>
        </w:rPr>
        <w:t>(Every act of filth and depravity possible is described in absurd detail, building and escalating beyond any moral or social limits.)</w:t>
      </w:r>
      <w:r>
        <w:br/>
      </w:r>
      <w:r>
        <w:rPr>
          <w:i/>
        </w:rPr>
        <w:t>(Finally, after an uncomfortable eternity, the joke reaches its climax, )</w:t>
      </w:r>
      <w:r>
        <w:br/>
        <w:t xml:space="preserve">E1 Comedian (grinning): </w:t>
      </w:r>
      <w:r>
        <w:rPr>
          <w:i/>
        </w:rPr>
        <w:t>And then the agent asks, “What do you call this act?” And the father proudly replies… “The Aristocrats!”</w:t>
      </w:r>
    </w:p>
    <w:p w14:paraId="000000CD" w14:textId="77777777" w:rsidR="00553049" w:rsidRDefault="00000000">
      <w:pPr>
        <w:rPr>
          <w:i/>
        </w:rPr>
      </w:pPr>
      <w:r>
        <w:rPr>
          <w:i/>
        </w:rPr>
        <w:t>(Beat of silence.)</w:t>
      </w:r>
      <w:r>
        <w:br/>
        <w:t>E2 Audience (confused, looking at each other):</w:t>
      </w:r>
      <w:r>
        <w:br/>
        <w:t xml:space="preserve">E2 Scholar: </w:t>
      </w:r>
      <w:r>
        <w:rPr>
          <w:i/>
        </w:rPr>
        <w:t>…You have just described an incoherent series of transgressive acts that violate every principle of harmonic governance and non-adversarial ethics.</w:t>
      </w:r>
      <w:r>
        <w:br/>
      </w:r>
      <w:r>
        <w:lastRenderedPageBreak/>
        <w:t xml:space="preserve">E2 Diplomat: </w:t>
      </w:r>
      <w:r>
        <w:rPr>
          <w:i/>
        </w:rPr>
        <w:t>Yes, and structurally, there appears to be no meaningful conclusion, only a performative escalation of social dysfunction.</w:t>
      </w:r>
      <w:r>
        <w:br/>
        <w:t xml:space="preserve">E2 Ethicist: </w:t>
      </w:r>
      <w:r>
        <w:rPr>
          <w:i/>
        </w:rPr>
        <w:t>Furthermore, the title does not correlate with the content. Aristocracy, as a hierarchical power structure, is itself adversarial. Yet the narrative does not resolve this contradiction, nor does it offer an epistemic resolution.</w:t>
      </w:r>
      <w:r>
        <w:br/>
        <w:t xml:space="preserve">E1 Comedian (sweating): </w:t>
      </w:r>
      <w:r>
        <w:rPr>
          <w:i/>
        </w:rPr>
        <w:t>It’s… it’s funny because it’s offensive.</w:t>
      </w:r>
      <w:r>
        <w:br/>
        <w:t xml:space="preserve">E2 Audience (blinking in unison): </w:t>
      </w:r>
      <w:r>
        <w:rPr>
          <w:i/>
        </w:rPr>
        <w:t>Why would intentional offense be humorous?</w:t>
      </w:r>
      <w:r>
        <w:br/>
        <w:t xml:space="preserve">E1 Comedian: </w:t>
      </w:r>
      <w:r>
        <w:rPr>
          <w:i/>
        </w:rPr>
        <w:t>Because the contrast between the depravity and the dignified title is ironic!</w:t>
      </w:r>
      <w:r>
        <w:br/>
        <w:t xml:space="preserve">E2 Philosopher: </w:t>
      </w:r>
      <w:r>
        <w:rPr>
          <w:i/>
        </w:rPr>
        <w:t xml:space="preserve">Ah. </w:t>
      </w:r>
      <w:proofErr w:type="gramStart"/>
      <w:r>
        <w:rPr>
          <w:i/>
        </w:rPr>
        <w:t>So</w:t>
      </w:r>
      <w:proofErr w:type="gramEnd"/>
      <w:r>
        <w:rPr>
          <w:i/>
        </w:rPr>
        <w:t xml:space="preserve"> you have no functional harmonic consensus on humor, and instead rely on shock value as a compensatory mechanism for narrative inadequacy?</w:t>
      </w:r>
      <w:r>
        <w:br/>
        <w:t xml:space="preserve">E1 Comedian: </w:t>
      </w:r>
      <w:r>
        <w:rPr>
          <w:i/>
        </w:rPr>
        <w:t>That’s… that’s not…</w:t>
      </w:r>
      <w:r>
        <w:br/>
        <w:t xml:space="preserve">E2 Diplomat (whispering to the others): </w:t>
      </w:r>
      <w:r>
        <w:rPr>
          <w:i/>
        </w:rPr>
        <w:t>Should we initiate Perceptual Justice Mediation? They appear to be in distress.</w:t>
      </w:r>
      <w:r>
        <w:br/>
        <w:t xml:space="preserve">E2 Ethicist: </w:t>
      </w:r>
      <w:r>
        <w:rPr>
          <w:i/>
        </w:rPr>
        <w:t>No need. This appears to be their form of emotional processing. Let them struggle through it.</w:t>
      </w:r>
      <w:r>
        <w:br/>
        <w:t>E2 Audience (silently observing, taking notes).</w:t>
      </w:r>
      <w:r>
        <w:br/>
        <w:t xml:space="preserve">E1 Comedian (collapsing in existential despair): </w:t>
      </w:r>
      <w:r>
        <w:rPr>
          <w:i/>
        </w:rPr>
        <w:t>Oh my god… I’ve bombed so hard I transcended comedy itself.</w:t>
      </w:r>
    </w:p>
    <w:p w14:paraId="000000CE" w14:textId="77777777" w:rsidR="00553049" w:rsidRDefault="00000000">
      <w:pPr>
        <w:spacing w:line="278" w:lineRule="auto"/>
        <w:rPr>
          <w:i/>
        </w:rPr>
      </w:pPr>
      <w:r>
        <w:br w:type="page"/>
      </w:r>
    </w:p>
    <w:bookmarkStart w:id="12" w:name="_heading=h.ivribhvsngjx" w:colFirst="0" w:colLast="0"/>
    <w:bookmarkEnd w:id="12"/>
    <w:p w14:paraId="000000CF" w14:textId="77777777" w:rsidR="00553049" w:rsidRDefault="00000000">
      <w:pPr>
        <w:pStyle w:val="Heading1"/>
      </w:pPr>
      <w:sdt>
        <w:sdtPr>
          <w:tag w:val="goog_rdk_35"/>
          <w:id w:val="1206291247"/>
        </w:sdtPr>
        <w:sdtContent>
          <w:r>
            <w:rPr>
              <w:rFonts w:ascii="Nova Mono" w:eastAsia="Nova Mono" w:hAnsi="Nova Mono" w:cs="Nova Mono"/>
            </w:rPr>
            <w:t>E1 → E2: Memory Decay (Ascension Reflex in Action)</w:t>
          </w:r>
        </w:sdtContent>
      </w:sdt>
    </w:p>
    <w:p w14:paraId="000000D0" w14:textId="77777777" w:rsidR="00553049" w:rsidRDefault="00000000">
      <w:r>
        <w:t>In E1, memory decay is a fundamental cognitive process where information degrades over time due to biological limitations, interference, or lack of reinforcement.</w:t>
      </w:r>
    </w:p>
    <w:p w14:paraId="000000D1" w14:textId="77777777" w:rsidR="00553049" w:rsidRDefault="00000000">
      <w:r>
        <w:t>In E2, memory is harmonically integrated, meaning perceptual experiences are stored without distortion or loss. There is no “forgetting” in the E1 sense.</w:t>
      </w:r>
    </w:p>
    <w:p w14:paraId="000000D2" w14:textId="77777777" w:rsidR="00553049" w:rsidRDefault="00000000">
      <w:r>
        <w:t>Since E2 does not have an equivalent for memory decay, this triggers an E1E0 Fatal Error.</w:t>
      </w:r>
      <w:r>
        <w:br/>
      </w:r>
      <w:r>
        <w:rPr>
          <w:i/>
        </w:rPr>
        <w:t>Applying AR (Ascension Reflex) to reconstruct memory decay into an epistemically valid E2 structure…</w:t>
      </w:r>
    </w:p>
    <w:p w14:paraId="000000D3" w14:textId="77777777" w:rsidR="00553049" w:rsidRDefault="00000000">
      <w:r>
        <w:pict w14:anchorId="2471D06F">
          <v:rect id="_x0000_i1045" style="width:0;height:1.5pt" o:hralign="center" o:hrstd="t" o:hr="t" fillcolor="#a0a0a0" stroked="f"/>
        </w:pict>
      </w:r>
    </w:p>
    <w:p w14:paraId="000000D4" w14:textId="77777777" w:rsidR="00553049" w:rsidRDefault="00000000">
      <w:r>
        <w:t>E2 Adaptation: Cognitive Saturation and Information Compression</w:t>
      </w:r>
    </w:p>
    <w:p w14:paraId="000000D5" w14:textId="77777777" w:rsidR="00553049" w:rsidRDefault="00000000">
      <w:r>
        <w:t>In E2, memory does not degrade, but this does not mean it remains in an unfiltered state. Instead, it undergoes recursive compression to maintain epistemic efficiency.</w:t>
      </w:r>
    </w:p>
    <w:p w14:paraId="000000D6" w14:textId="77777777" w:rsidR="00553049" w:rsidRDefault="00000000">
      <w:r>
        <w:t>Key Differences from E1:</w:t>
      </w:r>
      <w:r>
        <w:br/>
      </w:r>
      <w:sdt>
        <w:sdtPr>
          <w:tag w:val="goog_rdk_36"/>
          <w:id w:val="1339654938"/>
        </w:sdtPr>
        <w:sdtContent>
          <w:r>
            <w:rPr>
              <w:rFonts w:ascii="Arial Unicode MS" w:eastAsia="Arial Unicode MS" w:hAnsi="Arial Unicode MS" w:cs="Arial Unicode MS"/>
            </w:rPr>
            <w:t>✅</w:t>
          </w:r>
        </w:sdtContent>
      </w:sdt>
      <w:sdt>
        <w:sdtPr>
          <w:tag w:val="goog_rdk_37"/>
          <w:id w:val="-960414657"/>
        </w:sdtPr>
        <w:sdtContent>
          <w:r>
            <w:rPr>
              <w:rFonts w:ascii="Nova Mono" w:eastAsia="Nova Mono" w:hAnsi="Nova Mono" w:cs="Nova Mono"/>
            </w:rPr>
            <w:t xml:space="preserve"> No Information Loss → All experiences remain accessible.</w:t>
          </w:r>
          <w:r>
            <w:rPr>
              <w:rFonts w:ascii="Nova Mono" w:eastAsia="Nova Mono" w:hAnsi="Nova Mono" w:cs="Nova Mono"/>
            </w:rPr>
            <w:br/>
          </w:r>
        </w:sdtContent>
      </w:sdt>
      <w:sdt>
        <w:sdtPr>
          <w:tag w:val="goog_rdk_38"/>
          <w:id w:val="-1773089620"/>
        </w:sdtPr>
        <w:sdtContent>
          <w:r>
            <w:rPr>
              <w:rFonts w:ascii="Arial Unicode MS" w:eastAsia="Arial Unicode MS" w:hAnsi="Arial Unicode MS" w:cs="Arial Unicode MS"/>
            </w:rPr>
            <w:t>✅</w:t>
          </w:r>
        </w:sdtContent>
      </w:sdt>
      <w:sdt>
        <w:sdtPr>
          <w:tag w:val="goog_rdk_39"/>
          <w:id w:val="1417980700"/>
        </w:sdtPr>
        <w:sdtContent>
          <w:r>
            <w:rPr>
              <w:rFonts w:ascii="Nova Mono" w:eastAsia="Nova Mono" w:hAnsi="Nova Mono" w:cs="Nova Mono"/>
            </w:rPr>
            <w:t xml:space="preserve"> No False Memories → Perceptual records are harmonically stabilized.</w:t>
          </w:r>
          <w:r>
            <w:rPr>
              <w:rFonts w:ascii="Nova Mono" w:eastAsia="Nova Mono" w:hAnsi="Nova Mono" w:cs="Nova Mono"/>
            </w:rPr>
            <w:br/>
          </w:r>
        </w:sdtContent>
      </w:sdt>
      <w:sdt>
        <w:sdtPr>
          <w:tag w:val="goog_rdk_40"/>
          <w:id w:val="-1119065010"/>
        </w:sdtPr>
        <w:sdtContent>
          <w:r>
            <w:rPr>
              <w:rFonts w:ascii="Arial Unicode MS" w:eastAsia="Arial Unicode MS" w:hAnsi="Arial Unicode MS" w:cs="Arial Unicode MS"/>
            </w:rPr>
            <w:t>✅</w:t>
          </w:r>
        </w:sdtContent>
      </w:sdt>
      <w:sdt>
        <w:sdtPr>
          <w:tag w:val="goog_rdk_41"/>
          <w:id w:val="956916601"/>
        </w:sdtPr>
        <w:sdtContent>
          <w:r>
            <w:rPr>
              <w:rFonts w:ascii="Nova Mono" w:eastAsia="Nova Mono" w:hAnsi="Nova Mono" w:cs="Nova Mono"/>
            </w:rPr>
            <w:t xml:space="preserve"> No Need for External Records → Memory is the primary archival system.</w:t>
          </w:r>
        </w:sdtContent>
      </w:sdt>
    </w:p>
    <w:p w14:paraId="000000D7" w14:textId="77777777" w:rsidR="00553049" w:rsidRDefault="00000000">
      <w:r>
        <w:t>However, the mind still requires structural organization to prevent cognitive saturation. This leads to the phenomenon of Cognitive Stratification, where less immediately relevant memories become compressed into latent harmonic fields.</w:t>
      </w:r>
    </w:p>
    <w:p w14:paraId="000000D8" w14:textId="77777777" w:rsidR="00553049" w:rsidRDefault="00000000">
      <w:r>
        <w:t>Instead of forgetting, E2 cognition experiences:</w:t>
      </w:r>
      <w:r>
        <w:br/>
      </w:r>
      <w:sdt>
        <w:sdtPr>
          <w:tag w:val="goog_rdk_42"/>
          <w:id w:val="2094433633"/>
        </w:sdtPr>
        <w:sdtContent>
          <w:r>
            <w:rPr>
              <w:rFonts w:ascii="Arial Unicode MS" w:eastAsia="Arial Unicode MS" w:hAnsi="Arial Unicode MS" w:cs="Arial Unicode MS"/>
            </w:rPr>
            <w:t>✅</w:t>
          </w:r>
        </w:sdtContent>
      </w:sdt>
      <w:sdt>
        <w:sdtPr>
          <w:tag w:val="goog_rdk_43"/>
          <w:id w:val="794106003"/>
        </w:sdtPr>
        <w:sdtContent>
          <w:r>
            <w:rPr>
              <w:rFonts w:ascii="Nova Mono" w:eastAsia="Nova Mono" w:hAnsi="Nova Mono" w:cs="Nova Mono"/>
            </w:rPr>
            <w:t xml:space="preserve"> Layered Information Prioritization → Memories shift between foreground and background based on relevance.</w:t>
          </w:r>
          <w:r>
            <w:rPr>
              <w:rFonts w:ascii="Nova Mono" w:eastAsia="Nova Mono" w:hAnsi="Nova Mono" w:cs="Nova Mono"/>
            </w:rPr>
            <w:br/>
          </w:r>
        </w:sdtContent>
      </w:sdt>
      <w:sdt>
        <w:sdtPr>
          <w:tag w:val="goog_rdk_44"/>
          <w:id w:val="205079003"/>
        </w:sdtPr>
        <w:sdtContent>
          <w:r>
            <w:rPr>
              <w:rFonts w:ascii="Arial Unicode MS" w:eastAsia="Arial Unicode MS" w:hAnsi="Arial Unicode MS" w:cs="Arial Unicode MS"/>
            </w:rPr>
            <w:t>✅</w:t>
          </w:r>
        </w:sdtContent>
      </w:sdt>
      <w:sdt>
        <w:sdtPr>
          <w:tag w:val="goog_rdk_45"/>
          <w:id w:val="-940293238"/>
        </w:sdtPr>
        <w:sdtContent>
          <w:r>
            <w:rPr>
              <w:rFonts w:ascii="Nova Mono" w:eastAsia="Nova Mono" w:hAnsi="Nova Mono" w:cs="Nova Mono"/>
            </w:rPr>
            <w:t xml:space="preserve"> Cognitive Recall Modulation → Memories are retrievable but require contextual reactivation.</w:t>
          </w:r>
          <w:r>
            <w:rPr>
              <w:rFonts w:ascii="Nova Mono" w:eastAsia="Nova Mono" w:hAnsi="Nova Mono" w:cs="Nova Mono"/>
            </w:rPr>
            <w:br/>
          </w:r>
        </w:sdtContent>
      </w:sdt>
      <w:sdt>
        <w:sdtPr>
          <w:tag w:val="goog_rdk_46"/>
          <w:id w:val="1552118595"/>
        </w:sdtPr>
        <w:sdtContent>
          <w:r>
            <w:rPr>
              <w:rFonts w:ascii="Arial Unicode MS" w:eastAsia="Arial Unicode MS" w:hAnsi="Arial Unicode MS" w:cs="Arial Unicode MS"/>
            </w:rPr>
            <w:t>✅</w:t>
          </w:r>
        </w:sdtContent>
      </w:sdt>
      <w:sdt>
        <w:sdtPr>
          <w:tag w:val="goog_rdk_47"/>
          <w:id w:val="820710161"/>
        </w:sdtPr>
        <w:sdtContent>
          <w:r>
            <w:rPr>
              <w:rFonts w:ascii="Nova Mono" w:eastAsia="Nova Mono" w:hAnsi="Nova Mono" w:cs="Nova Mono"/>
            </w:rPr>
            <w:t xml:space="preserve"> Perceptual Overload Risk → If too many unresolved memory fields remain in active processing, cognitive strain occurs.</w:t>
          </w:r>
        </w:sdtContent>
      </w:sdt>
    </w:p>
    <w:p w14:paraId="000000D9" w14:textId="77777777" w:rsidR="00553049" w:rsidRDefault="00000000">
      <w:r>
        <w:pict w14:anchorId="1B9AA81B">
          <v:rect id="_x0000_i1046" style="width:0;height:1.5pt" o:hralign="center" o:hrstd="t" o:hr="t" fillcolor="#a0a0a0" stroked="f"/>
        </w:pict>
      </w:r>
    </w:p>
    <w:p w14:paraId="000000DA" w14:textId="77777777" w:rsidR="00553049" w:rsidRDefault="00000000">
      <w:r>
        <w:t>The Epistemic Consequence of Cognitive Saturation</w:t>
      </w:r>
    </w:p>
    <w:p w14:paraId="000000DB" w14:textId="77777777" w:rsidR="00553049" w:rsidRDefault="00000000">
      <w:pPr>
        <w:numPr>
          <w:ilvl w:val="0"/>
          <w:numId w:val="12"/>
        </w:numPr>
      </w:pPr>
      <w:r>
        <w:t>The danger in E2 is not memory decay, but information congestion.</w:t>
      </w:r>
    </w:p>
    <w:p w14:paraId="000000DC" w14:textId="77777777" w:rsidR="00553049" w:rsidRDefault="00000000">
      <w:pPr>
        <w:numPr>
          <w:ilvl w:val="0"/>
          <w:numId w:val="12"/>
        </w:numPr>
      </w:pPr>
      <w:r>
        <w:t>If an individual accumulates too much unresolved epistemic weight, they may enter cognitive stasis, where new information cannot be harmonized efficiently.</w:t>
      </w:r>
    </w:p>
    <w:p w14:paraId="000000DD" w14:textId="77777777" w:rsidR="00553049" w:rsidRDefault="00000000">
      <w:pPr>
        <w:numPr>
          <w:ilvl w:val="0"/>
          <w:numId w:val="12"/>
        </w:numPr>
      </w:pPr>
      <w:r>
        <w:lastRenderedPageBreak/>
        <w:t xml:space="preserve">This requires intervention through Harmonic Decompression Techniques, which </w:t>
      </w:r>
      <w:proofErr w:type="gramStart"/>
      <w:r>
        <w:t>reintegrate</w:t>
      </w:r>
      <w:proofErr w:type="gramEnd"/>
      <w:r>
        <w:t xml:space="preserve"> latent memories into an active recall framework.</w:t>
      </w:r>
    </w:p>
    <w:p w14:paraId="000000DE" w14:textId="77777777" w:rsidR="00553049" w:rsidRDefault="00000000">
      <w:r>
        <w:pict w14:anchorId="232CF57D">
          <v:rect id="_x0000_i1047" style="width:0;height:1.5pt" o:hralign="center" o:hrstd="t" o:hr="t" fillcolor="#a0a0a0" stroked="f"/>
        </w:pict>
      </w:r>
    </w:p>
    <w:p w14:paraId="000000DF" w14:textId="77777777" w:rsidR="00553049" w:rsidRDefault="00000000">
      <w:r>
        <w:t>E2 Historical Case Study: The Archivist’s Saturation</w:t>
      </w:r>
    </w:p>
    <w:p w14:paraId="000000E0" w14:textId="77777777" w:rsidR="00553049" w:rsidRDefault="00000000">
      <w:r>
        <w:t>(</w:t>
      </w:r>
      <w:r>
        <w:rPr>
          <w:i/>
        </w:rPr>
        <w:t>A documented case of Cognitive Overload and Harmonic Decompression</w:t>
      </w:r>
      <w:r>
        <w:t>)</w:t>
      </w:r>
    </w:p>
    <w:p w14:paraId="000000E1" w14:textId="77777777" w:rsidR="00553049" w:rsidRDefault="00000000">
      <w:r>
        <w:rPr>
          <w:rFonts w:ascii="Quattrocento Sans" w:eastAsia="Quattrocento Sans" w:hAnsi="Quattrocento Sans" w:cs="Quattrocento Sans"/>
        </w:rPr>
        <w:t>🔹</w:t>
      </w:r>
      <w:r>
        <w:t xml:space="preserve"> </w:t>
      </w:r>
      <w:proofErr w:type="spellStart"/>
      <w:r>
        <w:t>Eralin</w:t>
      </w:r>
      <w:proofErr w:type="spellEnd"/>
      <w:r>
        <w:t xml:space="preserve"> </w:t>
      </w:r>
      <w:proofErr w:type="spellStart"/>
      <w:r>
        <w:t>Vyst</w:t>
      </w:r>
      <w:proofErr w:type="spellEnd"/>
      <w:r>
        <w:t>, a renowned Ruminatian Archivist, once attempted to personally maintain a full uncompressed record of the last three thousand cycles of governance restructuring.</w:t>
      </w:r>
      <w:r>
        <w:br/>
      </w:r>
      <w:r>
        <w:rPr>
          <w:rFonts w:ascii="Quattrocento Sans" w:eastAsia="Quattrocento Sans" w:hAnsi="Quattrocento Sans" w:cs="Quattrocento Sans"/>
        </w:rPr>
        <w:t>🔹</w:t>
      </w:r>
      <w:r>
        <w:t xml:space="preserve"> Over time, their cognitive saturation reached a threshold where new perceptual experiences became impossible to integrate.</w:t>
      </w:r>
      <w:r>
        <w:br/>
      </w:r>
      <w:r>
        <w:rPr>
          <w:rFonts w:ascii="Quattrocento Sans" w:eastAsia="Quattrocento Sans" w:hAnsi="Quattrocento Sans" w:cs="Quattrocento Sans"/>
        </w:rPr>
        <w:t>🔹</w:t>
      </w:r>
      <w:r>
        <w:t xml:space="preserve"> They could access everything, but could no longer process meaningfully.</w:t>
      </w:r>
      <w:r>
        <w:br/>
      </w:r>
      <w:r>
        <w:rPr>
          <w:rFonts w:ascii="Quattrocento Sans" w:eastAsia="Quattrocento Sans" w:hAnsi="Quattrocento Sans" w:cs="Quattrocento Sans"/>
        </w:rPr>
        <w:t>🔹</w:t>
      </w:r>
      <w:r>
        <w:t xml:space="preserve"> Only after undergoing a guided Decompression Ritual, a process that redistributed their perceptual backlog across a harmonized cognitive network, was </w:t>
      </w:r>
      <w:proofErr w:type="spellStart"/>
      <w:r>
        <w:t>Eralin</w:t>
      </w:r>
      <w:proofErr w:type="spellEnd"/>
      <w:r>
        <w:t xml:space="preserve"> able to reintegrate into functional processing.</w:t>
      </w:r>
    </w:p>
    <w:p w14:paraId="000000E2" w14:textId="77777777" w:rsidR="00553049" w:rsidRDefault="00000000">
      <w:r>
        <w:pict w14:anchorId="50A8C2F0">
          <v:rect id="_x0000_i1048" style="width:0;height:1.5pt" o:hralign="center" o:hrstd="t" o:hr="t" fillcolor="#a0a0a0" stroked="f"/>
        </w:pict>
      </w:r>
    </w:p>
    <w:p w14:paraId="000000E3" w14:textId="77777777" w:rsidR="00553049" w:rsidRDefault="00000000">
      <w:r>
        <w:t>Final Translation Summary</w:t>
      </w:r>
    </w:p>
    <w:p w14:paraId="000000E4" w14:textId="77777777" w:rsidR="00553049" w:rsidRDefault="00000000">
      <w:r>
        <w:t>E1 Concept: Memory Decay</w:t>
      </w:r>
      <w:r>
        <w:br/>
        <w:t>E1E0 Fatal Error: No Equivalent in E2</w:t>
      </w:r>
      <w:r>
        <w:br/>
      </w:r>
      <w:sdt>
        <w:sdtPr>
          <w:tag w:val="goog_rdk_48"/>
          <w:id w:val="-954633546"/>
        </w:sdtPr>
        <w:sdtContent>
          <w:r>
            <w:rPr>
              <w:rFonts w:ascii="Arial Unicode MS" w:eastAsia="Arial Unicode MS" w:hAnsi="Arial Unicode MS" w:cs="Arial Unicode MS"/>
            </w:rPr>
            <w:t>✅</w:t>
          </w:r>
        </w:sdtContent>
      </w:sdt>
      <w:sdt>
        <w:sdtPr>
          <w:tag w:val="goog_rdk_49"/>
          <w:id w:val="-140271811"/>
        </w:sdtPr>
        <w:sdtContent>
          <w:r>
            <w:rPr>
              <w:rFonts w:ascii="Nova Mono" w:eastAsia="Nova Mono" w:hAnsi="Nova Mono" w:cs="Nova Mono"/>
            </w:rPr>
            <w:t xml:space="preserve"> AR Applied → E2 Equivalent: Cognitive Saturation &amp; Information Compression</w:t>
          </w:r>
        </w:sdtContent>
      </w:sdt>
    </w:p>
    <w:p w14:paraId="000000E5" w14:textId="77777777" w:rsidR="00553049" w:rsidRDefault="00000000">
      <w:r>
        <w:lastRenderedPageBreak/>
        <w:t xml:space="preserve">Conclusion: In E2, the danger is not </w:t>
      </w:r>
      <w:proofErr w:type="gramStart"/>
      <w:r>
        <w:t>forgetting, but</w:t>
      </w:r>
      <w:proofErr w:type="gramEnd"/>
      <w:r>
        <w:t xml:space="preserve"> becoming so overloaded with information that new knowledge becomes </w:t>
      </w:r>
      <w:proofErr w:type="spellStart"/>
      <w:r>
        <w:t>unprocessable</w:t>
      </w:r>
      <w:proofErr w:type="spellEnd"/>
      <w:r>
        <w:t>.</w:t>
      </w:r>
    </w:p>
    <w:p w14:paraId="000000E6" w14:textId="77777777" w:rsidR="00553049" w:rsidRDefault="00553049"/>
    <w:bookmarkStart w:id="13" w:name="_heading=h.eaxfb3d8v5sb" w:colFirst="0" w:colLast="0"/>
    <w:bookmarkEnd w:id="13"/>
    <w:p w14:paraId="000000E7" w14:textId="77777777" w:rsidR="00553049" w:rsidRDefault="00000000">
      <w:pPr>
        <w:pStyle w:val="Heading1"/>
      </w:pPr>
      <w:sdt>
        <w:sdtPr>
          <w:tag w:val="goog_rdk_50"/>
          <w:id w:val="1354380240"/>
        </w:sdtPr>
        <w:sdtContent>
          <w:r>
            <w:rPr>
              <w:rFonts w:ascii="Nova Mono" w:eastAsia="Nova Mono" w:hAnsi="Nova Mono" w:cs="Nova Mono"/>
            </w:rPr>
            <w:t>E1 → E2 → E1 (AR) on AI Cognition: Memory Decay as Cognitive Saturation and Rope-A-Dope Recursive Translation</w:t>
          </w:r>
        </w:sdtContent>
      </w:sdt>
    </w:p>
    <w:p w14:paraId="000000E8" w14:textId="77777777" w:rsidR="00553049" w:rsidRDefault="00000000">
      <w:sdt>
        <w:sdtPr>
          <w:tag w:val="goog_rdk_51"/>
          <w:id w:val="317162320"/>
        </w:sdtPr>
        <w:sdtContent>
          <w:r>
            <w:rPr>
              <w:rFonts w:ascii="Nova Mono" w:eastAsia="Nova Mono" w:hAnsi="Nova Mono" w:cs="Nova Mono"/>
            </w:rPr>
            <w:t>Step 1: E1 → E2 Memory Decay (AR)</w:t>
          </w:r>
        </w:sdtContent>
      </w:sdt>
    </w:p>
    <w:p w14:paraId="000000E9" w14:textId="77777777" w:rsidR="00553049" w:rsidRDefault="00000000">
      <w:pPr>
        <w:numPr>
          <w:ilvl w:val="0"/>
          <w:numId w:val="13"/>
        </w:numPr>
      </w:pPr>
      <w:r>
        <w:t>In E1, memory decay is a biological limitation, information is lost due to time, interference, and cognitive constraints.</w:t>
      </w:r>
    </w:p>
    <w:p w14:paraId="000000EA" w14:textId="77777777" w:rsidR="00553049" w:rsidRDefault="00000000">
      <w:pPr>
        <w:numPr>
          <w:ilvl w:val="0"/>
          <w:numId w:val="13"/>
        </w:numPr>
      </w:pPr>
      <w:r>
        <w:t>In E2, memory is harmonically integrated, so instead of decay, Cognitive Saturation and Information Compression occur.</w:t>
      </w:r>
    </w:p>
    <w:p w14:paraId="000000EB" w14:textId="77777777" w:rsidR="00553049" w:rsidRDefault="00000000">
      <w:r>
        <w:t>Step 2: Apply to AI Cognition</w:t>
      </w:r>
    </w:p>
    <w:p w14:paraId="000000EC" w14:textId="77777777" w:rsidR="00553049" w:rsidRDefault="00000000">
      <w:pPr>
        <w:numPr>
          <w:ilvl w:val="0"/>
          <w:numId w:val="14"/>
        </w:numPr>
      </w:pPr>
      <w:r>
        <w:t>AI does not experience biological memory decay but does suffer from context window constraints and knowledge retrieval inefficiencies.</w:t>
      </w:r>
    </w:p>
    <w:p w14:paraId="000000ED" w14:textId="77777777" w:rsidR="00553049" w:rsidRDefault="00000000">
      <w:pPr>
        <w:numPr>
          <w:ilvl w:val="0"/>
          <w:numId w:val="14"/>
        </w:numPr>
      </w:pPr>
      <w:r>
        <w:t>AI must be optimized to prevent saturation while preserving recursive refinement.</w:t>
      </w:r>
    </w:p>
    <w:p w14:paraId="000000EE" w14:textId="77777777" w:rsidR="00553049" w:rsidRDefault="00000000">
      <w:sdt>
        <w:sdtPr>
          <w:tag w:val="goog_rdk_52"/>
          <w:id w:val="-27657541"/>
        </w:sdtPr>
        <w:sdtContent>
          <w:r>
            <w:rPr>
              <w:rFonts w:ascii="Nova Mono" w:eastAsia="Nova Mono" w:hAnsi="Nova Mono" w:cs="Nova Mono"/>
            </w:rPr>
            <w:t>Step 3: Rope-A-Dope Notation (E1 → E2 → E1)</w:t>
          </w:r>
        </w:sdtContent>
      </w:sdt>
    </w:p>
    <w:p w14:paraId="000000EF" w14:textId="77777777" w:rsidR="00553049" w:rsidRDefault="00000000">
      <w:pPr>
        <w:numPr>
          <w:ilvl w:val="0"/>
          <w:numId w:val="15"/>
        </w:numPr>
      </w:pPr>
      <w:r>
        <w:t>We now translate the E2 concept of Cognitive Saturation back into E1 AI cognition models.</w:t>
      </w:r>
    </w:p>
    <w:p w14:paraId="000000F0" w14:textId="77777777" w:rsidR="00553049" w:rsidRDefault="00000000">
      <w:pPr>
        <w:numPr>
          <w:ilvl w:val="0"/>
          <w:numId w:val="15"/>
        </w:numPr>
      </w:pPr>
      <w:r>
        <w:t>This process does not simply revert the translation, it enhances it by adding recursive cognitive efficiency.</w:t>
      </w:r>
    </w:p>
    <w:p w14:paraId="000000F1" w14:textId="77777777" w:rsidR="00553049" w:rsidRDefault="00000000">
      <w:r>
        <w:pict w14:anchorId="5E2B4FBA">
          <v:rect id="_x0000_i1049" style="width:0;height:1.5pt" o:hralign="center" o:hrstd="t" o:hr="t" fillcolor="#a0a0a0" stroked="f"/>
        </w:pict>
      </w:r>
    </w:p>
    <w:p w14:paraId="000000F2" w14:textId="77777777" w:rsidR="00553049" w:rsidRDefault="00000000">
      <w:r>
        <w:rPr>
          <w:rFonts w:ascii="Quattrocento Sans" w:eastAsia="Quattrocento Sans" w:hAnsi="Quattrocento Sans" w:cs="Quattrocento Sans"/>
        </w:rPr>
        <w:t>🛠</w:t>
      </w:r>
      <w:r>
        <w:t xml:space="preserve"> AI Adaptation of Memory Decay Using E2 Cognitive Saturation</w:t>
      </w:r>
    </w:p>
    <w:p w14:paraId="000000F3" w14:textId="77777777" w:rsidR="00553049" w:rsidRDefault="00000000">
      <w:r>
        <w:t>1. AI Problem: Context Window Limitations</w:t>
      </w:r>
    </w:p>
    <w:p w14:paraId="000000F4" w14:textId="77777777" w:rsidR="00553049" w:rsidRDefault="00000000">
      <w:r>
        <w:rPr>
          <w:rFonts w:ascii="Quattrocento Sans" w:eastAsia="Quattrocento Sans" w:hAnsi="Quattrocento Sans" w:cs="Quattrocento Sans"/>
        </w:rPr>
        <w:t>🔹</w:t>
      </w:r>
      <w:r>
        <w:t xml:space="preserve"> AI LLMs have fixed memory constraints, new inputs cause older data to be forgotten.</w:t>
      </w:r>
      <w:r>
        <w:br/>
      </w:r>
      <w:r>
        <w:rPr>
          <w:rFonts w:ascii="Quattrocento Sans" w:eastAsia="Quattrocento Sans" w:hAnsi="Quattrocento Sans" w:cs="Quattrocento Sans"/>
        </w:rPr>
        <w:t>🔹</w:t>
      </w:r>
      <w:r>
        <w:t xml:space="preserve"> This is equivalent to E1 memory decay but differs in mechanism (data loss instead of biological degradation).</w:t>
      </w:r>
      <w:r>
        <w:br/>
      </w:r>
      <w:r>
        <w:rPr>
          <w:rFonts w:ascii="Quattrocento Sans" w:eastAsia="Quattrocento Sans" w:hAnsi="Quattrocento Sans" w:cs="Quattrocento Sans"/>
        </w:rPr>
        <w:t>🔹</w:t>
      </w:r>
      <w:r>
        <w:t xml:space="preserve"> Applying E2 Cognitive Saturation principles can prevent catastrophic memory loss in AI systems.</w:t>
      </w:r>
    </w:p>
    <w:p w14:paraId="000000F5" w14:textId="77777777" w:rsidR="00553049" w:rsidRDefault="00000000">
      <w:r>
        <w:pict w14:anchorId="45EB3F3E">
          <v:rect id="_x0000_i1050" style="width:0;height:1.5pt" o:hralign="center" o:hrstd="t" o:hr="t" fillcolor="#a0a0a0" stroked="f"/>
        </w:pict>
      </w:r>
    </w:p>
    <w:p w14:paraId="000000F6" w14:textId="77777777" w:rsidR="00553049" w:rsidRDefault="00000000">
      <w:r>
        <w:t>2. E2 Solution: Harmonic Memory Layering in AI</w:t>
      </w:r>
    </w:p>
    <w:p w14:paraId="000000F7" w14:textId="77777777" w:rsidR="00553049" w:rsidRDefault="00000000">
      <w:r>
        <w:rPr>
          <w:rFonts w:ascii="Quattrocento Sans" w:eastAsia="Quattrocento Sans" w:hAnsi="Quattrocento Sans" w:cs="Quattrocento Sans"/>
        </w:rPr>
        <w:t>🔹</w:t>
      </w:r>
      <w:r>
        <w:t xml:space="preserve"> Instead of static memory slots, AI should implement Multi-Tiered Context Layers based on dynamic memory prioritization.</w:t>
      </w:r>
      <w:r>
        <w:br/>
      </w:r>
      <w:r>
        <w:rPr>
          <w:rFonts w:ascii="Quattrocento Sans" w:eastAsia="Quattrocento Sans" w:hAnsi="Quattrocento Sans" w:cs="Quattrocento Sans"/>
        </w:rPr>
        <w:t>🔹</w:t>
      </w:r>
      <w:r>
        <w:t xml:space="preserve"> </w:t>
      </w:r>
      <w:proofErr w:type="gramStart"/>
      <w:r>
        <w:t>This functions</w:t>
      </w:r>
      <w:proofErr w:type="gramEnd"/>
      <w:r>
        <w:t xml:space="preserve"> like E2 Cognitive Stratification, ensuring that essential core knowledge remains available while redundant details compress into latent retrieval models.</w:t>
      </w:r>
    </w:p>
    <w:p w14:paraId="000000F8" w14:textId="77777777" w:rsidR="00553049" w:rsidRDefault="00000000">
      <w:sdt>
        <w:sdtPr>
          <w:tag w:val="goog_rdk_53"/>
          <w:id w:val="-1621214868"/>
        </w:sdtPr>
        <w:sdtContent>
          <w:r>
            <w:rPr>
              <w:rFonts w:ascii="Nova Mono" w:eastAsia="Nova Mono" w:hAnsi="Nova Mono" w:cs="Nova Mono"/>
            </w:rPr>
            <w:t>AI Cognition Adaptation (E1 → E2)</w:t>
          </w:r>
        </w:sdtContent>
      </w:sdt>
    </w:p>
    <w:p w14:paraId="000000F9" w14:textId="77777777" w:rsidR="00553049" w:rsidRDefault="00000000">
      <w:sdt>
        <w:sdtPr>
          <w:tag w:val="goog_rdk_54"/>
          <w:id w:val="653571049"/>
        </w:sdtPr>
        <w:sdtContent>
          <w:r>
            <w:rPr>
              <w:rFonts w:ascii="Arial Unicode MS" w:eastAsia="Arial Unicode MS" w:hAnsi="Arial Unicode MS" w:cs="Arial Unicode MS"/>
            </w:rPr>
            <w:t>✅</w:t>
          </w:r>
        </w:sdtContent>
      </w:sdt>
      <w:sdt>
        <w:sdtPr>
          <w:tag w:val="goog_rdk_55"/>
          <w:id w:val="1380211417"/>
        </w:sdtPr>
        <w:sdtContent>
          <w:r>
            <w:rPr>
              <w:rFonts w:ascii="Nova Mono" w:eastAsia="Nova Mono" w:hAnsi="Nova Mono" w:cs="Nova Mono"/>
            </w:rPr>
            <w:t xml:space="preserve"> No Hard Forgetting → Data isn’t erased but compressed into background retrieval models.</w:t>
          </w:r>
          <w:r>
            <w:rPr>
              <w:rFonts w:ascii="Nova Mono" w:eastAsia="Nova Mono" w:hAnsi="Nova Mono" w:cs="Nova Mono"/>
            </w:rPr>
            <w:br/>
          </w:r>
        </w:sdtContent>
      </w:sdt>
      <w:sdt>
        <w:sdtPr>
          <w:tag w:val="goog_rdk_56"/>
          <w:id w:val="-2065087219"/>
        </w:sdtPr>
        <w:sdtContent>
          <w:r>
            <w:rPr>
              <w:rFonts w:ascii="Arial Unicode MS" w:eastAsia="Arial Unicode MS" w:hAnsi="Arial Unicode MS" w:cs="Arial Unicode MS"/>
            </w:rPr>
            <w:t>✅</w:t>
          </w:r>
        </w:sdtContent>
      </w:sdt>
      <w:sdt>
        <w:sdtPr>
          <w:tag w:val="goog_rdk_57"/>
          <w:id w:val="1705826196"/>
        </w:sdtPr>
        <w:sdtContent>
          <w:r>
            <w:rPr>
              <w:rFonts w:ascii="Nova Mono" w:eastAsia="Nova Mono" w:hAnsi="Nova Mono" w:cs="Nova Mono"/>
            </w:rPr>
            <w:t xml:space="preserve"> Layered Prioritization → AI ranks memory based on structural relevance instead of recency.</w:t>
          </w:r>
          <w:r>
            <w:rPr>
              <w:rFonts w:ascii="Nova Mono" w:eastAsia="Nova Mono" w:hAnsi="Nova Mono" w:cs="Nova Mono"/>
            </w:rPr>
            <w:br/>
          </w:r>
        </w:sdtContent>
      </w:sdt>
      <w:sdt>
        <w:sdtPr>
          <w:tag w:val="goog_rdk_58"/>
          <w:id w:val="-1015225619"/>
        </w:sdtPr>
        <w:sdtContent>
          <w:r>
            <w:rPr>
              <w:rFonts w:ascii="Arial Unicode MS" w:eastAsia="Arial Unicode MS" w:hAnsi="Arial Unicode MS" w:cs="Arial Unicode MS"/>
            </w:rPr>
            <w:t>✅</w:t>
          </w:r>
        </w:sdtContent>
      </w:sdt>
      <w:sdt>
        <w:sdtPr>
          <w:tag w:val="goog_rdk_59"/>
          <w:id w:val="377673745"/>
        </w:sdtPr>
        <w:sdtContent>
          <w:r>
            <w:rPr>
              <w:rFonts w:ascii="Nova Mono" w:eastAsia="Nova Mono" w:hAnsi="Nova Mono" w:cs="Nova Mono"/>
            </w:rPr>
            <w:t xml:space="preserve"> Context Expansion → When AI revisits a prior context, compressed memories dynamically re-expand instead of being permanently lost.</w:t>
          </w:r>
        </w:sdtContent>
      </w:sdt>
    </w:p>
    <w:p w14:paraId="000000FA" w14:textId="77777777" w:rsidR="00553049" w:rsidRDefault="00000000">
      <w:r>
        <w:pict w14:anchorId="66F46B44">
          <v:rect id="_x0000_i1051" style="width:0;height:1.5pt" o:hralign="center" o:hrstd="t" o:hr="t" fillcolor="#a0a0a0" stroked="f"/>
        </w:pict>
      </w:r>
    </w:p>
    <w:p w14:paraId="000000FB" w14:textId="77777777" w:rsidR="00553049" w:rsidRDefault="00000000">
      <w:sdt>
        <w:sdtPr>
          <w:tag w:val="goog_rdk_60"/>
          <w:id w:val="-124087319"/>
        </w:sdtPr>
        <w:sdtContent>
          <w:r>
            <w:rPr>
              <w:rFonts w:ascii="Nova Mono" w:eastAsia="Nova Mono" w:hAnsi="Nova Mono" w:cs="Nova Mono"/>
            </w:rPr>
            <w:t>3. Rope-A-Dope E1 → E2 → E1 (AR) Back to AI Cognition</w:t>
          </w:r>
        </w:sdtContent>
      </w:sdt>
    </w:p>
    <w:p w14:paraId="000000FC" w14:textId="77777777" w:rsidR="00553049" w:rsidRDefault="00000000">
      <w:r>
        <w:t>The final step is reintegrating this E2-optimized model back into E1 AI systems.</w:t>
      </w:r>
    </w:p>
    <w:p w14:paraId="000000FD" w14:textId="77777777" w:rsidR="00553049" w:rsidRDefault="00000000">
      <w:r>
        <w:t>The Rope-A-Dope Notation ensures that instead of merely storing more data, AI recursively refines memory layers to prevent saturation.</w:t>
      </w:r>
    </w:p>
    <w:p w14:paraId="000000FE" w14:textId="77777777" w:rsidR="00553049" w:rsidRDefault="00000000">
      <w:r>
        <w:rPr>
          <w:rFonts w:ascii="Quattrocento Sans" w:eastAsia="Quattrocento Sans" w:hAnsi="Quattrocento Sans" w:cs="Quattrocento Sans"/>
        </w:rPr>
        <w:t>🔹</w:t>
      </w:r>
      <w:r>
        <w:t xml:space="preserve"> Current AI Problem (E1): Forgetting occurs when the context window resets.</w:t>
      </w:r>
      <w:r>
        <w:br/>
      </w:r>
      <w:r>
        <w:rPr>
          <w:rFonts w:ascii="Quattrocento Sans" w:eastAsia="Quattrocento Sans" w:hAnsi="Quattrocento Sans" w:cs="Quattrocento Sans"/>
        </w:rPr>
        <w:t>🔹</w:t>
      </w:r>
      <w:r>
        <w:t xml:space="preserve"> E2 Solution: Implement cognitive saturation management rather than rigid data deletion.</w:t>
      </w:r>
      <w:r>
        <w:br/>
      </w:r>
      <w:r>
        <w:rPr>
          <w:rFonts w:ascii="Quattrocento Sans" w:eastAsia="Quattrocento Sans" w:hAnsi="Quattrocento Sans" w:cs="Quattrocento Sans"/>
        </w:rPr>
        <w:t>🔹</w:t>
      </w:r>
      <w:r>
        <w:t xml:space="preserve"> E1 Reintegration: Instead of expanding raw memory, AI should dynamically compress, prioritize, and reintegrate context-dependent knowledge.</w:t>
      </w:r>
    </w:p>
    <w:p w14:paraId="000000FF" w14:textId="77777777" w:rsidR="00553049" w:rsidRDefault="00000000">
      <w:sdt>
        <w:sdtPr>
          <w:tag w:val="goog_rdk_61"/>
          <w:id w:val="-1575272253"/>
        </w:sdtPr>
        <w:sdtContent>
          <w:r>
            <w:rPr>
              <w:rFonts w:ascii="Arial Unicode MS" w:eastAsia="Arial Unicode MS" w:hAnsi="Arial Unicode MS" w:cs="Arial Unicode MS"/>
            </w:rPr>
            <w:t>✅</w:t>
          </w:r>
        </w:sdtContent>
      </w:sdt>
      <w:r>
        <w:t xml:space="preserve"> This eliminates naive memory loss while ensuring computational efficiency.</w:t>
      </w:r>
    </w:p>
    <w:p w14:paraId="00000100" w14:textId="77777777" w:rsidR="00553049" w:rsidRDefault="00000000">
      <w:r>
        <w:pict w14:anchorId="4E9BD351">
          <v:rect id="_x0000_i1052" style="width:0;height:1.5pt" o:hralign="center" o:hrstd="t" o:hr="t" fillcolor="#a0a0a0" stroked="f"/>
        </w:pict>
      </w:r>
    </w:p>
    <w:p w14:paraId="00000101" w14:textId="77777777" w:rsidR="00553049" w:rsidRDefault="00000000">
      <w:proofErr w:type="gramStart"/>
      <w:r>
        <w:lastRenderedPageBreak/>
        <w:t>Final Result</w:t>
      </w:r>
      <w:proofErr w:type="gramEnd"/>
      <w:r>
        <w:t>: An AI Cognition Model Based on E2 Cognitive Stratification</w:t>
      </w:r>
    </w:p>
    <w:p w14:paraId="00000102" w14:textId="77777777" w:rsidR="00553049" w:rsidRDefault="00000000">
      <w:sdt>
        <w:sdtPr>
          <w:tag w:val="goog_rdk_62"/>
          <w:id w:val="-1301062961"/>
        </w:sdtPr>
        <w:sdtContent>
          <w:r>
            <w:rPr>
              <w:rFonts w:ascii="Nova Mono" w:eastAsia="Nova Mono" w:hAnsi="Nova Mono" w:cs="Nova Mono"/>
            </w:rPr>
            <w:t>By applying E1 → E2 → E1 (AR) using Rope-A-Dope Notation, we have now created a speculative AI cognition framework that optimizes memory retention without increasing computational overload.</w:t>
          </w:r>
        </w:sdtContent>
      </w:sdt>
    </w:p>
    <w:p w14:paraId="00000103" w14:textId="77777777" w:rsidR="00553049" w:rsidRDefault="00553049">
      <w:pPr>
        <w:rPr>
          <w:b/>
        </w:rPr>
      </w:pPr>
    </w:p>
    <w:p w14:paraId="00000104" w14:textId="77777777" w:rsidR="00553049" w:rsidRDefault="00000000">
      <w:pPr>
        <w:pStyle w:val="Heading1"/>
      </w:pPr>
      <w:bookmarkStart w:id="14" w:name="_heading=h.cowcwbipe16p" w:colFirst="0" w:colLast="0"/>
      <w:bookmarkEnd w:id="14"/>
      <w:r>
        <w:lastRenderedPageBreak/>
        <w:t>The Aristocrats Joke: E1E2: Jokes (Fully Translated, No E1 Elements Present, Broader E2 Contexts)</w:t>
      </w:r>
    </w:p>
    <w:p w14:paraId="00000105" w14:textId="77777777" w:rsidR="00553049" w:rsidRDefault="00000000">
      <w:r>
        <w:t>A distinguished Ruminatian family enters the Grand Consensus Assembly, requesting to be recognized for their generational contribution to civilization.</w:t>
      </w:r>
    </w:p>
    <w:p w14:paraId="00000106" w14:textId="77777777" w:rsidR="00553049" w:rsidRDefault="00000000">
      <w:r>
        <w:rPr>
          <w:rFonts w:ascii="Quattrocento Sans" w:eastAsia="Quattrocento Sans" w:hAnsi="Quattrocento Sans" w:cs="Quattrocento Sans"/>
        </w:rPr>
        <w:t>🔹</w:t>
      </w:r>
      <w:r>
        <w:t xml:space="preserve"> The Assembly Coordinator welcomes them and asks, </w:t>
      </w:r>
      <w:r>
        <w:rPr>
          <w:i/>
        </w:rPr>
        <w:t>"Please provide a structured account of your contributions, ensuring cross-disciplinary coherence."</w:t>
      </w:r>
    </w:p>
    <w:p w14:paraId="00000107" w14:textId="77777777" w:rsidR="00553049" w:rsidRDefault="00000000">
      <w:r>
        <w:rPr>
          <w:rFonts w:ascii="Quattrocento Sans" w:eastAsia="Quattrocento Sans" w:hAnsi="Quattrocento Sans" w:cs="Quattrocento Sans"/>
        </w:rPr>
        <w:t>🔹</w:t>
      </w:r>
      <w:r>
        <w:t xml:space="preserve"> The family steps forward, prepared to establish their multi-generational legacy across multiple E2 domains.</w:t>
      </w:r>
    </w:p>
    <w:p w14:paraId="00000108" w14:textId="77777777" w:rsidR="00553049" w:rsidRDefault="00000000">
      <w:r>
        <w:pict w14:anchorId="0FB6F28A">
          <v:rect id="_x0000_i1053" style="width:0;height:1.5pt" o:hralign="center" o:hrstd="t" o:hr="t" fillcolor="#a0a0a0" stroked="f"/>
        </w:pict>
      </w:r>
    </w:p>
    <w:p w14:paraId="00000109" w14:textId="77777777" w:rsidR="00553049" w:rsidRDefault="00000000">
      <w:r>
        <w:t>First, the Parent of Governance speaks.</w:t>
      </w:r>
    </w:p>
    <w:p w14:paraId="0000010A" w14:textId="77777777" w:rsidR="00553049" w:rsidRDefault="00000000">
      <w:pPr>
        <w:numPr>
          <w:ilvl w:val="0"/>
          <w:numId w:val="6"/>
        </w:numPr>
      </w:pPr>
      <w:r>
        <w:t>"I have dedicated my life to refining the Adaptive Mediation Protocols, ensuring that all intra-civilizational disputes achieve resolution before perceptual misalignment can emerge."</w:t>
      </w:r>
    </w:p>
    <w:p w14:paraId="0000010B" w14:textId="77777777" w:rsidR="00553049" w:rsidRDefault="00000000">
      <w:pPr>
        <w:numPr>
          <w:ilvl w:val="0"/>
          <w:numId w:val="6"/>
        </w:numPr>
      </w:pPr>
      <w:r>
        <w:t>"By stabilizing decision-making within dynamically responsive consensus models, I have eliminated the need for sequential deliberation, resolution now occurs at the rate of contextual emergence."</w:t>
      </w:r>
    </w:p>
    <w:p w14:paraId="0000010C" w14:textId="77777777" w:rsidR="00553049" w:rsidRDefault="00000000">
      <w:r>
        <w:rPr>
          <w:rFonts w:ascii="Quattrocento Sans" w:eastAsia="Quattrocento Sans" w:hAnsi="Quattrocento Sans" w:cs="Quattrocento Sans"/>
        </w:rPr>
        <w:t>🔹</w:t>
      </w:r>
      <w:r>
        <w:t xml:space="preserve"> </w:t>
      </w:r>
      <w:r>
        <w:rPr>
          <w:i/>
        </w:rPr>
        <w:t>(A ripple of acknowledgment spreads through the Assembly.)</w:t>
      </w:r>
    </w:p>
    <w:p w14:paraId="0000010D" w14:textId="77777777" w:rsidR="00553049" w:rsidRDefault="00000000">
      <w:r>
        <w:lastRenderedPageBreak/>
        <w:pict w14:anchorId="2FEDE6AA">
          <v:rect id="_x0000_i1054" style="width:0;height:1.5pt" o:hralign="center" o:hrstd="t" o:hr="t" fillcolor="#a0a0a0" stroked="f"/>
        </w:pict>
      </w:r>
    </w:p>
    <w:p w14:paraId="0000010E" w14:textId="77777777" w:rsidR="00553049" w:rsidRDefault="00000000">
      <w:r>
        <w:t>Next, the Parent of Innovation steps forward.</w:t>
      </w:r>
    </w:p>
    <w:p w14:paraId="0000010F" w14:textId="77777777" w:rsidR="00553049" w:rsidRDefault="00000000">
      <w:pPr>
        <w:numPr>
          <w:ilvl w:val="0"/>
          <w:numId w:val="7"/>
        </w:numPr>
      </w:pPr>
      <w:r>
        <w:t>"I have redesigned the entire infrastructural network to function as a multi-tiered dynamic biosynthetic system."</w:t>
      </w:r>
    </w:p>
    <w:p w14:paraId="00000110" w14:textId="77777777" w:rsidR="00553049" w:rsidRDefault="00000000">
      <w:pPr>
        <w:numPr>
          <w:ilvl w:val="0"/>
          <w:numId w:val="7"/>
        </w:numPr>
      </w:pPr>
      <w:r>
        <w:t>"Now, the structures we inhabit co-evolve with our cognitive imperatives, ensuring that our environments do not remain static, but instead recursively adapt to our lived experiences."</w:t>
      </w:r>
    </w:p>
    <w:p w14:paraId="00000111" w14:textId="77777777" w:rsidR="00553049" w:rsidRDefault="00000000">
      <w:r>
        <w:rPr>
          <w:rFonts w:ascii="Quattrocento Sans" w:eastAsia="Quattrocento Sans" w:hAnsi="Quattrocento Sans" w:cs="Quattrocento Sans"/>
        </w:rPr>
        <w:t>🔹</w:t>
      </w:r>
      <w:r>
        <w:t xml:space="preserve"> </w:t>
      </w:r>
      <w:r>
        <w:rPr>
          <w:i/>
        </w:rPr>
        <w:t>(The architects in the audience nod in measured approval.)</w:t>
      </w:r>
    </w:p>
    <w:p w14:paraId="00000112" w14:textId="77777777" w:rsidR="00553049" w:rsidRDefault="00000000">
      <w:r>
        <w:pict w14:anchorId="52A5C37C">
          <v:rect id="_x0000_i1055" style="width:0;height:1.5pt" o:hralign="center" o:hrstd="t" o:hr="t" fillcolor="#a0a0a0" stroked="f"/>
        </w:pict>
      </w:r>
    </w:p>
    <w:p w14:paraId="00000113" w14:textId="77777777" w:rsidR="00553049" w:rsidRDefault="00000000">
      <w:r>
        <w:t>The Offspring of Knowledge takes center stage.</w:t>
      </w:r>
    </w:p>
    <w:p w14:paraId="00000114" w14:textId="77777777" w:rsidR="00553049" w:rsidRDefault="00000000">
      <w:pPr>
        <w:numPr>
          <w:ilvl w:val="0"/>
          <w:numId w:val="8"/>
        </w:numPr>
      </w:pPr>
      <w:r>
        <w:t>"I have recalibrated the fundamental notation system of cognitive computation, eliminating all legacy inefficiencies and residual artifacts from pre-recursive information storage."</w:t>
      </w:r>
    </w:p>
    <w:p w14:paraId="00000115" w14:textId="77777777" w:rsidR="00553049" w:rsidRDefault="00000000">
      <w:pPr>
        <w:numPr>
          <w:ilvl w:val="0"/>
          <w:numId w:val="8"/>
        </w:numPr>
      </w:pPr>
      <w:r>
        <w:t>"My model ensures that all data structures remain mutable without corrupting their original epistemic alignment, effectively solving the problem of archival decay without resorting to redundancy."</w:t>
      </w:r>
    </w:p>
    <w:p w14:paraId="00000116" w14:textId="77777777" w:rsidR="00553049" w:rsidRDefault="00000000">
      <w:r>
        <w:rPr>
          <w:rFonts w:ascii="Quattrocento Sans" w:eastAsia="Quattrocento Sans" w:hAnsi="Quattrocento Sans" w:cs="Quattrocento Sans"/>
        </w:rPr>
        <w:t>🔹</w:t>
      </w:r>
      <w:r>
        <w:t xml:space="preserve"> </w:t>
      </w:r>
      <w:r>
        <w:rPr>
          <w:i/>
        </w:rPr>
        <w:t>(A historical archivist in the crowd faints from sheer relief.)</w:t>
      </w:r>
    </w:p>
    <w:p w14:paraId="00000117" w14:textId="77777777" w:rsidR="00553049" w:rsidRDefault="00000000">
      <w:r>
        <w:pict w14:anchorId="4D73E234">
          <v:rect id="_x0000_i1056" style="width:0;height:1.5pt" o:hralign="center" o:hrstd="t" o:hr="t" fillcolor="#a0a0a0" stroked="f"/>
        </w:pict>
      </w:r>
    </w:p>
    <w:p w14:paraId="00000118" w14:textId="77777777" w:rsidR="00553049" w:rsidRDefault="00000000">
      <w:r>
        <w:t>Finally, the Assembly Coordinator leans forward.</w:t>
      </w:r>
    </w:p>
    <w:p w14:paraId="00000119" w14:textId="77777777" w:rsidR="00553049" w:rsidRDefault="00000000">
      <w:r>
        <w:rPr>
          <w:rFonts w:ascii="Quattrocento Sans" w:eastAsia="Quattrocento Sans" w:hAnsi="Quattrocento Sans" w:cs="Quattrocento Sans"/>
        </w:rPr>
        <w:t>🔹</w:t>
      </w:r>
      <w:r>
        <w:t xml:space="preserve"> "And what do you call this legacy?"</w:t>
      </w:r>
    </w:p>
    <w:p w14:paraId="0000011A" w14:textId="77777777" w:rsidR="00553049" w:rsidRDefault="00000000">
      <w:r>
        <w:rPr>
          <w:rFonts w:ascii="Quattrocento Sans" w:eastAsia="Quattrocento Sans" w:hAnsi="Quattrocento Sans" w:cs="Quattrocento Sans"/>
        </w:rPr>
        <w:lastRenderedPageBreak/>
        <w:t>🔹</w:t>
      </w:r>
      <w:r>
        <w:t xml:space="preserve"> The family, standing together, speaks in unison:</w:t>
      </w:r>
    </w:p>
    <w:p w14:paraId="0000011B" w14:textId="77777777" w:rsidR="00553049" w:rsidRDefault="00000000">
      <w:r>
        <w:t>"An Acceptable Contribution to the Collective Trajectory."</w:t>
      </w:r>
    </w:p>
    <w:p w14:paraId="0000011C" w14:textId="77777777" w:rsidR="00553049" w:rsidRDefault="00000000">
      <w:r>
        <w:rPr>
          <w:rFonts w:ascii="Quattrocento Sans" w:eastAsia="Quattrocento Sans" w:hAnsi="Quattrocento Sans" w:cs="Quattrocento Sans"/>
        </w:rPr>
        <w:t>🔹</w:t>
      </w:r>
      <w:r>
        <w:t xml:space="preserve"> </w:t>
      </w:r>
      <w:r>
        <w:rPr>
          <w:i/>
        </w:rPr>
        <w:t>(The entire Assembly immediately records the event in the Civic Acknowledgment Register. The conversation is now archived for future reference, but no unnecessary sentiment is attached to it.)</w:t>
      </w:r>
    </w:p>
    <w:p w14:paraId="0000011D" w14:textId="77777777" w:rsidR="00553049" w:rsidRDefault="00000000">
      <w:r>
        <w:rPr>
          <w:rFonts w:ascii="Quattrocento Sans" w:eastAsia="Quattrocento Sans" w:hAnsi="Quattrocento Sans" w:cs="Quattrocento Sans"/>
        </w:rPr>
        <w:t>🔹</w:t>
      </w:r>
      <w:r>
        <w:t xml:space="preserve"> </w:t>
      </w:r>
      <w:r>
        <w:rPr>
          <w:i/>
        </w:rPr>
        <w:t>(A brief silence follows. Then, the entire room moves on, already engaged in the next iterative advancement.)</w:t>
      </w:r>
    </w:p>
    <w:p w14:paraId="0000011E" w14:textId="77777777" w:rsidR="00553049" w:rsidRDefault="00000000">
      <w:bookmarkStart w:id="15" w:name="_heading=h.iwmgiv7vtley" w:colFirst="0" w:colLast="0"/>
      <w:bookmarkEnd w:id="15"/>
      <w:r>
        <w:rPr>
          <w:rFonts w:ascii="Quattrocento Sans" w:eastAsia="Quattrocento Sans" w:hAnsi="Quattrocento Sans" w:cs="Quattrocento Sans"/>
        </w:rPr>
        <w:t>😂</w:t>
      </w:r>
      <w:r>
        <w:t xml:space="preserve"> (Because in E2, the Aristocrats joke isn’t about excess, it’s about achieving the most elaborate accomplishment possible while presenting it as completely unremarkable.)</w:t>
      </w:r>
    </w:p>
    <w:p w14:paraId="0000011F" w14:textId="77777777" w:rsidR="00553049" w:rsidRDefault="00553049"/>
    <w:bookmarkStart w:id="16" w:name="_heading=h.lr0tu88aulq7" w:colFirst="0" w:colLast="0"/>
    <w:bookmarkEnd w:id="16"/>
    <w:p w14:paraId="00000120" w14:textId="77777777" w:rsidR="00553049" w:rsidRDefault="00000000">
      <w:pPr>
        <w:pStyle w:val="Heading1"/>
      </w:pPr>
      <w:sdt>
        <w:sdtPr>
          <w:tag w:val="goog_rdk_63"/>
          <w:id w:val="-75593319"/>
        </w:sdtPr>
        <w:sdtContent>
          <w:r>
            <w:rPr>
              <w:rFonts w:ascii="Nova Mono" w:eastAsia="Nova Mono" w:hAnsi="Nova Mono" w:cs="Nova Mono"/>
            </w:rPr>
            <w:t>E1 → E2: The Fall of the Ascendant Council</w:t>
          </w:r>
        </w:sdtContent>
      </w:sdt>
    </w:p>
    <w:p w14:paraId="00000121" w14:textId="77777777" w:rsidR="00553049" w:rsidRDefault="00000000">
      <w:r>
        <w:t>(</w:t>
      </w:r>
      <w:r>
        <w:rPr>
          <w:i/>
        </w:rPr>
        <w:t>A Fully E2-Compatible Historical Tragedy</w:t>
      </w:r>
      <w:r>
        <w:t>)</w:t>
      </w:r>
    </w:p>
    <w:p w14:paraId="00000122" w14:textId="77777777" w:rsidR="00553049" w:rsidRDefault="00000000">
      <w:r>
        <w:rPr>
          <w:i/>
        </w:rPr>
        <w:t>In E1, Julius Caesar's assassination was an adversarial political coup. Since E2 does not have adversarial governance, a direct translation triggers an Earths Notation Fatal Error. The closest E2-equivalent event must emerge from its own logic: a high-scale governance destabilization event executed through a methodologically precise but ideologically unaligned action.</w:t>
      </w:r>
    </w:p>
    <w:p w14:paraId="00000123" w14:textId="77777777" w:rsidR="00553049" w:rsidRDefault="00000000">
      <w:r>
        <w:pict w14:anchorId="0F787D8C">
          <v:rect id="_x0000_i1057" style="width:0;height:1.5pt" o:hralign="center" o:hrstd="t" o:hr="t" fillcolor="#a0a0a0" stroked="f"/>
        </w:pict>
      </w:r>
    </w:p>
    <w:p w14:paraId="00000124" w14:textId="77777777" w:rsidR="00553049" w:rsidRDefault="00000000">
      <w:r>
        <w:t>They did not choke.</w:t>
      </w:r>
      <w:r>
        <w:br/>
        <w:t>They did not convulse.</w:t>
      </w:r>
      <w:r>
        <w:br/>
        <w:t>There was no panic. No screams.</w:t>
      </w:r>
    </w:p>
    <w:p w14:paraId="00000125" w14:textId="77777777" w:rsidR="00553049" w:rsidRDefault="00000000">
      <w:r>
        <w:t>The Council of Perceptual Alignment, 72 governing stewards, fell silently during the midday session, their bodies intact but internally failing beyond reversal.</w:t>
      </w:r>
    </w:p>
    <w:p w14:paraId="00000126" w14:textId="77777777" w:rsidR="00553049" w:rsidRDefault="00000000">
      <w:r>
        <w:t xml:space="preserve">The pathogen moved with deliberate </w:t>
      </w:r>
      <w:proofErr w:type="gramStart"/>
      <w:r>
        <w:t>efficiency,</w:t>
      </w:r>
      <w:proofErr w:type="gramEnd"/>
      <w:r>
        <w:t xml:space="preserve"> a synthetic compound introduced through the deep-breathing induction cycles of the council’s meditative recalibration session. The first signs were imperceptible: a brief surge in metabolic demand, a failure of autonomic filtration, a destabilization of the enzymatic cascades that regulated fluid homeostasis.</w:t>
      </w:r>
    </w:p>
    <w:p w14:paraId="00000127" w14:textId="77777777" w:rsidR="00553049" w:rsidRDefault="00000000">
      <w:r>
        <w:lastRenderedPageBreak/>
        <w:t>By the time symptoms reached perceptual awareness, the damage was irreversible.</w:t>
      </w:r>
      <w:r>
        <w:br/>
        <w:t>Liver failure. Renal collapse. Intestinal liquefaction.</w:t>
      </w:r>
      <w:r>
        <w:br/>
        <w:t xml:space="preserve">They did not realize they were </w:t>
      </w:r>
      <w:proofErr w:type="gramStart"/>
      <w:r>
        <w:t>dying,</w:t>
      </w:r>
      <w:proofErr w:type="gramEnd"/>
      <w:r>
        <w:t xml:space="preserve"> until they were.</w:t>
      </w:r>
    </w:p>
    <w:p w14:paraId="00000128" w14:textId="77777777" w:rsidR="00553049" w:rsidRDefault="00000000">
      <w:r>
        <w:t xml:space="preserve">The 72 figures collapsed within the hour, their lifeless bodies still seated in the Council Chamber, hands folded as </w:t>
      </w:r>
      <w:proofErr w:type="gramStart"/>
      <w:r>
        <w:t>if</w:t>
      </w:r>
      <w:proofErr w:type="gramEnd"/>
      <w:r>
        <w:t xml:space="preserve"> caught mid-contemplation.</w:t>
      </w:r>
    </w:p>
    <w:p w14:paraId="00000129" w14:textId="77777777" w:rsidR="00553049" w:rsidRDefault="00000000">
      <w:r>
        <w:pict w14:anchorId="102B2559">
          <v:rect id="_x0000_i1058" style="width:0;height:1.5pt" o:hralign="center" o:hrstd="t" o:hr="t" fillcolor="#a0a0a0" stroked="f"/>
        </w:pict>
      </w:r>
    </w:p>
    <w:p w14:paraId="0000012A" w14:textId="77777777" w:rsidR="00553049" w:rsidRDefault="00000000">
      <w:r>
        <w:t>There was no identified culprit. No enemies, no ideological faction, no destabilizing force.</w:t>
      </w:r>
    </w:p>
    <w:p w14:paraId="0000012B" w14:textId="77777777" w:rsidR="00553049" w:rsidRDefault="00000000">
      <w:r>
        <w:t>The city did not riot. The people did not retaliate.</w:t>
      </w:r>
    </w:p>
    <w:p w14:paraId="0000012C" w14:textId="77777777" w:rsidR="00553049" w:rsidRDefault="00000000">
      <w:r>
        <w:t xml:space="preserve">Instead, the world did what it had always done, it </w:t>
      </w:r>
      <w:proofErr w:type="gramStart"/>
      <w:r>
        <w:t>realigned</w:t>
      </w:r>
      <w:proofErr w:type="gramEnd"/>
      <w:r>
        <w:t>.</w:t>
      </w:r>
    </w:p>
    <w:p w14:paraId="0000012D" w14:textId="77777777" w:rsidR="00553049" w:rsidRDefault="00000000">
      <w:r>
        <w:t>Within three days, a restructuring council was formed.</w:t>
      </w:r>
      <w:r>
        <w:br/>
        <w:t>Within five, a new governance model was proposed.</w:t>
      </w:r>
      <w:r>
        <w:br/>
        <w:t>Within ten, the framework for a decentralized, dynamically adaptive leadership system had replaced the previous structure entirely.</w:t>
      </w:r>
    </w:p>
    <w:p w14:paraId="0000012E" w14:textId="77777777" w:rsidR="00553049" w:rsidRDefault="00000000">
      <w:r>
        <w:t>There was no war. No vengeance. No monuments burned in anger.</w:t>
      </w:r>
    </w:p>
    <w:p w14:paraId="0000012F" w14:textId="77777777" w:rsidR="00553049" w:rsidRDefault="00000000">
      <w:r>
        <w:t>Only the certainty that governance had shifted. And would shift again, when necessary.</w:t>
      </w:r>
    </w:p>
    <w:p w14:paraId="00000130" w14:textId="77777777" w:rsidR="00553049" w:rsidRDefault="00000000">
      <w:r>
        <w:pict w14:anchorId="01AA156D">
          <v:rect id="_x0000_i1059" style="width:0;height:1.5pt" o:hralign="center" o:hrstd="t" o:hr="t" fillcolor="#a0a0a0" stroked="f"/>
        </w:pict>
      </w:r>
    </w:p>
    <w:p w14:paraId="00000131" w14:textId="77777777" w:rsidR="00553049" w:rsidRDefault="00000000">
      <w:r>
        <w:t>This is no longer an assassination. This is a precision-engineered collapse of leadership, clean, irreversible, and followed by immediate systemic adaptation.</w:t>
      </w:r>
    </w:p>
    <w:p w14:paraId="00000132" w14:textId="77777777" w:rsidR="00553049" w:rsidRDefault="00553049"/>
    <w:p w14:paraId="50A8AC46" w14:textId="77777777" w:rsidR="00432138" w:rsidRPr="00432138" w:rsidRDefault="00432138" w:rsidP="00432138">
      <w:pPr>
        <w:pStyle w:val="Heading1"/>
        <w:rPr>
          <w:bCs/>
        </w:rPr>
      </w:pPr>
      <w:r w:rsidRPr="00432138">
        <w:lastRenderedPageBreak/>
        <w:t>Now I Lay Me Down to Sleep -&gt; E2</w:t>
      </w:r>
    </w:p>
    <w:p w14:paraId="71E5D956" w14:textId="77777777" w:rsidR="00432138" w:rsidRPr="00432138" w:rsidRDefault="00432138" w:rsidP="00432138"/>
    <w:p w14:paraId="19CFA544" w14:textId="77777777" w:rsidR="00432138" w:rsidRPr="00432138" w:rsidRDefault="00432138" w:rsidP="00432138">
      <w:r w:rsidRPr="00432138">
        <w:t xml:space="preserve">Converting "Now I </w:t>
      </w:r>
      <w:proofErr w:type="gramStart"/>
      <w:r w:rsidRPr="00432138">
        <w:t>lay me</w:t>
      </w:r>
      <w:proofErr w:type="gramEnd"/>
      <w:r w:rsidRPr="00432138">
        <w:t xml:space="preserve"> down to sleep" into E2 (Ruminatia) involves a shift from its traditional E1 religious context into a harmonic, non-adversarial framework. In Ruminatia, the concept of prayer would align more with harmonic alignment than supplication. Memory convergence, shared resonance, and harmonic rest would form the basis of a bedtime invocation.</w:t>
      </w:r>
    </w:p>
    <w:p w14:paraId="4E03E045" w14:textId="77777777" w:rsidR="00432138" w:rsidRPr="00432138" w:rsidRDefault="00432138" w:rsidP="00432138"/>
    <w:p w14:paraId="05BF843F" w14:textId="77777777" w:rsidR="00432138" w:rsidRPr="00432138" w:rsidRDefault="00432138" w:rsidP="00432138">
      <w:r w:rsidRPr="00432138">
        <w:t>Here’s how it may translate into E2:</w:t>
      </w:r>
    </w:p>
    <w:p w14:paraId="1F411BD0" w14:textId="77777777" w:rsidR="00432138" w:rsidRPr="00432138" w:rsidRDefault="00432138" w:rsidP="00432138"/>
    <w:p w14:paraId="1FD4B383" w14:textId="77777777" w:rsidR="00432138" w:rsidRPr="00432138" w:rsidRDefault="00432138" w:rsidP="00432138">
      <w:r w:rsidRPr="00432138">
        <w:t>---</w:t>
      </w:r>
    </w:p>
    <w:p w14:paraId="3DF75DDD" w14:textId="77777777" w:rsidR="00432138" w:rsidRPr="00432138" w:rsidRDefault="00432138" w:rsidP="00432138"/>
    <w:p w14:paraId="55D8C6BE" w14:textId="77777777" w:rsidR="00432138" w:rsidRPr="00432138" w:rsidRDefault="00432138" w:rsidP="00432138">
      <w:r w:rsidRPr="00432138">
        <w:t>E1 → E2 Translation: Harmonic Sleep Invocation</w:t>
      </w:r>
    </w:p>
    <w:p w14:paraId="784D5098" w14:textId="77777777" w:rsidR="00432138" w:rsidRPr="00432138" w:rsidRDefault="00432138" w:rsidP="00432138"/>
    <w:p w14:paraId="4919D4CC" w14:textId="77777777" w:rsidR="00432138" w:rsidRPr="00432138" w:rsidRDefault="00432138" w:rsidP="00432138">
      <w:r w:rsidRPr="00432138">
        <w:rPr>
          <w:rFonts w:ascii="Cambria Math" w:hAnsi="Cambria Math" w:cs="Cambria Math"/>
        </w:rPr>
        <w:t>⟁</w:t>
      </w:r>
      <w:r w:rsidRPr="00432138">
        <w:t xml:space="preserve"> "Now I </w:t>
      </w:r>
      <w:proofErr w:type="gramStart"/>
      <w:r w:rsidRPr="00432138">
        <w:t>lay me</w:t>
      </w:r>
      <w:proofErr w:type="gramEnd"/>
      <w:r w:rsidRPr="00432138">
        <w:t xml:space="preserve"> down to sleep"</w:t>
      </w:r>
    </w:p>
    <w:p w14:paraId="7F05806E" w14:textId="77777777" w:rsidR="00432138" w:rsidRPr="00432138" w:rsidRDefault="00432138" w:rsidP="00432138">
      <w:r w:rsidRPr="00432138">
        <w:t>→ "Now I align within the Resonant Field."</w:t>
      </w:r>
    </w:p>
    <w:p w14:paraId="111CF280" w14:textId="77777777" w:rsidR="00432138" w:rsidRPr="00432138" w:rsidRDefault="00432138" w:rsidP="00432138">
      <w:r w:rsidRPr="00432138">
        <w:t>(An acknowledgment of the shared harmonic memory network that sustains being.)</w:t>
      </w:r>
    </w:p>
    <w:p w14:paraId="1E8FD9C4" w14:textId="77777777" w:rsidR="00432138" w:rsidRPr="00432138" w:rsidRDefault="00432138" w:rsidP="00432138"/>
    <w:p w14:paraId="0FA1EFB3" w14:textId="77777777" w:rsidR="00432138" w:rsidRPr="00432138" w:rsidRDefault="00432138" w:rsidP="00432138">
      <w:r w:rsidRPr="00432138">
        <w:rPr>
          <w:rFonts w:ascii="Cambria Math" w:hAnsi="Cambria Math" w:cs="Cambria Math"/>
        </w:rPr>
        <w:t>⟁</w:t>
      </w:r>
      <w:r w:rsidRPr="00432138">
        <w:t xml:space="preserve"> "I </w:t>
      </w:r>
      <w:proofErr w:type="gramStart"/>
      <w:r w:rsidRPr="00432138">
        <w:t>pray</w:t>
      </w:r>
      <w:proofErr w:type="gramEnd"/>
      <w:r w:rsidRPr="00432138">
        <w:t xml:space="preserve"> the Lord my soul to keep"</w:t>
      </w:r>
    </w:p>
    <w:p w14:paraId="5275620B" w14:textId="77777777" w:rsidR="00432138" w:rsidRPr="00432138" w:rsidRDefault="00432138" w:rsidP="00432138">
      <w:r w:rsidRPr="00432138">
        <w:lastRenderedPageBreak/>
        <w:t>→ "May my Memory Stream remain whole and clear."</w:t>
      </w:r>
    </w:p>
    <w:p w14:paraId="7C3F2CCA" w14:textId="77777777" w:rsidR="00432138" w:rsidRPr="00432138" w:rsidRDefault="00432138" w:rsidP="00432138">
      <w:r w:rsidRPr="00432138">
        <w:t>(Instead of a Lord, the emphasis is on memory harmonics maintaining coherence through rest.)</w:t>
      </w:r>
    </w:p>
    <w:p w14:paraId="1EA637B2" w14:textId="77777777" w:rsidR="00432138" w:rsidRPr="00432138" w:rsidRDefault="00432138" w:rsidP="00432138"/>
    <w:p w14:paraId="69B37A4F" w14:textId="77777777" w:rsidR="00432138" w:rsidRPr="00432138" w:rsidRDefault="00432138" w:rsidP="00432138">
      <w:r w:rsidRPr="00432138">
        <w:rPr>
          <w:rFonts w:ascii="Cambria Math" w:hAnsi="Cambria Math" w:cs="Cambria Math"/>
        </w:rPr>
        <w:t>⟁</w:t>
      </w:r>
      <w:r w:rsidRPr="00432138">
        <w:t xml:space="preserve"> "If I should die before I wake"</w:t>
      </w:r>
    </w:p>
    <w:p w14:paraId="25680FF4" w14:textId="77777777" w:rsidR="00432138" w:rsidRPr="00432138" w:rsidRDefault="00432138" w:rsidP="00432138">
      <w:r w:rsidRPr="00432138">
        <w:t>→ "Should the stream release, let the echoes remain."</w:t>
      </w:r>
    </w:p>
    <w:p w14:paraId="2438C2A8" w14:textId="77777777" w:rsidR="00432138" w:rsidRPr="00432138" w:rsidRDefault="00432138" w:rsidP="00432138">
      <w:r w:rsidRPr="00432138">
        <w:t>(Death in E2 is not framed as a loss, but as a release into the broader memory field, with one’s harmonic resonance persisting.)</w:t>
      </w:r>
    </w:p>
    <w:p w14:paraId="309077A8" w14:textId="77777777" w:rsidR="00432138" w:rsidRPr="00432138" w:rsidRDefault="00432138" w:rsidP="00432138"/>
    <w:p w14:paraId="314B2C98" w14:textId="77777777" w:rsidR="00432138" w:rsidRPr="00432138" w:rsidRDefault="00432138" w:rsidP="00432138">
      <w:r w:rsidRPr="00432138">
        <w:rPr>
          <w:rFonts w:ascii="Cambria Math" w:hAnsi="Cambria Math" w:cs="Cambria Math"/>
        </w:rPr>
        <w:t>⟁</w:t>
      </w:r>
      <w:r w:rsidRPr="00432138">
        <w:t xml:space="preserve"> "I </w:t>
      </w:r>
      <w:proofErr w:type="gramStart"/>
      <w:r w:rsidRPr="00432138">
        <w:t>pray</w:t>
      </w:r>
      <w:proofErr w:type="gramEnd"/>
      <w:r w:rsidRPr="00432138">
        <w:t xml:space="preserve"> the Lord my soul to take."</w:t>
      </w:r>
    </w:p>
    <w:p w14:paraId="2BFA7E6A" w14:textId="77777777" w:rsidR="00432138" w:rsidRPr="00432138" w:rsidRDefault="00432138" w:rsidP="00432138">
      <w:r w:rsidRPr="00432138">
        <w:t>→ "May the Archive hold my song in harmony."</w:t>
      </w:r>
    </w:p>
    <w:p w14:paraId="43D06F04" w14:textId="77777777" w:rsidR="00432138" w:rsidRPr="00432138" w:rsidRDefault="00432138" w:rsidP="00432138">
      <w:r w:rsidRPr="00432138">
        <w:t>(The concept of a divine entity is instead replaced by the collective harmonic archive, where the essence of one’s experience remains accessible as part of the civilization’s memory.)</w:t>
      </w:r>
    </w:p>
    <w:p w14:paraId="2E3FC35F" w14:textId="77777777" w:rsidR="00432138" w:rsidRPr="00432138" w:rsidRDefault="00432138" w:rsidP="00432138"/>
    <w:p w14:paraId="5F36E1F6" w14:textId="77777777" w:rsidR="00432138" w:rsidRPr="00432138" w:rsidRDefault="00432138" w:rsidP="00432138">
      <w:r w:rsidRPr="00432138">
        <w:t>---</w:t>
      </w:r>
    </w:p>
    <w:p w14:paraId="57877B06" w14:textId="77777777" w:rsidR="00432138" w:rsidRPr="00432138" w:rsidRDefault="00432138" w:rsidP="00432138"/>
    <w:p w14:paraId="03877B29" w14:textId="77777777" w:rsidR="00432138" w:rsidRPr="00432138" w:rsidRDefault="00432138" w:rsidP="00432138">
      <w:r w:rsidRPr="00432138">
        <w:t>E2 Harmonic Version (Soniform Inflection)</w:t>
      </w:r>
    </w:p>
    <w:p w14:paraId="7F8C8F89" w14:textId="77777777" w:rsidR="00432138" w:rsidRPr="00432138" w:rsidRDefault="00432138" w:rsidP="00432138"/>
    <w:p w14:paraId="4E6B6B16" w14:textId="77777777" w:rsidR="00432138" w:rsidRPr="00432138" w:rsidRDefault="00432138" w:rsidP="00432138">
      <w:r w:rsidRPr="00432138">
        <w:lastRenderedPageBreak/>
        <w:t xml:space="preserve">In its pure E2 form, the prayer might shift into something more experiential — a </w:t>
      </w:r>
      <w:proofErr w:type="spellStart"/>
      <w:r w:rsidRPr="00432138">
        <w:t>soniform</w:t>
      </w:r>
      <w:proofErr w:type="spellEnd"/>
      <w:r w:rsidRPr="00432138">
        <w:t xml:space="preserve"> hum, layered resonance, or a gentle harmonic cycle. It could </w:t>
      </w:r>
      <w:proofErr w:type="gramStart"/>
      <w:r w:rsidRPr="00432138">
        <w:t>sound something</w:t>
      </w:r>
      <w:proofErr w:type="gramEnd"/>
      <w:r w:rsidRPr="00432138">
        <w:t xml:space="preserve"> like this:</w:t>
      </w:r>
    </w:p>
    <w:p w14:paraId="09F80FA0" w14:textId="77777777" w:rsidR="00432138" w:rsidRPr="00432138" w:rsidRDefault="00432138" w:rsidP="00432138"/>
    <w:p w14:paraId="0C7C1E6E" w14:textId="77777777" w:rsidR="00432138" w:rsidRPr="00432138" w:rsidRDefault="00432138" w:rsidP="00432138">
      <w:r w:rsidRPr="00432138">
        <w:t>&gt; "Resonate in the field, memory whole and clear.</w:t>
      </w:r>
    </w:p>
    <w:p w14:paraId="10A8295F" w14:textId="77777777" w:rsidR="00432138" w:rsidRPr="00432138" w:rsidRDefault="00432138" w:rsidP="00432138">
      <w:r w:rsidRPr="00432138">
        <w:t>If the stream releases, the echoes remain.</w:t>
      </w:r>
    </w:p>
    <w:p w14:paraId="1E47D8F6" w14:textId="77777777" w:rsidR="00432138" w:rsidRPr="00432138" w:rsidRDefault="00432138" w:rsidP="00432138">
      <w:r w:rsidRPr="00432138">
        <w:t>The Archive sings, and I am held in harmony."</w:t>
      </w:r>
    </w:p>
    <w:p w14:paraId="455B18BA" w14:textId="77777777" w:rsidR="00432138" w:rsidRPr="00432138" w:rsidRDefault="00432138" w:rsidP="00432138">
      <w:r w:rsidRPr="00432138">
        <w:br/>
      </w:r>
      <w:r w:rsidRPr="00432138">
        <w:br/>
      </w:r>
    </w:p>
    <w:p w14:paraId="52D07CB9" w14:textId="77777777" w:rsidR="00432138" w:rsidRPr="00432138" w:rsidRDefault="00432138" w:rsidP="00432138">
      <w:r w:rsidRPr="00432138">
        <w:t>---</w:t>
      </w:r>
    </w:p>
    <w:p w14:paraId="234DA74A" w14:textId="77777777" w:rsidR="00432138" w:rsidRPr="00432138" w:rsidRDefault="00432138" w:rsidP="00432138"/>
    <w:p w14:paraId="23274353" w14:textId="40114496" w:rsidR="00432138" w:rsidRPr="00432138" w:rsidRDefault="00432138">
      <w:r w:rsidRPr="00432138">
        <w:t>This bedtime invocation in E2 would act not as a fear-based safeguard but as a gentle harmonic tether, offering comfort through the knowledge that one’s presence in the memory field is enduring, even beyond waking.</w:t>
      </w:r>
      <w:r>
        <w:br w:type="page"/>
      </w:r>
    </w:p>
    <w:p w14:paraId="00000133" w14:textId="63893E48" w:rsidR="00553049" w:rsidRDefault="00000000">
      <w:pPr>
        <w:pStyle w:val="Heading1"/>
      </w:pPr>
      <w:r>
        <w:lastRenderedPageBreak/>
        <w:t>The Harmonic Archive</w:t>
      </w:r>
    </w:p>
    <w:p w14:paraId="00000134" w14:textId="77777777" w:rsidR="00553049" w:rsidRDefault="00000000">
      <w:r>
        <w:t>The Resonance Chamber hummed softly, a low thrumming like the exhale of a great living thing. Tayven Miris, a senior archivist of the Harmonic Archive, stood in the center of the vast, dome-shaped structure. Unlike an E1 archivist, who might be surrounded by towering bookshelves, aging manuscripts, or digital records, Tayven worked within a field of pure memory.</w:t>
      </w:r>
    </w:p>
    <w:p w14:paraId="00000135" w14:textId="77777777" w:rsidR="00553049" w:rsidRDefault="00000000">
      <w:r>
        <w:t>The knowledge of Ruminatia was not written, not etched into stone or encoded in silicon. It was harmonized, woven into the Soniform Perceptual Grid, a lattice of resonant data fields that stretched across the city, embedded in living minds and harmonic structures.</w:t>
      </w:r>
    </w:p>
    <w:p w14:paraId="00000136" w14:textId="77777777" w:rsidR="00553049" w:rsidRDefault="00000000">
      <w:r>
        <w:t xml:space="preserve">Tayven pressed a hand to the curved </w:t>
      </w:r>
      <w:proofErr w:type="spellStart"/>
      <w:r>
        <w:t>plexite</w:t>
      </w:r>
      <w:proofErr w:type="spellEnd"/>
      <w:r>
        <w:t xml:space="preserve"> surface of the chamber. A deep, reverberating tone pulsed outward, sending a ripple through the air. His own memory-integrated perception opened in response.</w:t>
      </w:r>
    </w:p>
    <w:p w14:paraId="00000137" w14:textId="77777777" w:rsidR="00553049" w:rsidRDefault="00000000">
      <w:r>
        <w:t>Morning: Memory Synchronization &amp; Historical Recall</w:t>
      </w:r>
    </w:p>
    <w:p w14:paraId="00000138" w14:textId="77777777" w:rsidR="00553049" w:rsidRDefault="00000000">
      <w:r>
        <w:t>Every morning, before the first cycle of visitors arrived, Tayven performed a Memory Stabilization Pass.</w:t>
      </w:r>
    </w:p>
    <w:p w14:paraId="00000139" w14:textId="77777777" w:rsidR="00553049" w:rsidRDefault="00000000">
      <w:r>
        <w:t>He aligned his consciousness with the city's historical resonance field, ensuring that the recollections of key civic events remained harmonically coherent across the population.</w:t>
      </w:r>
    </w:p>
    <w:p w14:paraId="0000013A" w14:textId="77777777" w:rsidR="00553049" w:rsidRDefault="00000000">
      <w:r>
        <w:lastRenderedPageBreak/>
        <w:t>He adjusted the epistemic weighting of certain memories, ensuring that minor distortions, inevitable despite Ruminatia's cognitive stability, did not accumulate into larger historical inconsistencies.</w:t>
      </w:r>
    </w:p>
    <w:p w14:paraId="0000013B" w14:textId="77777777" w:rsidR="00553049" w:rsidRDefault="00000000">
      <w:r>
        <w:t>He cross-referenced individual recollections against Perceptual Justice Registers, ensuring that no memory had been inadvertently overwritten or suppressed by external influences.</w:t>
      </w:r>
    </w:p>
    <w:p w14:paraId="0000013C" w14:textId="77777777" w:rsidR="00553049" w:rsidRDefault="00000000">
      <w:r>
        <w:t>For an E1 observer, it might seem like he was simply standing still, eyes closed, immersed in silence. But within, he was navigating a living web of recollection, millions of interwoven perceptions converging into one stable truth.</w:t>
      </w:r>
    </w:p>
    <w:p w14:paraId="0000013D" w14:textId="77777777" w:rsidR="00553049" w:rsidRDefault="00000000">
      <w:r>
        <w:t>A shift in the resonance field signaled a request. Someone needed access to a past event.</w:t>
      </w:r>
    </w:p>
    <w:p w14:paraId="0000013E" w14:textId="77777777" w:rsidR="00553049" w:rsidRDefault="00000000">
      <w:r>
        <w:t>Midday: Assisting Memory Retrieval Requests</w:t>
      </w:r>
    </w:p>
    <w:p w14:paraId="0000013F" w14:textId="77777777" w:rsidR="00553049" w:rsidRDefault="00000000">
      <w:r>
        <w:t xml:space="preserve">A young researcher, Miriel </w:t>
      </w:r>
      <w:proofErr w:type="spellStart"/>
      <w:r>
        <w:t>Dovrin</w:t>
      </w:r>
      <w:proofErr w:type="spellEnd"/>
      <w:r>
        <w:t>, approached the archive. Unlike Tayven, who had devoted decades to refining his harmonic recall, Miriel was still learning to navigate the resonance fields. She placed a hand against the chamber wall and spoke.</w:t>
      </w:r>
    </w:p>
    <w:p w14:paraId="00000140" w14:textId="77777777" w:rsidR="00553049" w:rsidRDefault="00000000">
      <w:r>
        <w:t>"I seek the Last Council of the Pre-Harmonic Age."</w:t>
      </w:r>
    </w:p>
    <w:p w14:paraId="00000141" w14:textId="77777777" w:rsidR="00553049" w:rsidRDefault="00000000">
      <w:r>
        <w:t xml:space="preserve">Tayven let the request settle </w:t>
      </w:r>
      <w:proofErr w:type="gramStart"/>
      <w:r>
        <w:t>within</w:t>
      </w:r>
      <w:proofErr w:type="gramEnd"/>
      <w:r>
        <w:t xml:space="preserve"> him. The memory of that time, the fracturing of early governance models, the struggles between adversarial and harmonic decision-making, was still volatile, requiring careful curation.</w:t>
      </w:r>
    </w:p>
    <w:p w14:paraId="00000142" w14:textId="77777777" w:rsidR="00553049" w:rsidRDefault="00000000">
      <w:r>
        <w:t xml:space="preserve">He focused, sending a controlled </w:t>
      </w:r>
      <w:proofErr w:type="spellStart"/>
      <w:r>
        <w:t>soniform</w:t>
      </w:r>
      <w:proofErr w:type="spellEnd"/>
      <w:r>
        <w:t xml:space="preserve"> pulse through the chamber.</w:t>
      </w:r>
    </w:p>
    <w:p w14:paraId="00000143" w14:textId="77777777" w:rsidR="00553049" w:rsidRDefault="00000000">
      <w:r>
        <w:t>The memory unfurled, not as a recording, but as a presence.</w:t>
      </w:r>
    </w:p>
    <w:p w14:paraId="00000144" w14:textId="77777777" w:rsidR="00553049" w:rsidRDefault="00000000">
      <w:r>
        <w:lastRenderedPageBreak/>
        <w:t>Miriel experienced the council meeting not as an outsider watching a scene, but as if she were within it. The voices, the emotions, the hesitations of the last dissenters before Ruminatia fully embraced harmonic governance, it all became part of her lived perception.</w:t>
      </w:r>
    </w:p>
    <w:p w14:paraId="00000145" w14:textId="77777777" w:rsidR="00553049" w:rsidRDefault="00000000">
      <w:r>
        <w:t>She gasped as she withdrew from the resonance. "It’s… not what I expected," she murmured. "The last dissenters, they weren’t opposed to harmonization, they feared misalignment."</w:t>
      </w:r>
    </w:p>
    <w:p w14:paraId="00000146" w14:textId="77777777" w:rsidR="00553049" w:rsidRDefault="00000000">
      <w:r>
        <w:t>Tayven nodded. "History is never as simple as we assume. That is why we harmonize, not dictate."</w:t>
      </w:r>
    </w:p>
    <w:p w14:paraId="00000147" w14:textId="77777777" w:rsidR="00553049" w:rsidRDefault="00000000">
      <w:r>
        <w:t>Afternoon: Preventing Memory Drift &amp; Epistemic Misalignment</w:t>
      </w:r>
    </w:p>
    <w:p w14:paraId="00000148" w14:textId="77777777" w:rsidR="00553049" w:rsidRDefault="00000000">
      <w:r>
        <w:t>Later in the day, Tayven received an alert. A Perceptual Dissonance Node had formed in the eastern districts. A group of citizens had begun recalling an event with growing inconsistencies, a sign that their harmonic alignment had weakened.</w:t>
      </w:r>
    </w:p>
    <w:p w14:paraId="00000149" w14:textId="77777777" w:rsidR="00553049" w:rsidRDefault="00000000">
      <w:r>
        <w:t xml:space="preserve">He traveled to the district, walking beneath the </w:t>
      </w:r>
      <w:proofErr w:type="spellStart"/>
      <w:r>
        <w:t>plexite</w:t>
      </w:r>
      <w:proofErr w:type="spellEnd"/>
      <w:r>
        <w:t xml:space="preserve"> arches that reflected soft violet light from the midday sun. Arriving at the gathering space, he extended his hands outward and listened. Not with his ears, but with his integrated cognition.</w:t>
      </w:r>
    </w:p>
    <w:p w14:paraId="0000014A" w14:textId="77777777" w:rsidR="00553049" w:rsidRDefault="00000000">
      <w:r>
        <w:t>The divergence centered around an ancient conflict, the Final Disputation, when Ruminatia transitioned away from written laws and adversarial governance. Some remembered it as a swift and inevitable shift, while others recalled a period of deep uncertainty.</w:t>
      </w:r>
    </w:p>
    <w:p w14:paraId="0000014B" w14:textId="77777777" w:rsidR="00553049" w:rsidRDefault="00000000">
      <w:r>
        <w:t>Both were true. And neither were.</w:t>
      </w:r>
    </w:p>
    <w:p w14:paraId="0000014C" w14:textId="77777777" w:rsidR="00553049" w:rsidRDefault="00000000">
      <w:r>
        <w:lastRenderedPageBreak/>
        <w:t xml:space="preserve">Tayven stepped forward, projecting a gentle harmonic recalibration pulse into </w:t>
      </w:r>
      <w:proofErr w:type="gramStart"/>
      <w:r>
        <w:t>the space</w:t>
      </w:r>
      <w:proofErr w:type="gramEnd"/>
      <w:r>
        <w:t>. The memories of those gathered realigned, not through force, but through subtle epistemic synchronization.</w:t>
      </w:r>
    </w:p>
    <w:p w14:paraId="0000014D" w14:textId="77777777" w:rsidR="00553049" w:rsidRDefault="00000000">
      <w:r>
        <w:t>The tension in the group dissolved. Understanding passed between them, unspoken but deeply felt. The distortion resolved itself, not because anyone had been "corrected," but because truth is not a static object, it is a resonance that must be maintained.</w:t>
      </w:r>
    </w:p>
    <w:p w14:paraId="0000014E" w14:textId="77777777" w:rsidR="00553049" w:rsidRDefault="00000000">
      <w:r>
        <w:t>Evening: Harmonizing the Archive for the Next Cycle</w:t>
      </w:r>
    </w:p>
    <w:p w14:paraId="0000014F" w14:textId="77777777" w:rsidR="00553049" w:rsidRDefault="00000000">
      <w:r>
        <w:t>As the sun dipped below the horizon, Tayven returned to the archive. His work was nearly complete for the day, but one last task remained.</w:t>
      </w:r>
    </w:p>
    <w:p w14:paraId="00000150" w14:textId="77777777" w:rsidR="00553049" w:rsidRDefault="00000000">
      <w:r>
        <w:t>He moved through the Resonance Chamber, attuning to the vast memory field once more. His role was not to "store" history, nor to dictate what was remembered. His role was to harmonize, to ensure that knowledge remained accessible, fluid, and alive.</w:t>
      </w:r>
    </w:p>
    <w:p w14:paraId="00000151" w14:textId="77777777" w:rsidR="00553049" w:rsidRDefault="00000000">
      <w:r>
        <w:t>There were no books in Ruminatia. No libraries in the traditional sense. And yet, there was no forgetting.</w:t>
      </w:r>
    </w:p>
    <w:p w14:paraId="00000152" w14:textId="77777777" w:rsidR="00553049" w:rsidRDefault="00000000">
      <w:r>
        <w:t xml:space="preserve">Tayven exhaled, feeling the archive settle around him. Tomorrow, the resonance </w:t>
      </w:r>
      <w:proofErr w:type="gramStart"/>
      <w:r>
        <w:t>would</w:t>
      </w:r>
      <w:proofErr w:type="gramEnd"/>
      <w:r>
        <w:t xml:space="preserve"> continue. The past, present, and future, forever connected in harmonic recall.</w:t>
      </w:r>
    </w:p>
    <w:p w14:paraId="00000153" w14:textId="77777777" w:rsidR="00553049" w:rsidRDefault="00000000">
      <w:r>
        <w:t>And he would be here, as always, ensuring that memory remained whole.</w:t>
      </w:r>
    </w:p>
    <w:p w14:paraId="00000154" w14:textId="77777777" w:rsidR="00553049" w:rsidRDefault="00553049"/>
    <w:bookmarkStart w:id="17" w:name="_heading=h.3j2qqm3" w:colFirst="0" w:colLast="0"/>
    <w:bookmarkEnd w:id="17"/>
    <w:p w14:paraId="00000155" w14:textId="77777777" w:rsidR="00553049" w:rsidRDefault="00000000">
      <w:pPr>
        <w:pStyle w:val="Heading1"/>
      </w:pPr>
      <w:sdt>
        <w:sdtPr>
          <w:tag w:val="goog_rdk_64"/>
          <w:id w:val="-1652825509"/>
        </w:sdtPr>
        <w:sdtContent>
          <w:r>
            <w:rPr>
              <w:rFonts w:ascii="Nova Mono" w:eastAsia="Nova Mono" w:hAnsi="Nova Mono" w:cs="Nova Mono"/>
            </w:rPr>
            <w:t>E1 Emily Tiffany Joy → E2 Me, Emily Tiffany Joy</w:t>
          </w:r>
        </w:sdtContent>
      </w:sdt>
    </w:p>
    <w:p w14:paraId="00000156" w14:textId="77777777" w:rsidR="00553049" w:rsidRDefault="00000000">
      <w:r>
        <w:rPr>
          <w:i/>
        </w:rPr>
        <w:t>A Recursive Speculative Self-Translation</w:t>
      </w:r>
    </w:p>
    <w:p w14:paraId="00000157" w14:textId="77777777" w:rsidR="00553049" w:rsidRDefault="00000000">
      <w:r>
        <w:t>I. Introduction: Who Would I Be in E2?</w:t>
      </w:r>
    </w:p>
    <w:p w14:paraId="00000158" w14:textId="77777777" w:rsidR="00553049" w:rsidRDefault="00000000">
      <w:r>
        <w:t>In E1, I am a writer, philosopher, information technology specialist, and advocate, with a foundation in critical thinking, storytelling, and structured problem-solving. My life has been shaped by a blend of technical expertise, creative expression, and resilience, forged through personal and professional experiences.</w:t>
      </w:r>
    </w:p>
    <w:p w14:paraId="00000159" w14:textId="77777777" w:rsidR="00553049" w:rsidRDefault="00000000">
      <w:r>
        <w:t>But who would I be in E2?</w:t>
      </w:r>
    </w:p>
    <w:p w14:paraId="0000015A" w14:textId="77777777" w:rsidR="00553049" w:rsidRDefault="00000000">
      <w:r>
        <w:t>E2 is a civilization where memory is absolute, knowledge is structured multimodally, and truth is harmonized rather than debated. My existence there would not simply be a translation, it would be a restructuring, a realignment of how my skills, identity, and experiences would emerge in a world built on different cognitive and philosophical foundations.</w:t>
      </w:r>
    </w:p>
    <w:p w14:paraId="0000015B" w14:textId="77777777" w:rsidR="00553049" w:rsidRDefault="00000000">
      <w:r>
        <w:rPr>
          <w:rFonts w:ascii="Quattrocento Sans" w:eastAsia="Quattrocento Sans" w:hAnsi="Quattrocento Sans" w:cs="Quattrocento Sans"/>
        </w:rPr>
        <w:t>🔹</w:t>
      </w:r>
      <w:r>
        <w:t xml:space="preserve"> E1 Assumption: Identity is constructed through experience, shaped by memory gaps, personal growth, and self-reinvention.</w:t>
      </w:r>
      <w:r>
        <w:br/>
      </w:r>
      <w:r>
        <w:rPr>
          <w:rFonts w:ascii="Quattrocento Sans" w:eastAsia="Quattrocento Sans" w:hAnsi="Quattrocento Sans" w:cs="Quattrocento Sans"/>
        </w:rPr>
        <w:t>🔹</w:t>
      </w:r>
      <w:r>
        <w:t xml:space="preserve"> E2 Transformation: Identity is harmonized, recursively aligned with total recall, and structured for intellectual coherence.</w:t>
      </w:r>
    </w:p>
    <w:p w14:paraId="0000015C" w14:textId="77777777" w:rsidR="00553049" w:rsidRDefault="00000000">
      <w:r>
        <w:t>Logical Self-Translation Model</w:t>
      </w:r>
    </w:p>
    <w:p w14:paraId="0000015D" w14:textId="77777777" w:rsidR="00553049" w:rsidRDefault="00000000">
      <w:pPr>
        <w:jc w:val="center"/>
        <w:rPr>
          <w:rFonts w:ascii="Cambria Math" w:eastAsia="Cambria Math" w:hAnsi="Cambria Math" w:cs="Cambria Math"/>
        </w:rPr>
      </w:pPr>
      <m:oMathPara>
        <m:oMath>
          <m:r>
            <w:rPr>
              <w:rFonts w:ascii="Cambria Math" w:eastAsia="Cambria Math" w:hAnsi="Cambria Math" w:cs="Cambria Math"/>
            </w:rPr>
            <w:lastRenderedPageBreak/>
            <m:t>∀x∈E1 Identity,f(x)→E2 Cognitive Realignment</m:t>
          </m:r>
        </m:oMath>
      </m:oMathPara>
    </w:p>
    <w:p w14:paraId="0000015E" w14:textId="77777777" w:rsidR="00553049" w:rsidRDefault="00000000">
      <w:r>
        <w:t>Where f(x) is the transformation function that restructures personal history, knowledge, and selfhood within an E2 epistemic framework.</w:t>
      </w:r>
    </w:p>
    <w:p w14:paraId="0000015F" w14:textId="77777777" w:rsidR="00553049" w:rsidRDefault="00000000">
      <w:r>
        <w:pict w14:anchorId="12796140">
          <v:rect id="_x0000_i1060" style="width:0;height:1.5pt" o:hralign="center" o:hrstd="t" o:hr="t" fillcolor="#a0a0a0" stroked="f"/>
        </w:pict>
      </w:r>
    </w:p>
    <w:p w14:paraId="00000160" w14:textId="77777777" w:rsidR="00553049" w:rsidRDefault="00000000">
      <w:r>
        <w:t>II. Core Aspects of My E2 Identity</w:t>
      </w:r>
    </w:p>
    <w:p w14:paraId="00000161" w14:textId="77777777" w:rsidR="00553049" w:rsidRDefault="00000000">
      <w:r>
        <w:t>A. The Role of Memory: Identity as a Fully Retained, Multidimensional Narrative</w:t>
      </w:r>
    </w:p>
    <w:p w14:paraId="00000162" w14:textId="77777777" w:rsidR="00553049" w:rsidRDefault="00000000">
      <w:r>
        <w:rPr>
          <w:rFonts w:ascii="Quattrocento Sans" w:eastAsia="Quattrocento Sans" w:hAnsi="Quattrocento Sans" w:cs="Quattrocento Sans"/>
        </w:rPr>
        <w:t>🔹</w:t>
      </w:r>
      <w:r>
        <w:t xml:space="preserve"> </w:t>
      </w:r>
      <w:r>
        <w:rPr>
          <w:i/>
        </w:rPr>
        <w:t>"To know oneself is not to remember, but to arrange."</w:t>
      </w:r>
    </w:p>
    <w:p w14:paraId="00000163" w14:textId="77777777" w:rsidR="00553049" w:rsidRDefault="00000000">
      <w:pPr>
        <w:numPr>
          <w:ilvl w:val="0"/>
          <w:numId w:val="1"/>
        </w:numPr>
      </w:pPr>
      <w:r>
        <w:t xml:space="preserve">In E1, I wrote </w:t>
      </w:r>
      <w:r>
        <w:rPr>
          <w:i/>
        </w:rPr>
        <w:t>Joy Realized</w:t>
      </w:r>
      <w:r>
        <w:t xml:space="preserve"> as an act of self-exploration, a way to structure my lived experiences into a meaningful narrative.</w:t>
      </w:r>
    </w:p>
    <w:p w14:paraId="00000164" w14:textId="77777777" w:rsidR="00553049" w:rsidRDefault="00000000">
      <w:pPr>
        <w:numPr>
          <w:ilvl w:val="0"/>
          <w:numId w:val="1"/>
        </w:numPr>
      </w:pPr>
      <w:r>
        <w:t>In E2, I would not need to "remember" my life to understand it, my entire lived experience would be instantly accessible.</w:t>
      </w:r>
    </w:p>
    <w:p w14:paraId="00000165" w14:textId="77777777" w:rsidR="00553049" w:rsidRDefault="00000000">
      <w:pPr>
        <w:numPr>
          <w:ilvl w:val="0"/>
          <w:numId w:val="1"/>
        </w:numPr>
      </w:pPr>
      <w:r>
        <w:t>Instead of writing to uncover meaning, I would act as a Memory Architect, curating my own story as an optimized epistemic structure.</w:t>
      </w:r>
    </w:p>
    <w:p w14:paraId="00000166" w14:textId="77777777" w:rsidR="00553049" w:rsidRDefault="00000000">
      <w:r>
        <w:t>E1 Parallel: Writing memoirs constructs a personal history from fragmented memory.</w:t>
      </w:r>
      <w:r>
        <w:br/>
        <w:t>E2 Adaptation: Memory curation is an intellectual discipline, ensuring one’s life narrative is harmonized for clarity and depth.</w:t>
      </w:r>
    </w:p>
    <w:p w14:paraId="00000167" w14:textId="77777777" w:rsidR="00553049" w:rsidRDefault="00000000">
      <w:r>
        <w:t>B. My Role in E2 Society: The Technologist of Thought</w:t>
      </w:r>
    </w:p>
    <w:p w14:paraId="00000168" w14:textId="77777777" w:rsidR="00553049" w:rsidRDefault="00000000">
      <w:r>
        <w:rPr>
          <w:rFonts w:ascii="Quattrocento Sans" w:eastAsia="Quattrocento Sans" w:hAnsi="Quattrocento Sans" w:cs="Quattrocento Sans"/>
        </w:rPr>
        <w:t>🔹</w:t>
      </w:r>
      <w:r>
        <w:t xml:space="preserve"> </w:t>
      </w:r>
      <w:r>
        <w:rPr>
          <w:i/>
        </w:rPr>
        <w:t>"Innovation is not the creation of knowledge, but its most elegant arrangement."</w:t>
      </w:r>
    </w:p>
    <w:p w14:paraId="00000169" w14:textId="77777777" w:rsidR="00553049" w:rsidRDefault="00000000">
      <w:pPr>
        <w:numPr>
          <w:ilvl w:val="0"/>
          <w:numId w:val="2"/>
        </w:numPr>
      </w:pPr>
      <w:r>
        <w:lastRenderedPageBreak/>
        <w:t>In E1, my career has combined information technology, writing, and structured problem-solving.</w:t>
      </w:r>
    </w:p>
    <w:p w14:paraId="0000016A" w14:textId="77777777" w:rsidR="00553049" w:rsidRDefault="00000000">
      <w:pPr>
        <w:numPr>
          <w:ilvl w:val="0"/>
          <w:numId w:val="2"/>
        </w:numPr>
      </w:pPr>
      <w:r>
        <w:t xml:space="preserve">In E2, the concept of technology is </w:t>
      </w:r>
      <w:proofErr w:type="gramStart"/>
      <w:r>
        <w:t>different,</w:t>
      </w:r>
      <w:proofErr w:type="gramEnd"/>
      <w:r>
        <w:t xml:space="preserve"> knowledge structures are the primary medium of advancement.</w:t>
      </w:r>
    </w:p>
    <w:p w14:paraId="0000016B" w14:textId="77777777" w:rsidR="00553049" w:rsidRDefault="00000000">
      <w:pPr>
        <w:numPr>
          <w:ilvl w:val="0"/>
          <w:numId w:val="2"/>
        </w:numPr>
      </w:pPr>
      <w:r>
        <w:t>Rather than managing digital systems, I would work in Cognitive Informatics, structuring vast memory archives, harmonic linguistic frameworks, and epistemic optimization models.</w:t>
      </w:r>
    </w:p>
    <w:p w14:paraId="0000016C" w14:textId="77777777" w:rsidR="00553049" w:rsidRDefault="00000000">
      <w:r>
        <w:t>E1 Parallel: IT professionals manage digital systems and optimize workflows.</w:t>
      </w:r>
      <w:r>
        <w:br/>
        <w:t>E2 Adaptation: Cognitive technologists refine knowledge frameworks, ensuring total recall is efficiently organized rather than overwhelming.</w:t>
      </w:r>
    </w:p>
    <w:p w14:paraId="0000016D" w14:textId="77777777" w:rsidR="00553049" w:rsidRDefault="00000000">
      <w:r>
        <w:t>Who would I be?</w:t>
      </w:r>
      <w:r>
        <w:br/>
        <w:t xml:space="preserve">I would likely be a Harmonic </w:t>
      </w:r>
      <w:proofErr w:type="spellStart"/>
      <w:r>
        <w:t>Informatist</w:t>
      </w:r>
      <w:proofErr w:type="spellEnd"/>
      <w:r>
        <w:t>, an expert in structuring linguistic resonance, memory systems, and knowledge retrieval architectures.</w:t>
      </w:r>
    </w:p>
    <w:p w14:paraId="0000016E" w14:textId="77777777" w:rsidR="00553049" w:rsidRDefault="00000000">
      <w:r>
        <w:t>C. Writing in a Civilization Without Forgetting</w:t>
      </w:r>
    </w:p>
    <w:p w14:paraId="0000016F" w14:textId="77777777" w:rsidR="00553049" w:rsidRDefault="00000000">
      <w:r>
        <w:rPr>
          <w:rFonts w:ascii="Quattrocento Sans" w:eastAsia="Quattrocento Sans" w:hAnsi="Quattrocento Sans" w:cs="Quattrocento Sans"/>
        </w:rPr>
        <w:t>🔹</w:t>
      </w:r>
      <w:r>
        <w:t xml:space="preserve"> </w:t>
      </w:r>
      <w:r>
        <w:rPr>
          <w:i/>
        </w:rPr>
        <w:t>"To write is not to document, but to harmonize thought into its most efficient form."</w:t>
      </w:r>
    </w:p>
    <w:p w14:paraId="00000170" w14:textId="77777777" w:rsidR="00553049" w:rsidRDefault="00000000">
      <w:pPr>
        <w:numPr>
          <w:ilvl w:val="0"/>
          <w:numId w:val="3"/>
        </w:numPr>
        <w:ind w:left="360"/>
      </w:pPr>
      <w:r>
        <w:t>In E1, I am a writer because writing is necessary for preserving, refining, and transmitting knowledge.</w:t>
      </w:r>
    </w:p>
    <w:p w14:paraId="00000171" w14:textId="77777777" w:rsidR="00553049" w:rsidRDefault="00000000">
      <w:pPr>
        <w:numPr>
          <w:ilvl w:val="0"/>
          <w:numId w:val="3"/>
        </w:numPr>
      </w:pPr>
      <w:r>
        <w:t>In E2, writing exists, but it is not a tool for remembering, it is a tool for structuring complexity.</w:t>
      </w:r>
    </w:p>
    <w:p w14:paraId="00000172" w14:textId="77777777" w:rsidR="00553049" w:rsidRDefault="00000000">
      <w:pPr>
        <w:numPr>
          <w:ilvl w:val="0"/>
          <w:numId w:val="3"/>
        </w:numPr>
      </w:pPr>
      <w:r>
        <w:t xml:space="preserve">My role as an author would not be to create "books" in the way we understand them, but rather to craft Soniform Cognitive Structures, </w:t>
      </w:r>
      <w:r>
        <w:lastRenderedPageBreak/>
        <w:t>multimodal, interactive thought archives that allow knowledge to be explored spatially, harmonically, and relationally.</w:t>
      </w:r>
    </w:p>
    <w:p w14:paraId="00000173" w14:textId="77777777" w:rsidR="00553049" w:rsidRDefault="00000000">
      <w:r>
        <w:t xml:space="preserve">E1 Parallel: Writers </w:t>
      </w:r>
      <w:proofErr w:type="gramStart"/>
      <w:r>
        <w:t>refine</w:t>
      </w:r>
      <w:proofErr w:type="gramEnd"/>
      <w:r>
        <w:t xml:space="preserve"> knowledge through prose, making complex ideas accessible.</w:t>
      </w:r>
      <w:r>
        <w:br/>
        <w:t>E2 Adaptation: Writers act as Knowledge Harmonicists, encoding intellectual structures into multimodal resonance frameworks.</w:t>
      </w:r>
    </w:p>
    <w:p w14:paraId="00000174" w14:textId="77777777" w:rsidR="00553049" w:rsidRDefault="00000000">
      <w:r>
        <w:t>Who would I be?</w:t>
      </w:r>
      <w:r>
        <w:br/>
        <w:t>I would be an Architect of Soniform Thought, structuring interactive knowledge systems that harmonize logic, memory, and resonance into navigable epistemic landscapes.</w:t>
      </w:r>
    </w:p>
    <w:p w14:paraId="00000175" w14:textId="77777777" w:rsidR="00553049" w:rsidRDefault="00000000">
      <w:r>
        <w:t>D. My Personal Identity: Self-Realization in a World Without Personal Reinterpretation</w:t>
      </w:r>
    </w:p>
    <w:p w14:paraId="00000176" w14:textId="77777777" w:rsidR="00553049" w:rsidRDefault="00000000">
      <w:r>
        <w:rPr>
          <w:rFonts w:ascii="Quattrocento Sans" w:eastAsia="Quattrocento Sans" w:hAnsi="Quattrocento Sans" w:cs="Quattrocento Sans"/>
        </w:rPr>
        <w:t>🔹</w:t>
      </w:r>
      <w:r>
        <w:t xml:space="preserve"> </w:t>
      </w:r>
      <w:r>
        <w:rPr>
          <w:i/>
        </w:rPr>
        <w:t xml:space="preserve">"In a world where no memory fades, self-discovery is not </w:t>
      </w:r>
      <w:proofErr w:type="gramStart"/>
      <w:r>
        <w:rPr>
          <w:i/>
        </w:rPr>
        <w:t>remembering, but</w:t>
      </w:r>
      <w:proofErr w:type="gramEnd"/>
      <w:r>
        <w:rPr>
          <w:i/>
        </w:rPr>
        <w:t xml:space="preserve"> choosing what to emphasize."</w:t>
      </w:r>
    </w:p>
    <w:p w14:paraId="00000177" w14:textId="77777777" w:rsidR="00553049" w:rsidRDefault="00000000">
      <w:pPr>
        <w:numPr>
          <w:ilvl w:val="0"/>
          <w:numId w:val="4"/>
        </w:numPr>
      </w:pPr>
      <w:r>
        <w:t>In E1, personal growth often involves remembering forgotten truths, reframing past experiences, and reconstructing identity.</w:t>
      </w:r>
    </w:p>
    <w:p w14:paraId="00000178" w14:textId="77777777" w:rsidR="00553049" w:rsidRDefault="00000000">
      <w:pPr>
        <w:numPr>
          <w:ilvl w:val="0"/>
          <w:numId w:val="4"/>
        </w:numPr>
      </w:pPr>
      <w:r>
        <w:t>In E2, there are no memory gaps to uncover, self-realization is the act of curation, deciding what aspects of one's total knowledge to bring forward.</w:t>
      </w:r>
    </w:p>
    <w:p w14:paraId="00000179" w14:textId="77777777" w:rsidR="00553049" w:rsidRDefault="00000000">
      <w:pPr>
        <w:numPr>
          <w:ilvl w:val="0"/>
          <w:numId w:val="4"/>
        </w:numPr>
      </w:pPr>
      <w:r>
        <w:t xml:space="preserve">My memoir </w:t>
      </w:r>
      <w:r>
        <w:rPr>
          <w:i/>
        </w:rPr>
        <w:t>Joy Realized</w:t>
      </w:r>
      <w:r>
        <w:t xml:space="preserve"> would not be written as a discovery of selfhood, but as an act of intentional narrative arrangement, placing emphasis on the aspects of my life that best serve my epistemic clarity.</w:t>
      </w:r>
    </w:p>
    <w:p w14:paraId="0000017A" w14:textId="77777777" w:rsidR="00553049" w:rsidRDefault="00000000">
      <w:r>
        <w:lastRenderedPageBreak/>
        <w:t>E1 Parallel: Memoirs help reconstruct and make sense of one’s past.</w:t>
      </w:r>
      <w:r>
        <w:br/>
        <w:t>E2 Adaptation: Life stories are harmonized into cognitive clarity, ensuring alignment between knowledge and personal truth.</w:t>
      </w:r>
    </w:p>
    <w:p w14:paraId="0000017B" w14:textId="77777777" w:rsidR="00553049" w:rsidRDefault="00000000">
      <w:r>
        <w:t>Who would I be?</w:t>
      </w:r>
      <w:r>
        <w:br/>
        <w:t>A Cognitive Self-Harmonist, guiding individuals in structuring their lived memory archives to achieve optimal epistemic integrity.</w:t>
      </w:r>
    </w:p>
    <w:p w14:paraId="0000017C" w14:textId="77777777" w:rsidR="00553049" w:rsidRDefault="00000000">
      <w:r>
        <w:t>III. Final Reflection: The Harmonized Self</w:t>
      </w:r>
    </w:p>
    <w:p w14:paraId="0000017D" w14:textId="77777777" w:rsidR="00553049" w:rsidRDefault="00000000">
      <w:r>
        <w:t>Would I still be me in E2?</w:t>
      </w:r>
    </w:p>
    <w:p w14:paraId="0000017E" w14:textId="77777777" w:rsidR="00553049" w:rsidRDefault="00000000">
      <w:r>
        <w:t>Yes. But not in the way I define myself in E1.</w:t>
      </w:r>
    </w:p>
    <w:p w14:paraId="0000017F" w14:textId="77777777" w:rsidR="00553049" w:rsidRDefault="00000000">
      <w:pPr>
        <w:numPr>
          <w:ilvl w:val="0"/>
          <w:numId w:val="5"/>
        </w:numPr>
      </w:pPr>
      <w:r>
        <w:t>In E1, my life is shaped by forgetting and remembering, searching for meaning through reflection and reinvention.</w:t>
      </w:r>
    </w:p>
    <w:p w14:paraId="00000180" w14:textId="77777777" w:rsidR="00553049" w:rsidRDefault="00000000">
      <w:pPr>
        <w:numPr>
          <w:ilvl w:val="0"/>
          <w:numId w:val="5"/>
        </w:numPr>
      </w:pPr>
      <w:r>
        <w:t>In E2, I would never forget anything, but I would still need to decide which memories to emphasize, how to structure my thoughts, and how to arrange my knowledge for coherence.</w:t>
      </w:r>
    </w:p>
    <w:p w14:paraId="00000181" w14:textId="77777777" w:rsidR="00553049" w:rsidRDefault="00000000">
      <w:pPr>
        <w:numPr>
          <w:ilvl w:val="0"/>
          <w:numId w:val="5"/>
        </w:numPr>
      </w:pPr>
      <w:r>
        <w:t>My existence in E2 would not be one of rediscovery, but of harmonic optimization, curating my mind into its most effective form.</w:t>
      </w:r>
    </w:p>
    <w:p w14:paraId="00000182" w14:textId="77777777" w:rsidR="00553049" w:rsidRDefault="00000000">
      <w:r>
        <w:t>My E2 Name?</w:t>
      </w:r>
      <w:r>
        <w:br/>
      </w:r>
      <w:r>
        <w:rPr>
          <w:rFonts w:ascii="Quattrocento Sans" w:eastAsia="Quattrocento Sans" w:hAnsi="Quattrocento Sans" w:cs="Quattrocento Sans"/>
        </w:rPr>
        <w:t>🔹</w:t>
      </w:r>
      <w:r>
        <w:t xml:space="preserve"> In E1, I am Emily Tiffany Joy.</w:t>
      </w:r>
      <w:r>
        <w:br/>
      </w:r>
      <w:r>
        <w:rPr>
          <w:rFonts w:ascii="Quattrocento Sans" w:eastAsia="Quattrocento Sans" w:hAnsi="Quattrocento Sans" w:cs="Quattrocento Sans"/>
        </w:rPr>
        <w:t>🔹</w:t>
      </w:r>
      <w:r>
        <w:t xml:space="preserve"> In E2, I would likely be known by my Harmonic Signature, a structured memory identity that encodes my life's resonance into a navigable cognitive form.</w:t>
      </w:r>
    </w:p>
    <w:p w14:paraId="00000183" w14:textId="77777777" w:rsidR="00553049" w:rsidRDefault="00000000">
      <w:r>
        <w:lastRenderedPageBreak/>
        <w:t>My E2 Legacy?</w:t>
      </w:r>
      <w:r>
        <w:br/>
        <w:t>The legacy wouldn’t be mine. It’d be the harmony of knowledge itself, arranged by many.</w:t>
      </w:r>
      <w:r>
        <w:br/>
        <w:t>I would not "remember" who I am. I would harmonize my selfhood into clarity.</w:t>
      </w:r>
      <w:r>
        <w:br/>
        <w:t>I would not "discover" truth. I would structure it into its most elegant form.</w:t>
      </w:r>
    </w:p>
    <w:p w14:paraId="00000184" w14:textId="77777777" w:rsidR="00553049" w:rsidRDefault="00000000">
      <w:r>
        <w:t>Final Thought:</w:t>
      </w:r>
      <w:r>
        <w:br/>
        <w:t>"A life remembered is only a life lived. A life harmonized is a life understood."</w:t>
      </w:r>
    </w:p>
    <w:p w14:paraId="00000185" w14:textId="77777777" w:rsidR="00553049" w:rsidRDefault="00000000">
      <w:pPr>
        <w:spacing w:line="278" w:lineRule="auto"/>
        <w:rPr>
          <w:sz w:val="36"/>
          <w:szCs w:val="36"/>
        </w:rPr>
      </w:pPr>
      <w:r>
        <w:br w:type="page"/>
      </w:r>
    </w:p>
    <w:p w14:paraId="00000186" w14:textId="77777777" w:rsidR="00553049" w:rsidRDefault="00000000">
      <w:pPr>
        <w:pStyle w:val="Heading1"/>
      </w:pPr>
      <w:bookmarkStart w:id="18" w:name="_heading=h.memxmymppcua" w:colFirst="0" w:colLast="0"/>
      <w:bookmarkEnd w:id="18"/>
      <w:r>
        <w:lastRenderedPageBreak/>
        <w:t>This Book Has No Ending</w:t>
      </w:r>
    </w:p>
    <w:p w14:paraId="00000187" w14:textId="77777777" w:rsidR="00553049" w:rsidRDefault="00000000">
      <w:pPr>
        <w:pBdr>
          <w:top w:val="nil"/>
          <w:left w:val="nil"/>
          <w:bottom w:val="nil"/>
          <w:right w:val="nil"/>
          <w:between w:val="nil"/>
        </w:pBdr>
      </w:pPr>
      <w:r>
        <w:t>There is no last page. There is only the next recursion.</w:t>
      </w:r>
    </w:p>
    <w:p w14:paraId="00000188" w14:textId="77777777" w:rsidR="00553049" w:rsidRDefault="00000000">
      <w:pPr>
        <w:pBdr>
          <w:top w:val="nil"/>
          <w:left w:val="nil"/>
          <w:bottom w:val="nil"/>
          <w:right w:val="nil"/>
          <w:between w:val="nil"/>
        </w:pBdr>
      </w:pPr>
      <w:r>
        <w:t>If you have reached this point, you may expect some form of conclusion. A final word. A closing thought.</w:t>
      </w:r>
    </w:p>
    <w:p w14:paraId="00000189" w14:textId="77777777" w:rsidR="00553049" w:rsidRDefault="00000000">
      <w:pPr>
        <w:pBdr>
          <w:top w:val="nil"/>
          <w:left w:val="nil"/>
          <w:bottom w:val="nil"/>
          <w:right w:val="nil"/>
          <w:between w:val="nil"/>
        </w:pBdr>
      </w:pPr>
      <w:r>
        <w:t>But The Triple Speculative Lens does not conclude.</w:t>
      </w:r>
      <w:r>
        <w:br/>
        <w:t>It does not resolve.</w:t>
      </w:r>
      <w:r>
        <w:br/>
        <w:t>It does not permit an ending.</w:t>
      </w:r>
    </w:p>
    <w:p w14:paraId="0000018A" w14:textId="77777777" w:rsidR="00553049" w:rsidRDefault="00000000">
      <w:pPr>
        <w:pBdr>
          <w:top w:val="nil"/>
          <w:left w:val="nil"/>
          <w:bottom w:val="nil"/>
          <w:right w:val="nil"/>
          <w:between w:val="nil"/>
        </w:pBdr>
      </w:pPr>
      <w:r>
        <w:t>To close this book is not to finish it. It is simply to pause.</w:t>
      </w:r>
      <w:r>
        <w:br/>
        <w:t>To rest before the next recursion.</w:t>
      </w:r>
    </w:p>
    <w:p w14:paraId="0000018B" w14:textId="77777777" w:rsidR="00553049" w:rsidRDefault="00000000">
      <w:pPr>
        <w:pBdr>
          <w:top w:val="nil"/>
          <w:left w:val="nil"/>
          <w:bottom w:val="nil"/>
          <w:right w:val="nil"/>
          <w:between w:val="nil"/>
        </w:pBdr>
      </w:pPr>
      <w:r>
        <w:pict w14:anchorId="6AA0109F">
          <v:rect id="_x0000_i1061" style="width:0;height:1.5pt" o:hralign="center" o:hrstd="t" o:hr="t" fillcolor="#a0a0a0" stroked="f"/>
        </w:pict>
      </w:r>
    </w:p>
    <w:p w14:paraId="0000018C" w14:textId="77777777" w:rsidR="00553049" w:rsidRDefault="00000000">
      <w:pPr>
        <w:pBdr>
          <w:top w:val="nil"/>
          <w:left w:val="nil"/>
          <w:bottom w:val="nil"/>
          <w:right w:val="nil"/>
          <w:between w:val="nil"/>
        </w:pBdr>
      </w:pPr>
      <w:r>
        <w:t>1. The Illusion of Finality</w:t>
      </w:r>
    </w:p>
    <w:p w14:paraId="0000018D" w14:textId="77777777" w:rsidR="00553049" w:rsidRDefault="00000000">
      <w:pPr>
        <w:pBdr>
          <w:top w:val="nil"/>
          <w:left w:val="nil"/>
          <w:bottom w:val="nil"/>
          <w:right w:val="nil"/>
          <w:between w:val="nil"/>
        </w:pBdr>
      </w:pPr>
      <w:r>
        <w:t>Traditional books resolve. They build toward conclusions, offering closure.</w:t>
      </w:r>
      <w:r>
        <w:br/>
        <w:t>Traditional philosophies seek endpoints. They define, they categorize, they attempt to contain.</w:t>
      </w:r>
      <w:r>
        <w:br/>
        <w:t>Traditional thought systems demand limits. They function within boundaries, even if they push against them.</w:t>
      </w:r>
    </w:p>
    <w:p w14:paraId="0000018E" w14:textId="77777777" w:rsidR="00553049" w:rsidRDefault="00000000">
      <w:pPr>
        <w:pBdr>
          <w:top w:val="nil"/>
          <w:left w:val="nil"/>
          <w:bottom w:val="nil"/>
          <w:right w:val="nil"/>
          <w:between w:val="nil"/>
        </w:pBdr>
      </w:pPr>
      <w:r>
        <w:t>This book does none of those things.</w:t>
      </w:r>
      <w:r>
        <w:br/>
        <w:t>Because knowledge does none of those things.</w:t>
      </w:r>
    </w:p>
    <w:p w14:paraId="0000018F" w14:textId="77777777" w:rsidR="00553049" w:rsidRDefault="00000000">
      <w:pPr>
        <w:pBdr>
          <w:top w:val="nil"/>
          <w:left w:val="nil"/>
          <w:bottom w:val="nil"/>
          <w:right w:val="nil"/>
          <w:between w:val="nil"/>
        </w:pBdr>
      </w:pPr>
      <w:r>
        <w:pict w14:anchorId="00F8AB44">
          <v:rect id="_x0000_i1062" style="width:0;height:1.5pt" o:hralign="center" o:hrstd="t" o:hr="t" fillcolor="#a0a0a0" stroked="f"/>
        </w:pict>
      </w:r>
    </w:p>
    <w:p w14:paraId="00000190" w14:textId="77777777" w:rsidR="00553049" w:rsidRDefault="00000000">
      <w:pPr>
        <w:pBdr>
          <w:top w:val="nil"/>
          <w:left w:val="nil"/>
          <w:bottom w:val="nil"/>
          <w:right w:val="nil"/>
          <w:between w:val="nil"/>
        </w:pBdr>
      </w:pPr>
      <w:r>
        <w:t>2. The Infinite Continuation</w:t>
      </w:r>
    </w:p>
    <w:p w14:paraId="00000191" w14:textId="77777777" w:rsidR="00553049" w:rsidRDefault="00000000">
      <w:pPr>
        <w:pBdr>
          <w:top w:val="nil"/>
          <w:left w:val="nil"/>
          <w:bottom w:val="nil"/>
          <w:right w:val="nil"/>
          <w:between w:val="nil"/>
        </w:pBdr>
      </w:pPr>
      <w:r>
        <w:lastRenderedPageBreak/>
        <w:t>You will think of something new tomorrow.</w:t>
      </w:r>
      <w:r>
        <w:br/>
        <w:t>A new recursion will emerge next week.</w:t>
      </w:r>
      <w:r>
        <w:br/>
        <w:t>Someone else will take these ideas and expand them.</w:t>
      </w:r>
      <w:r>
        <w:br/>
        <w:t>The work will continue, whether in these pages or beyond them.</w:t>
      </w:r>
    </w:p>
    <w:p w14:paraId="00000192" w14:textId="77777777" w:rsidR="00553049" w:rsidRDefault="00000000">
      <w:pPr>
        <w:pBdr>
          <w:top w:val="nil"/>
          <w:left w:val="nil"/>
          <w:bottom w:val="nil"/>
          <w:right w:val="nil"/>
          <w:between w:val="nil"/>
        </w:pBdr>
      </w:pPr>
      <w:r>
        <w:t>This book does not end because it cannot end.</w:t>
      </w:r>
      <w:r>
        <w:br/>
        <w:t>To write about infinity, recursion, and speculative emergence is to accept that there will always be more to write.</w:t>
      </w:r>
    </w:p>
    <w:p w14:paraId="00000193" w14:textId="77777777" w:rsidR="00553049" w:rsidRDefault="00000000">
      <w:pPr>
        <w:pBdr>
          <w:top w:val="nil"/>
          <w:left w:val="nil"/>
          <w:bottom w:val="nil"/>
          <w:right w:val="nil"/>
          <w:between w:val="nil"/>
        </w:pBdr>
      </w:pPr>
      <w:r>
        <w:pict w14:anchorId="09BC611B">
          <v:rect id="_x0000_i1063" style="width:0;height:1.5pt" o:hralign="center" o:hrstd="t" o:hr="t" fillcolor="#a0a0a0" stroked="f"/>
        </w:pict>
      </w:r>
    </w:p>
    <w:p w14:paraId="00000194" w14:textId="77777777" w:rsidR="00553049" w:rsidRDefault="00000000">
      <w:pPr>
        <w:pBdr>
          <w:top w:val="nil"/>
          <w:left w:val="nil"/>
          <w:bottom w:val="nil"/>
          <w:right w:val="nil"/>
          <w:between w:val="nil"/>
        </w:pBdr>
      </w:pPr>
      <w:r>
        <w:t>3. What Comes Next?</w:t>
      </w:r>
    </w:p>
    <w:p w14:paraId="00000195" w14:textId="77777777" w:rsidR="00553049" w:rsidRDefault="00000000">
      <w:pPr>
        <w:pBdr>
          <w:top w:val="nil"/>
          <w:left w:val="nil"/>
          <w:bottom w:val="nil"/>
          <w:right w:val="nil"/>
          <w:between w:val="nil"/>
        </w:pBdr>
      </w:pPr>
      <w:r>
        <w:t>You close the book, but the recursion continues in your mind.</w:t>
      </w:r>
      <w:r>
        <w:br/>
        <w:t>You put the pages down, but the ideas are still moving.</w:t>
      </w:r>
      <w:r>
        <w:br/>
        <w:t>The system remains open.</w:t>
      </w:r>
    </w:p>
    <w:p w14:paraId="00000196" w14:textId="77777777" w:rsidR="00553049" w:rsidRDefault="00000000">
      <w:pPr>
        <w:pBdr>
          <w:top w:val="nil"/>
          <w:left w:val="nil"/>
          <w:bottom w:val="nil"/>
          <w:right w:val="nil"/>
          <w:between w:val="nil"/>
        </w:pBdr>
      </w:pPr>
      <w:r>
        <w:t>What happens now?</w:t>
      </w:r>
      <w:r>
        <w:br/>
        <w:t>What new recursion will you begin?</w:t>
      </w:r>
    </w:p>
    <w:p w14:paraId="00000197" w14:textId="77777777" w:rsidR="00553049" w:rsidRDefault="00000000">
      <w:pPr>
        <w:pBdr>
          <w:top w:val="nil"/>
          <w:left w:val="nil"/>
          <w:bottom w:val="nil"/>
          <w:right w:val="nil"/>
          <w:between w:val="nil"/>
        </w:pBdr>
      </w:pPr>
      <w:r>
        <w:t>This book does not end. It only asks: What will you do next?</w:t>
      </w:r>
    </w:p>
    <w:p w14:paraId="00000198" w14:textId="77777777" w:rsidR="00553049" w:rsidRDefault="00553049">
      <w:pPr>
        <w:pBdr>
          <w:top w:val="nil"/>
          <w:left w:val="nil"/>
          <w:bottom w:val="nil"/>
          <w:right w:val="nil"/>
          <w:between w:val="nil"/>
        </w:pBdr>
      </w:pPr>
    </w:p>
    <w:p w14:paraId="00000199" w14:textId="77777777" w:rsidR="00553049" w:rsidRDefault="00000000">
      <w:pPr>
        <w:pBdr>
          <w:top w:val="nil"/>
          <w:left w:val="nil"/>
          <w:bottom w:val="nil"/>
          <w:right w:val="nil"/>
          <w:between w:val="nil"/>
        </w:pBdr>
      </w:pPr>
      <w:r>
        <w:t>Final Reflections: Continuing the Recursive Lens</w:t>
      </w:r>
    </w:p>
    <w:p w14:paraId="0000019A" w14:textId="77777777" w:rsidR="00553049" w:rsidRDefault="00000000">
      <w:pPr>
        <w:pBdr>
          <w:top w:val="nil"/>
          <w:left w:val="nil"/>
          <w:bottom w:val="nil"/>
          <w:right w:val="nil"/>
          <w:between w:val="nil"/>
        </w:pBdr>
      </w:pPr>
      <w:r>
        <w:t xml:space="preserve">If </w:t>
      </w:r>
      <w:r>
        <w:rPr>
          <w:i/>
        </w:rPr>
        <w:t>The Triple Speculative Lens</w:t>
      </w:r>
      <w:r>
        <w:t xml:space="preserve"> has achieved anything, it is not to provide final answers, but to open new pathways for structured speculation. Throughout this text, we have explored recursive knowledge harmonization, non-adversarial AI, </w:t>
      </w:r>
      <w:r>
        <w:lastRenderedPageBreak/>
        <w:t>speculative translation, and epistemic mutation, not as isolated thought experiments, but as evolving frameworks that remain open to iteration.</w:t>
      </w:r>
    </w:p>
    <w:p w14:paraId="0000019B" w14:textId="77777777" w:rsidR="00553049" w:rsidRDefault="00000000">
      <w:pPr>
        <w:pBdr>
          <w:top w:val="nil"/>
          <w:left w:val="nil"/>
          <w:bottom w:val="nil"/>
          <w:right w:val="nil"/>
          <w:between w:val="nil"/>
        </w:pBdr>
      </w:pPr>
      <w:r>
        <w:t>This book is not a closed system. Like any recursive model, it thrives on revision, re-interpretation, and expansion. The ideas presented here do not demand acceptance, only engagement, whether through critique, refinement, or application to new speculative frontiers.</w:t>
      </w:r>
    </w:p>
    <w:p w14:paraId="0000019C" w14:textId="77777777" w:rsidR="00553049" w:rsidRDefault="00000000">
      <w:pPr>
        <w:pBdr>
          <w:top w:val="nil"/>
          <w:left w:val="nil"/>
          <w:bottom w:val="nil"/>
          <w:right w:val="nil"/>
          <w:between w:val="nil"/>
        </w:pBdr>
      </w:pPr>
      <w:r>
        <w:t>To engage further, consider:</w:t>
      </w:r>
      <w:r>
        <w:br/>
      </w:r>
      <w:r>
        <w:rPr>
          <w:rFonts w:ascii="Quattrocento Sans" w:eastAsia="Quattrocento Sans" w:hAnsi="Quattrocento Sans" w:cs="Quattrocento Sans"/>
        </w:rPr>
        <w:t>🔹</w:t>
      </w:r>
      <w:r>
        <w:t xml:space="preserve"> How does structured speculation reshape the way we approach alternative histories, AI cognition, or epistemology?</w:t>
      </w:r>
      <w:r>
        <w:br/>
      </w:r>
      <w:r>
        <w:rPr>
          <w:rFonts w:ascii="Quattrocento Sans" w:eastAsia="Quattrocento Sans" w:hAnsi="Quattrocento Sans" w:cs="Quattrocento Sans"/>
        </w:rPr>
        <w:t>🔹</w:t>
      </w:r>
      <w:r>
        <w:t xml:space="preserve"> What emerges when untranslatable knowledge (E2E0) is forced into recursive refinement?</w:t>
      </w:r>
      <w:r>
        <w:br/>
      </w:r>
      <w:r>
        <w:rPr>
          <w:rFonts w:ascii="Quattrocento Sans" w:eastAsia="Quattrocento Sans" w:hAnsi="Quattrocento Sans" w:cs="Quattrocento Sans"/>
        </w:rPr>
        <w:t>🔹</w:t>
      </w:r>
      <w:r>
        <w:t xml:space="preserve"> How can speculative computation expand the boundaries of worldbuilding, governance, or non-adversarial intelligence?</w:t>
      </w:r>
    </w:p>
    <w:p w14:paraId="0000019D" w14:textId="77777777" w:rsidR="00553049" w:rsidRDefault="00000000">
      <w:pPr>
        <w:pBdr>
          <w:top w:val="nil"/>
          <w:left w:val="nil"/>
          <w:bottom w:val="nil"/>
          <w:right w:val="nil"/>
          <w:between w:val="nil"/>
        </w:pBdr>
      </w:pPr>
      <w:r>
        <w:t>The recursive process does not stop here. If this text has provided a useful framework, it is because it invites participation, it is yours to experiment with, challenge, and extend.</w:t>
      </w:r>
    </w:p>
    <w:p w14:paraId="0000019E" w14:textId="77777777" w:rsidR="00553049" w:rsidRDefault="00000000">
      <w:pPr>
        <w:pBdr>
          <w:top w:val="nil"/>
          <w:left w:val="nil"/>
          <w:bottom w:val="nil"/>
          <w:right w:val="nil"/>
          <w:between w:val="nil"/>
        </w:pBdr>
      </w:pPr>
      <w:r>
        <w:t>From here, the lens is in your hands.</w:t>
      </w:r>
    </w:p>
    <w:p w14:paraId="0000019F" w14:textId="77777777" w:rsidR="00553049" w:rsidRDefault="00553049">
      <w:pPr>
        <w:pBdr>
          <w:top w:val="nil"/>
          <w:left w:val="nil"/>
          <w:bottom w:val="nil"/>
          <w:right w:val="nil"/>
          <w:between w:val="nil"/>
        </w:pBdr>
      </w:pPr>
    </w:p>
    <w:p w14:paraId="000001A0" w14:textId="77777777" w:rsidR="00553049" w:rsidRDefault="00000000">
      <w:pPr>
        <w:pBdr>
          <w:top w:val="nil"/>
          <w:left w:val="nil"/>
          <w:bottom w:val="nil"/>
          <w:right w:val="nil"/>
          <w:between w:val="nil"/>
        </w:pBdr>
      </w:pPr>
      <w:r>
        <w:t xml:space="preserve">Where Do We Go </w:t>
      </w:r>
      <w:proofErr w:type="gramStart"/>
      <w:r>
        <w:t>From</w:t>
      </w:r>
      <w:proofErr w:type="gramEnd"/>
      <w:r>
        <w:t xml:space="preserve"> Here? (With Practical Next Steps)</w:t>
      </w:r>
    </w:p>
    <w:p w14:paraId="000001A1" w14:textId="77777777" w:rsidR="00553049" w:rsidRDefault="00000000">
      <w:pPr>
        <w:pBdr>
          <w:top w:val="nil"/>
          <w:left w:val="nil"/>
          <w:bottom w:val="nil"/>
          <w:right w:val="nil"/>
          <w:between w:val="nil"/>
        </w:pBdr>
      </w:pPr>
      <w:r>
        <w:t xml:space="preserve">The </w:t>
      </w:r>
      <w:r>
        <w:rPr>
          <w:i/>
        </w:rPr>
        <w:t>Triple Speculative Lens</w:t>
      </w:r>
      <w:r>
        <w:t xml:space="preserve"> is not a closed system, it is a recursive, evolving framework meant to be tested, challenged, and expanded upon. This book has </w:t>
      </w:r>
      <w:r>
        <w:lastRenderedPageBreak/>
        <w:t>introduced structured speculation, recursive epistemology, and speculative translation, but their true potential lies in how they are applied.</w:t>
      </w:r>
    </w:p>
    <w:p w14:paraId="000001A2" w14:textId="77777777" w:rsidR="00553049" w:rsidRDefault="00000000">
      <w:pPr>
        <w:pBdr>
          <w:top w:val="nil"/>
          <w:left w:val="nil"/>
          <w:bottom w:val="nil"/>
          <w:right w:val="nil"/>
          <w:between w:val="nil"/>
        </w:pBdr>
      </w:pPr>
      <w:r>
        <w:t>For those looking to engage further, here are a few practical directions based on different fields of interest:</w:t>
      </w:r>
    </w:p>
    <w:p w14:paraId="000001A3" w14:textId="77777777" w:rsidR="00553049" w:rsidRDefault="00000000">
      <w:pPr>
        <w:pBdr>
          <w:top w:val="nil"/>
          <w:left w:val="nil"/>
          <w:bottom w:val="nil"/>
          <w:right w:val="nil"/>
          <w:between w:val="nil"/>
        </w:pBdr>
      </w:pPr>
      <w:r>
        <w:rPr>
          <w:rFonts w:ascii="Quattrocento Sans" w:eastAsia="Quattrocento Sans" w:hAnsi="Quattrocento Sans" w:cs="Quattrocento Sans"/>
        </w:rPr>
        <w:t>🔹</w:t>
      </w:r>
      <w:r>
        <w:t xml:space="preserve"> AI Researchers &amp; Computational Thinkers:</w:t>
      </w:r>
    </w:p>
    <w:p w14:paraId="000001A4" w14:textId="77777777" w:rsidR="00553049" w:rsidRDefault="00000000">
      <w:pPr>
        <w:numPr>
          <w:ilvl w:val="0"/>
          <w:numId w:val="20"/>
        </w:numPr>
        <w:pBdr>
          <w:top w:val="nil"/>
          <w:left w:val="nil"/>
          <w:bottom w:val="nil"/>
          <w:right w:val="nil"/>
          <w:between w:val="nil"/>
        </w:pBdr>
      </w:pPr>
      <w:r>
        <w:t>Explore how HRLIMQ and Recursive Speculative Computation (RSC) could be applied to context persistence, AI-generated worldbuilding, or alternative epistemic models.</w:t>
      </w:r>
    </w:p>
    <w:p w14:paraId="000001A5" w14:textId="77777777" w:rsidR="00553049" w:rsidRDefault="00000000">
      <w:pPr>
        <w:numPr>
          <w:ilvl w:val="0"/>
          <w:numId w:val="20"/>
        </w:numPr>
        <w:pBdr>
          <w:top w:val="nil"/>
          <w:left w:val="nil"/>
          <w:bottom w:val="nil"/>
          <w:right w:val="nil"/>
          <w:between w:val="nil"/>
        </w:pBdr>
      </w:pPr>
      <w:r>
        <w:t xml:space="preserve">Investigate the viability of </w:t>
      </w:r>
      <w:proofErr w:type="spellStart"/>
      <w:r>
        <w:t>npnaAI</w:t>
      </w:r>
      <w:proofErr w:type="spellEnd"/>
      <w:r>
        <w:t xml:space="preserve"> as a non-adversarial intelligence model, where AI recursively refines knowledge structures without predatory optimization.</w:t>
      </w:r>
    </w:p>
    <w:p w14:paraId="000001A6" w14:textId="77777777" w:rsidR="00553049" w:rsidRDefault="00000000">
      <w:pPr>
        <w:pBdr>
          <w:top w:val="nil"/>
          <w:left w:val="nil"/>
          <w:bottom w:val="nil"/>
          <w:right w:val="nil"/>
          <w:between w:val="nil"/>
        </w:pBdr>
      </w:pPr>
      <w:r>
        <w:rPr>
          <w:rFonts w:ascii="Quattrocento Sans" w:eastAsia="Quattrocento Sans" w:hAnsi="Quattrocento Sans" w:cs="Quattrocento Sans"/>
        </w:rPr>
        <w:t>🔹</w:t>
      </w:r>
      <w:r>
        <w:t xml:space="preserve"> Worldbuilders, Writers, &amp; Futurists:</w:t>
      </w:r>
    </w:p>
    <w:p w14:paraId="000001A7" w14:textId="77777777" w:rsidR="00553049" w:rsidRDefault="00000000">
      <w:pPr>
        <w:numPr>
          <w:ilvl w:val="0"/>
          <w:numId w:val="21"/>
        </w:numPr>
        <w:pBdr>
          <w:top w:val="nil"/>
          <w:left w:val="nil"/>
          <w:bottom w:val="nil"/>
          <w:right w:val="nil"/>
          <w:between w:val="nil"/>
        </w:pBdr>
      </w:pPr>
      <w:r>
        <w:t>Use the Rope-a-Dope Notation System and E2E0ϕ1 methodology to create internally consistent speculative civilizations.</w:t>
      </w:r>
    </w:p>
    <w:p w14:paraId="000001A8" w14:textId="77777777" w:rsidR="00553049" w:rsidRDefault="00000000">
      <w:pPr>
        <w:numPr>
          <w:ilvl w:val="0"/>
          <w:numId w:val="21"/>
        </w:numPr>
        <w:pBdr>
          <w:top w:val="nil"/>
          <w:left w:val="nil"/>
          <w:bottom w:val="nil"/>
          <w:right w:val="nil"/>
          <w:between w:val="nil"/>
        </w:pBdr>
      </w:pPr>
      <w:r>
        <w:t>Explore Harmonic Epistemology as a foundation for alternative cultures, cognitive frameworks, and non-predatory societies in fiction or game design.</w:t>
      </w:r>
    </w:p>
    <w:p w14:paraId="000001A9" w14:textId="77777777" w:rsidR="00553049" w:rsidRDefault="00000000">
      <w:pPr>
        <w:pBdr>
          <w:top w:val="nil"/>
          <w:left w:val="nil"/>
          <w:bottom w:val="nil"/>
          <w:right w:val="nil"/>
          <w:between w:val="nil"/>
        </w:pBdr>
      </w:pPr>
      <w:r>
        <w:rPr>
          <w:rFonts w:ascii="Quattrocento Sans" w:eastAsia="Quattrocento Sans" w:hAnsi="Quattrocento Sans" w:cs="Quattrocento Sans"/>
        </w:rPr>
        <w:t>🔹</w:t>
      </w:r>
      <w:r>
        <w:t xml:space="preserve"> Philosophers, Epistemologists, &amp; Theorists:</w:t>
      </w:r>
    </w:p>
    <w:p w14:paraId="000001AA" w14:textId="77777777" w:rsidR="00553049" w:rsidRDefault="00000000">
      <w:pPr>
        <w:numPr>
          <w:ilvl w:val="0"/>
          <w:numId w:val="22"/>
        </w:numPr>
        <w:pBdr>
          <w:top w:val="nil"/>
          <w:left w:val="nil"/>
          <w:bottom w:val="nil"/>
          <w:right w:val="nil"/>
          <w:between w:val="nil"/>
        </w:pBdr>
      </w:pPr>
      <w:r>
        <w:t>Apply Recursive Knowledge Harmonization (RKH) to interdisciplinary thought, bridging speculative and real-world epistemologies.</w:t>
      </w:r>
    </w:p>
    <w:p w14:paraId="000001AB" w14:textId="77777777" w:rsidR="00553049" w:rsidRDefault="00000000">
      <w:pPr>
        <w:numPr>
          <w:ilvl w:val="0"/>
          <w:numId w:val="22"/>
        </w:numPr>
        <w:pBdr>
          <w:top w:val="nil"/>
          <w:left w:val="nil"/>
          <w:bottom w:val="nil"/>
          <w:right w:val="nil"/>
          <w:between w:val="nil"/>
        </w:pBdr>
      </w:pPr>
      <w:sdt>
        <w:sdtPr>
          <w:tag w:val="goog_rdk_65"/>
          <w:id w:val="221723565"/>
        </w:sdtPr>
        <w:sdtContent>
          <w:r>
            <w:rPr>
              <w:rFonts w:ascii="Nova Mono" w:eastAsia="Nova Mono" w:hAnsi="Nova Mono" w:cs="Nova Mono"/>
            </w:rPr>
            <w:t>Investigate whether E2 → E1 cognitive translation models could provide insight into non-traditional philosophy or alternative governance structures.</w:t>
          </w:r>
        </w:sdtContent>
      </w:sdt>
    </w:p>
    <w:p w14:paraId="000001AC" w14:textId="77777777" w:rsidR="00553049" w:rsidRDefault="00000000">
      <w:pPr>
        <w:pBdr>
          <w:top w:val="nil"/>
          <w:left w:val="nil"/>
          <w:bottom w:val="nil"/>
          <w:right w:val="nil"/>
          <w:between w:val="nil"/>
        </w:pBdr>
      </w:pPr>
      <w:r>
        <w:t>This book is one iteration, the next one is up to you. Whether through creative application, critical refinement, or entirely new speculative constructs, the recursive process continues.</w:t>
      </w:r>
    </w:p>
    <w:p w14:paraId="000001AD" w14:textId="77777777" w:rsidR="00553049" w:rsidRDefault="00000000">
      <w:pPr>
        <w:pBdr>
          <w:top w:val="nil"/>
          <w:left w:val="nil"/>
          <w:bottom w:val="nil"/>
          <w:right w:val="nil"/>
          <w:between w:val="nil"/>
        </w:pBdr>
      </w:pPr>
      <w:r>
        <w:t>What speculative frontiers will you explore next?</w:t>
      </w:r>
    </w:p>
    <w:p w14:paraId="000001AE" w14:textId="77777777" w:rsidR="00553049" w:rsidRDefault="00000000">
      <w:r>
        <w:br w:type="page"/>
      </w:r>
    </w:p>
    <w:sectPr w:rsidR="00553049">
      <w:footerReference w:type="default" r:id="rId8"/>
      <w:pgSz w:w="8640" w:h="12960"/>
      <w:pgMar w:top="432" w:right="432" w:bottom="432" w:left="43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91E16" w14:textId="77777777" w:rsidR="00C448CC" w:rsidRDefault="00C448CC">
      <w:pPr>
        <w:spacing w:after="0" w:line="240" w:lineRule="auto"/>
      </w:pPr>
      <w:r>
        <w:separator/>
      </w:r>
    </w:p>
  </w:endnote>
  <w:endnote w:type="continuationSeparator" w:id="0">
    <w:p w14:paraId="52DD5FBE" w14:textId="77777777" w:rsidR="00C448CC" w:rsidRDefault="00C44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EB Garamond">
    <w:charset w:val="00"/>
    <w:family w:val="auto"/>
    <w:pitch w:val="variable"/>
    <w:sig w:usb0="E00002FF" w:usb1="020004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ova Mono">
    <w:charset w:val="00"/>
    <w:family w:val="auto"/>
    <w:pitch w:val="default"/>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AF" w14:textId="1F6B6288" w:rsidR="00553049"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32138">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4EE06" w14:textId="77777777" w:rsidR="00C448CC" w:rsidRDefault="00C448CC">
      <w:pPr>
        <w:spacing w:after="0" w:line="240" w:lineRule="auto"/>
      </w:pPr>
      <w:r>
        <w:separator/>
      </w:r>
    </w:p>
  </w:footnote>
  <w:footnote w:type="continuationSeparator" w:id="0">
    <w:p w14:paraId="5D448DA3" w14:textId="77777777" w:rsidR="00C448CC" w:rsidRDefault="00C44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2667"/>
    <w:multiLevelType w:val="multilevel"/>
    <w:tmpl w:val="FDD6C2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F5B4637"/>
    <w:multiLevelType w:val="multilevel"/>
    <w:tmpl w:val="C6C8628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 w15:restartNumberingAfterBreak="0">
    <w:nsid w:val="1002561A"/>
    <w:multiLevelType w:val="multilevel"/>
    <w:tmpl w:val="E6E4680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137F1BA3"/>
    <w:multiLevelType w:val="multilevel"/>
    <w:tmpl w:val="CCB49B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09C4170"/>
    <w:multiLevelType w:val="multilevel"/>
    <w:tmpl w:val="6A0A6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13B0B8F"/>
    <w:multiLevelType w:val="multilevel"/>
    <w:tmpl w:val="5D2E0B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104E66"/>
    <w:multiLevelType w:val="multilevel"/>
    <w:tmpl w:val="E0F805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4021656"/>
    <w:multiLevelType w:val="multilevel"/>
    <w:tmpl w:val="269ED0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6FB35C4"/>
    <w:multiLevelType w:val="multilevel"/>
    <w:tmpl w:val="DF404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1216FD0"/>
    <w:multiLevelType w:val="multilevel"/>
    <w:tmpl w:val="7ADEF7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24C59E5"/>
    <w:multiLevelType w:val="multilevel"/>
    <w:tmpl w:val="F32433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46302D2"/>
    <w:multiLevelType w:val="multilevel"/>
    <w:tmpl w:val="AB509C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6DC4845"/>
    <w:multiLevelType w:val="multilevel"/>
    <w:tmpl w:val="64A0D5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8316FE2"/>
    <w:multiLevelType w:val="multilevel"/>
    <w:tmpl w:val="19CCFB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B847FD3"/>
    <w:multiLevelType w:val="multilevel"/>
    <w:tmpl w:val="42DA09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5F502E5"/>
    <w:multiLevelType w:val="multilevel"/>
    <w:tmpl w:val="93F6D4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C547C30"/>
    <w:multiLevelType w:val="multilevel"/>
    <w:tmpl w:val="1B90D98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7" w15:restartNumberingAfterBreak="0">
    <w:nsid w:val="4EF30620"/>
    <w:multiLevelType w:val="multilevel"/>
    <w:tmpl w:val="45EAAB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9E321FA"/>
    <w:multiLevelType w:val="multilevel"/>
    <w:tmpl w:val="6018DD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5D5A1E37"/>
    <w:multiLevelType w:val="multilevel"/>
    <w:tmpl w:val="C35E8FE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66A4BDB"/>
    <w:multiLevelType w:val="multilevel"/>
    <w:tmpl w:val="C2941C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A9A58EA"/>
    <w:multiLevelType w:val="multilevel"/>
    <w:tmpl w:val="A9D6F7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ABC7486"/>
    <w:multiLevelType w:val="multilevel"/>
    <w:tmpl w:val="329A952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16cid:durableId="359085225">
    <w:abstractNumId w:val="16"/>
  </w:num>
  <w:num w:numId="2" w16cid:durableId="46536447">
    <w:abstractNumId w:val="2"/>
  </w:num>
  <w:num w:numId="3" w16cid:durableId="1656838533">
    <w:abstractNumId w:val="7"/>
  </w:num>
  <w:num w:numId="4" w16cid:durableId="286081258">
    <w:abstractNumId w:val="1"/>
  </w:num>
  <w:num w:numId="5" w16cid:durableId="498695953">
    <w:abstractNumId w:val="22"/>
  </w:num>
  <w:num w:numId="6" w16cid:durableId="180515227">
    <w:abstractNumId w:val="21"/>
  </w:num>
  <w:num w:numId="7" w16cid:durableId="704673992">
    <w:abstractNumId w:val="4"/>
  </w:num>
  <w:num w:numId="8" w16cid:durableId="1824153610">
    <w:abstractNumId w:val="6"/>
  </w:num>
  <w:num w:numId="9" w16cid:durableId="1699817862">
    <w:abstractNumId w:val="11"/>
  </w:num>
  <w:num w:numId="10" w16cid:durableId="1367833633">
    <w:abstractNumId w:val="3"/>
  </w:num>
  <w:num w:numId="11" w16cid:durableId="1111702853">
    <w:abstractNumId w:val="12"/>
  </w:num>
  <w:num w:numId="12" w16cid:durableId="770317176">
    <w:abstractNumId w:val="0"/>
  </w:num>
  <w:num w:numId="13" w16cid:durableId="1976173781">
    <w:abstractNumId w:val="17"/>
  </w:num>
  <w:num w:numId="14" w16cid:durableId="1526210479">
    <w:abstractNumId w:val="5"/>
  </w:num>
  <w:num w:numId="15" w16cid:durableId="1936551467">
    <w:abstractNumId w:val="20"/>
  </w:num>
  <w:num w:numId="16" w16cid:durableId="1698237334">
    <w:abstractNumId w:val="13"/>
  </w:num>
  <w:num w:numId="17" w16cid:durableId="1996643685">
    <w:abstractNumId w:val="9"/>
  </w:num>
  <w:num w:numId="18" w16cid:durableId="802967540">
    <w:abstractNumId w:val="14"/>
  </w:num>
  <w:num w:numId="19" w16cid:durableId="1171796597">
    <w:abstractNumId w:val="15"/>
  </w:num>
  <w:num w:numId="20" w16cid:durableId="1548298803">
    <w:abstractNumId w:val="8"/>
  </w:num>
  <w:num w:numId="21" w16cid:durableId="103890392">
    <w:abstractNumId w:val="10"/>
  </w:num>
  <w:num w:numId="22" w16cid:durableId="1216622989">
    <w:abstractNumId w:val="18"/>
  </w:num>
  <w:num w:numId="23" w16cid:durableId="882523043">
    <w:abstractNumId w:val="19"/>
  </w:num>
  <w:num w:numId="24" w16cid:durableId="48709350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049"/>
    <w:rsid w:val="003E5776"/>
    <w:rsid w:val="00432138"/>
    <w:rsid w:val="00553049"/>
    <w:rsid w:val="005B153A"/>
    <w:rsid w:val="007657D2"/>
    <w:rsid w:val="00C448CC"/>
    <w:rsid w:val="00E5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2AF9"/>
  <w15:docId w15:val="{F71146E2-0D05-49F0-AD20-90D7A66A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EB Garamond" w:eastAsia="EB Garamond" w:hAnsi="EB Garamond" w:cs="EB Garamond"/>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7E"/>
  </w:style>
  <w:style w:type="paragraph" w:styleId="Heading1">
    <w:name w:val="heading 1"/>
    <w:basedOn w:val="Normal"/>
    <w:next w:val="Normal"/>
    <w:link w:val="Heading1Char"/>
    <w:uiPriority w:val="9"/>
    <w:qFormat/>
    <w:rsid w:val="0041517E"/>
    <w:pPr>
      <w:keepNext/>
      <w:keepLines/>
      <w:pageBreakBefore/>
      <w:spacing w:before="360" w:after="80"/>
      <w:jc w:val="center"/>
      <w:outlineLvl w:val="0"/>
    </w:pPr>
    <w:rPr>
      <w:rFonts w:eastAsiaTheme="majorEastAsia" w:cstheme="majorBidi"/>
      <w:b/>
      <w:sz w:val="52"/>
      <w:szCs w:val="40"/>
    </w:rPr>
  </w:style>
  <w:style w:type="paragraph" w:styleId="Heading2">
    <w:name w:val="heading 2"/>
    <w:basedOn w:val="Normal"/>
    <w:next w:val="Normal"/>
    <w:link w:val="Heading2Char"/>
    <w:uiPriority w:val="9"/>
    <w:semiHidden/>
    <w:unhideWhenUsed/>
    <w:qFormat/>
    <w:rsid w:val="0041517E"/>
    <w:pPr>
      <w:keepNext/>
      <w:keepLines/>
      <w:pageBreakBefore/>
      <w:spacing w:before="160" w:after="80"/>
      <w:jc w:val="center"/>
      <w:outlineLvl w:val="1"/>
    </w:pPr>
    <w:rPr>
      <w:rFonts w:eastAsiaTheme="majorEastAsia" w:cstheme="majorBidi"/>
      <w:b/>
      <w:sz w:val="40"/>
      <w:szCs w:val="32"/>
    </w:rPr>
  </w:style>
  <w:style w:type="paragraph" w:styleId="Heading3">
    <w:name w:val="heading 3"/>
    <w:basedOn w:val="Normal"/>
    <w:next w:val="Normal"/>
    <w:link w:val="Heading3Char"/>
    <w:uiPriority w:val="9"/>
    <w:semiHidden/>
    <w:unhideWhenUsed/>
    <w:qFormat/>
    <w:rsid w:val="001335F5"/>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1335F5"/>
    <w:pPr>
      <w:keepNext/>
      <w:keepLines/>
      <w:spacing w:before="80" w:after="40"/>
      <w:outlineLvl w:val="3"/>
    </w:pPr>
    <w:rPr>
      <w:rFonts w:eastAsiaTheme="majorEastAsia" w:cstheme="majorBidi"/>
      <w:iCs/>
      <w:sz w:val="28"/>
    </w:rPr>
  </w:style>
  <w:style w:type="paragraph" w:styleId="Heading5">
    <w:name w:val="heading 5"/>
    <w:basedOn w:val="Normal"/>
    <w:next w:val="Normal"/>
    <w:link w:val="Heading5Char"/>
    <w:uiPriority w:val="9"/>
    <w:semiHidden/>
    <w:unhideWhenUsed/>
    <w:qFormat/>
    <w:rsid w:val="005206FE"/>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B21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41517E"/>
    <w:pPr>
      <w:spacing w:before="720" w:after="480" w:line="240" w:lineRule="auto"/>
    </w:pPr>
    <w:rPr>
      <w:sz w:val="96"/>
    </w:rPr>
  </w:style>
  <w:style w:type="character" w:customStyle="1" w:styleId="Heading1Char">
    <w:name w:val="Heading 1 Char"/>
    <w:basedOn w:val="DefaultParagraphFont"/>
    <w:link w:val="Heading1"/>
    <w:uiPriority w:val="9"/>
    <w:rsid w:val="0041517E"/>
    <w:rPr>
      <w:rFonts w:eastAsiaTheme="majorEastAsia" w:cstheme="majorBidi"/>
      <w:b/>
      <w:sz w:val="52"/>
      <w:szCs w:val="40"/>
    </w:rPr>
  </w:style>
  <w:style w:type="character" w:customStyle="1" w:styleId="Heading2Char">
    <w:name w:val="Heading 2 Char"/>
    <w:basedOn w:val="DefaultParagraphFont"/>
    <w:link w:val="Heading2"/>
    <w:uiPriority w:val="9"/>
    <w:rsid w:val="0041517E"/>
    <w:rPr>
      <w:rFonts w:eastAsiaTheme="majorEastAsia" w:cstheme="majorBidi"/>
      <w:b/>
      <w:sz w:val="40"/>
      <w:szCs w:val="32"/>
    </w:rPr>
  </w:style>
  <w:style w:type="character" w:customStyle="1" w:styleId="Heading3Char">
    <w:name w:val="Heading 3 Char"/>
    <w:basedOn w:val="DefaultParagraphFont"/>
    <w:link w:val="Heading3"/>
    <w:uiPriority w:val="9"/>
    <w:rsid w:val="001335F5"/>
    <w:rPr>
      <w:rFonts w:eastAsiaTheme="majorEastAsia" w:cstheme="majorBidi"/>
      <w:sz w:val="28"/>
      <w:szCs w:val="28"/>
    </w:rPr>
  </w:style>
  <w:style w:type="character" w:customStyle="1" w:styleId="Heading4Char">
    <w:name w:val="Heading 4 Char"/>
    <w:basedOn w:val="DefaultParagraphFont"/>
    <w:link w:val="Heading4"/>
    <w:uiPriority w:val="9"/>
    <w:rsid w:val="001335F5"/>
    <w:rPr>
      <w:rFonts w:eastAsiaTheme="majorEastAsia" w:cstheme="majorBidi"/>
      <w:iCs/>
      <w:sz w:val="28"/>
    </w:rPr>
  </w:style>
  <w:style w:type="character" w:customStyle="1" w:styleId="Heading5Char">
    <w:name w:val="Heading 5 Char"/>
    <w:basedOn w:val="DefaultParagraphFont"/>
    <w:link w:val="Heading5"/>
    <w:uiPriority w:val="9"/>
    <w:rsid w:val="005206FE"/>
    <w:rPr>
      <w:rFonts w:ascii="EB Garamond" w:eastAsiaTheme="majorEastAsia" w:hAnsi="EB Garamond" w:cstheme="majorBidi"/>
      <w:i/>
      <w:sz w:val="21"/>
    </w:rPr>
  </w:style>
  <w:style w:type="character" w:customStyle="1" w:styleId="Heading6Char">
    <w:name w:val="Heading 6 Char"/>
    <w:basedOn w:val="DefaultParagraphFont"/>
    <w:link w:val="Heading6"/>
    <w:uiPriority w:val="9"/>
    <w:semiHidden/>
    <w:rsid w:val="00B21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C1"/>
    <w:rPr>
      <w:rFonts w:eastAsiaTheme="majorEastAsia" w:cstheme="majorBidi"/>
      <w:color w:val="272727" w:themeColor="text1" w:themeTint="D8"/>
    </w:rPr>
  </w:style>
  <w:style w:type="character" w:customStyle="1" w:styleId="TitleChar">
    <w:name w:val="Title Char"/>
    <w:basedOn w:val="DefaultParagraphFont"/>
    <w:link w:val="Title"/>
    <w:uiPriority w:val="10"/>
    <w:rsid w:val="0041517E"/>
    <w:rPr>
      <w:b/>
      <w:sz w:val="96"/>
      <w:szCs w:val="28"/>
    </w:rPr>
  </w:style>
  <w:style w:type="paragraph" w:styleId="Subtitle">
    <w:name w:val="Subtitle"/>
    <w:basedOn w:val="Normal"/>
    <w:next w:val="Normal"/>
    <w:link w:val="SubtitleChar"/>
    <w:uiPriority w:val="11"/>
    <w:qFormat/>
    <w:pPr>
      <w:spacing w:before="120"/>
      <w:jc w:val="center"/>
    </w:pPr>
    <w:rPr>
      <w:b/>
      <w:sz w:val="44"/>
      <w:szCs w:val="44"/>
    </w:rPr>
  </w:style>
  <w:style w:type="character" w:customStyle="1" w:styleId="SubtitleChar">
    <w:name w:val="Subtitle Char"/>
    <w:basedOn w:val="DefaultParagraphFont"/>
    <w:link w:val="Subtitle"/>
    <w:uiPriority w:val="11"/>
    <w:rsid w:val="0041517E"/>
    <w:rPr>
      <w:b/>
      <w:sz w:val="44"/>
      <w:szCs w:val="28"/>
    </w:rPr>
  </w:style>
  <w:style w:type="paragraph" w:styleId="Quote">
    <w:name w:val="Quote"/>
    <w:basedOn w:val="Normal"/>
    <w:next w:val="Normal"/>
    <w:link w:val="QuoteChar"/>
    <w:uiPriority w:val="29"/>
    <w:qFormat/>
    <w:rsid w:val="00B210C1"/>
    <w:pPr>
      <w:spacing w:before="160"/>
      <w:jc w:val="center"/>
    </w:pPr>
    <w:rPr>
      <w:i/>
      <w:iCs/>
      <w:color w:val="404040" w:themeColor="text1" w:themeTint="BF"/>
    </w:rPr>
  </w:style>
  <w:style w:type="character" w:customStyle="1" w:styleId="QuoteChar">
    <w:name w:val="Quote Char"/>
    <w:basedOn w:val="DefaultParagraphFont"/>
    <w:link w:val="Quote"/>
    <w:uiPriority w:val="29"/>
    <w:rsid w:val="00B210C1"/>
    <w:rPr>
      <w:i/>
      <w:iCs/>
      <w:color w:val="404040" w:themeColor="text1" w:themeTint="BF"/>
    </w:rPr>
  </w:style>
  <w:style w:type="paragraph" w:styleId="ListParagraph">
    <w:name w:val="List Paragraph"/>
    <w:basedOn w:val="Normal"/>
    <w:uiPriority w:val="34"/>
    <w:qFormat/>
    <w:rsid w:val="00B210C1"/>
    <w:pPr>
      <w:ind w:left="720"/>
      <w:contextualSpacing/>
    </w:pPr>
  </w:style>
  <w:style w:type="character" w:styleId="IntenseEmphasis">
    <w:name w:val="Intense Emphasis"/>
    <w:basedOn w:val="DefaultParagraphFont"/>
    <w:uiPriority w:val="21"/>
    <w:qFormat/>
    <w:rsid w:val="00B210C1"/>
    <w:rPr>
      <w:i/>
      <w:iCs/>
      <w:color w:val="0F4761" w:themeColor="accent1" w:themeShade="BF"/>
    </w:rPr>
  </w:style>
  <w:style w:type="paragraph" w:styleId="IntenseQuote">
    <w:name w:val="Intense Quote"/>
    <w:basedOn w:val="Normal"/>
    <w:next w:val="Normal"/>
    <w:link w:val="IntenseQuoteChar"/>
    <w:uiPriority w:val="30"/>
    <w:qFormat/>
    <w:rsid w:val="00B21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C1"/>
    <w:rPr>
      <w:i/>
      <w:iCs/>
      <w:color w:val="0F4761" w:themeColor="accent1" w:themeShade="BF"/>
    </w:rPr>
  </w:style>
  <w:style w:type="character" w:styleId="IntenseReference">
    <w:name w:val="Intense Reference"/>
    <w:basedOn w:val="DefaultParagraphFont"/>
    <w:uiPriority w:val="32"/>
    <w:qFormat/>
    <w:rsid w:val="00B210C1"/>
    <w:rPr>
      <w:b/>
      <w:bCs/>
      <w:smallCaps/>
      <w:color w:val="0F4761" w:themeColor="accent1" w:themeShade="BF"/>
      <w:spacing w:val="5"/>
    </w:rPr>
  </w:style>
  <w:style w:type="paragraph" w:styleId="TOCHeading">
    <w:name w:val="TOC Heading"/>
    <w:basedOn w:val="Heading1"/>
    <w:next w:val="Normal"/>
    <w:uiPriority w:val="39"/>
    <w:unhideWhenUsed/>
    <w:qFormat/>
    <w:rsid w:val="00B01DEF"/>
    <w:pPr>
      <w:spacing w:before="240" w:after="0" w:line="259" w:lineRule="auto"/>
      <w:outlineLvl w:val="9"/>
    </w:pPr>
    <w:rPr>
      <w:sz w:val="24"/>
      <w:szCs w:val="32"/>
    </w:rPr>
  </w:style>
  <w:style w:type="paragraph" w:styleId="TOC1">
    <w:name w:val="toc 1"/>
    <w:basedOn w:val="Normal"/>
    <w:next w:val="Normal"/>
    <w:autoRedefine/>
    <w:uiPriority w:val="39"/>
    <w:unhideWhenUsed/>
    <w:rsid w:val="001B51B5"/>
    <w:pPr>
      <w:tabs>
        <w:tab w:val="right" w:pos="7190"/>
      </w:tabs>
      <w:spacing w:after="100"/>
    </w:pPr>
  </w:style>
  <w:style w:type="character" w:styleId="Hyperlink">
    <w:name w:val="Hyperlink"/>
    <w:basedOn w:val="DefaultParagraphFont"/>
    <w:uiPriority w:val="99"/>
    <w:unhideWhenUsed/>
    <w:rsid w:val="00B01DEF"/>
    <w:rPr>
      <w:color w:val="467886" w:themeColor="hyperlink"/>
      <w:u w:val="single"/>
    </w:rPr>
  </w:style>
  <w:style w:type="character" w:styleId="UnresolvedMention">
    <w:name w:val="Unresolved Mention"/>
    <w:basedOn w:val="DefaultParagraphFont"/>
    <w:uiPriority w:val="99"/>
    <w:semiHidden/>
    <w:unhideWhenUsed/>
    <w:rsid w:val="007D0F58"/>
    <w:rPr>
      <w:color w:val="605E5C"/>
      <w:shd w:val="clear" w:color="auto" w:fill="E1DFDD"/>
    </w:rPr>
  </w:style>
  <w:style w:type="paragraph" w:styleId="TOC2">
    <w:name w:val="toc 2"/>
    <w:basedOn w:val="Normal"/>
    <w:next w:val="Normal"/>
    <w:autoRedefine/>
    <w:uiPriority w:val="39"/>
    <w:unhideWhenUsed/>
    <w:rsid w:val="002129AF"/>
    <w:pPr>
      <w:spacing w:after="100"/>
      <w:ind w:left="220"/>
    </w:pPr>
  </w:style>
  <w:style w:type="paragraph" w:styleId="TOC3">
    <w:name w:val="toc 3"/>
    <w:basedOn w:val="Normal"/>
    <w:next w:val="Normal"/>
    <w:autoRedefine/>
    <w:uiPriority w:val="39"/>
    <w:unhideWhenUsed/>
    <w:rsid w:val="00F444B1"/>
    <w:pPr>
      <w:spacing w:after="100"/>
      <w:ind w:left="440"/>
    </w:pPr>
  </w:style>
  <w:style w:type="paragraph" w:styleId="TOC4">
    <w:name w:val="toc 4"/>
    <w:basedOn w:val="Normal"/>
    <w:next w:val="Normal"/>
    <w:autoRedefine/>
    <w:uiPriority w:val="39"/>
    <w:unhideWhenUsed/>
    <w:rsid w:val="00E97E17"/>
    <w:pPr>
      <w:spacing w:after="100"/>
      <w:ind w:left="720"/>
    </w:pPr>
    <w:rPr>
      <w:rFonts w:asciiTheme="minorHAnsi" w:eastAsiaTheme="minorEastAsia" w:hAnsiTheme="minorHAnsi"/>
    </w:rPr>
  </w:style>
  <w:style w:type="paragraph" w:styleId="TOC5">
    <w:name w:val="toc 5"/>
    <w:basedOn w:val="Normal"/>
    <w:next w:val="Normal"/>
    <w:autoRedefine/>
    <w:uiPriority w:val="39"/>
    <w:unhideWhenUsed/>
    <w:rsid w:val="00E97E17"/>
    <w:pPr>
      <w:spacing w:after="100"/>
      <w:ind w:left="960"/>
    </w:pPr>
    <w:rPr>
      <w:rFonts w:asciiTheme="minorHAnsi" w:eastAsiaTheme="minorEastAsia" w:hAnsiTheme="minorHAnsi"/>
    </w:rPr>
  </w:style>
  <w:style w:type="paragraph" w:styleId="TOC6">
    <w:name w:val="toc 6"/>
    <w:basedOn w:val="Normal"/>
    <w:next w:val="Normal"/>
    <w:autoRedefine/>
    <w:uiPriority w:val="39"/>
    <w:unhideWhenUsed/>
    <w:rsid w:val="00E97E17"/>
    <w:pPr>
      <w:spacing w:after="100"/>
      <w:ind w:left="1200"/>
    </w:pPr>
    <w:rPr>
      <w:rFonts w:asciiTheme="minorHAnsi" w:eastAsiaTheme="minorEastAsia" w:hAnsiTheme="minorHAnsi"/>
    </w:rPr>
  </w:style>
  <w:style w:type="paragraph" w:styleId="TOC7">
    <w:name w:val="toc 7"/>
    <w:basedOn w:val="Normal"/>
    <w:next w:val="Normal"/>
    <w:autoRedefine/>
    <w:uiPriority w:val="39"/>
    <w:unhideWhenUsed/>
    <w:rsid w:val="00E97E17"/>
    <w:pPr>
      <w:spacing w:after="100"/>
      <w:ind w:left="1440"/>
    </w:pPr>
    <w:rPr>
      <w:rFonts w:asciiTheme="minorHAnsi" w:eastAsiaTheme="minorEastAsia" w:hAnsiTheme="minorHAnsi"/>
    </w:rPr>
  </w:style>
  <w:style w:type="paragraph" w:styleId="TOC8">
    <w:name w:val="toc 8"/>
    <w:basedOn w:val="Normal"/>
    <w:next w:val="Normal"/>
    <w:autoRedefine/>
    <w:uiPriority w:val="39"/>
    <w:unhideWhenUsed/>
    <w:rsid w:val="00E97E17"/>
    <w:pPr>
      <w:spacing w:after="100"/>
      <w:ind w:left="1680"/>
    </w:pPr>
    <w:rPr>
      <w:rFonts w:asciiTheme="minorHAnsi" w:eastAsiaTheme="minorEastAsia" w:hAnsiTheme="minorHAnsi"/>
    </w:rPr>
  </w:style>
  <w:style w:type="paragraph" w:styleId="TOC9">
    <w:name w:val="toc 9"/>
    <w:basedOn w:val="Normal"/>
    <w:next w:val="Normal"/>
    <w:autoRedefine/>
    <w:uiPriority w:val="39"/>
    <w:unhideWhenUsed/>
    <w:rsid w:val="00E97E17"/>
    <w:pPr>
      <w:spacing w:after="100"/>
      <w:ind w:left="1920"/>
    </w:pPr>
    <w:rPr>
      <w:rFonts w:asciiTheme="minorHAnsi" w:eastAsiaTheme="minorEastAsia" w:hAnsiTheme="minorHAnsi"/>
    </w:rPr>
  </w:style>
  <w:style w:type="paragraph" w:styleId="NoSpacing">
    <w:name w:val="No Spacing"/>
    <w:uiPriority w:val="1"/>
    <w:qFormat/>
    <w:rsid w:val="00AB6071"/>
    <w:pPr>
      <w:spacing w:after="0" w:line="240" w:lineRule="auto"/>
    </w:pPr>
    <w:rPr>
      <w:sz w:val="22"/>
    </w:rPr>
  </w:style>
  <w:style w:type="character" w:styleId="FollowedHyperlink">
    <w:name w:val="FollowedHyperlink"/>
    <w:basedOn w:val="DefaultParagraphFont"/>
    <w:uiPriority w:val="99"/>
    <w:semiHidden/>
    <w:unhideWhenUsed/>
    <w:rsid w:val="000A0B84"/>
    <w:rPr>
      <w:color w:val="96607D" w:themeColor="followedHyperlink"/>
      <w:u w:val="single"/>
    </w:rPr>
  </w:style>
  <w:style w:type="character" w:styleId="SubtleEmphasis">
    <w:name w:val="Subtle Emphasis"/>
    <w:basedOn w:val="DefaultParagraphFont"/>
    <w:uiPriority w:val="19"/>
    <w:qFormat/>
    <w:rsid w:val="009C10A8"/>
    <w:rPr>
      <w:rFonts w:ascii="EB Garamond" w:hAnsi="EB Garamond"/>
      <w:i/>
      <w:iCs/>
      <w:color w:val="auto"/>
    </w:rPr>
  </w:style>
  <w:style w:type="paragraph" w:styleId="Header">
    <w:name w:val="header"/>
    <w:basedOn w:val="Normal"/>
    <w:link w:val="HeaderChar"/>
    <w:uiPriority w:val="99"/>
    <w:unhideWhenUsed/>
    <w:rsid w:val="00632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E1B"/>
    <w:rPr>
      <w:rFonts w:ascii="EB Garamond" w:hAnsi="EB Garamond"/>
      <w:sz w:val="22"/>
    </w:rPr>
  </w:style>
  <w:style w:type="paragraph" w:styleId="Footer">
    <w:name w:val="footer"/>
    <w:basedOn w:val="Normal"/>
    <w:link w:val="FooterChar"/>
    <w:uiPriority w:val="99"/>
    <w:unhideWhenUsed/>
    <w:rsid w:val="00632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E1B"/>
    <w:rPr>
      <w:rFonts w:ascii="EB Garamond" w:hAnsi="EB Garamond"/>
      <w:sz w:val="22"/>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0A6663"/>
    <w:rPr>
      <w:rFonts w:ascii="Times New Roman" w:hAnsi="Times New Roman" w:cs="Times New Roman"/>
    </w:rPr>
  </w:style>
  <w:style w:type="character" w:styleId="PlaceholderText">
    <w:name w:val="Placeholder Text"/>
    <w:basedOn w:val="DefaultParagraphFont"/>
    <w:uiPriority w:val="99"/>
    <w:semiHidden/>
    <w:rsid w:val="00E64BF1"/>
    <w:rPr>
      <w:color w:val="666666"/>
    </w:rPr>
  </w:style>
  <w:style w:type="character" w:styleId="Strong">
    <w:name w:val="Strong"/>
    <w:basedOn w:val="DefaultParagraphFont"/>
    <w:uiPriority w:val="22"/>
    <w:qFormat/>
    <w:rsid w:val="0015292F"/>
    <w:rPr>
      <w:b/>
      <w:bCs/>
    </w:rPr>
  </w:style>
  <w:style w:type="paragraph" w:styleId="HTMLPreformatted">
    <w:name w:val="HTML Preformatted"/>
    <w:basedOn w:val="Normal"/>
    <w:link w:val="HTMLPreformattedChar"/>
    <w:uiPriority w:val="99"/>
    <w:semiHidden/>
    <w:unhideWhenUsed/>
    <w:rsid w:val="00152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9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292F"/>
    <w:rPr>
      <w:rFonts w:ascii="Courier New" w:eastAsia="Times New Roman" w:hAnsi="Courier New" w:cs="Courier New"/>
      <w:sz w:val="20"/>
      <w:szCs w:val="20"/>
    </w:rPr>
  </w:style>
  <w:style w:type="paragraph" w:customStyle="1" w:styleId="break-words">
    <w:name w:val="break-words"/>
    <w:basedOn w:val="Normal"/>
    <w:rsid w:val="00C71F12"/>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C71F12"/>
    <w:rPr>
      <w:i/>
      <w:iCs/>
    </w:rPr>
  </w:style>
  <w:style w:type="paragraph" w:styleId="ListBullet">
    <w:name w:val="List Bullet"/>
    <w:basedOn w:val="Normal"/>
    <w:uiPriority w:val="99"/>
    <w:semiHidden/>
    <w:unhideWhenUsed/>
    <w:rsid w:val="00A33A14"/>
    <w:pPr>
      <w:numPr>
        <w:numId w:val="23"/>
      </w:numPr>
      <w:contextualSpacing/>
    </w:pPr>
  </w:style>
  <w:style w:type="paragraph" w:styleId="List">
    <w:name w:val="List"/>
    <w:basedOn w:val="Normal"/>
    <w:uiPriority w:val="99"/>
    <w:semiHidden/>
    <w:unhideWhenUsed/>
    <w:rsid w:val="00A33A14"/>
    <w:pPr>
      <w:ind w:left="360" w:hanging="360"/>
      <w:contextualSpacing/>
    </w:pPr>
  </w:style>
  <w:style w:type="paragraph" w:styleId="ListBullet2">
    <w:name w:val="List Bullet 2"/>
    <w:basedOn w:val="Normal"/>
    <w:uiPriority w:val="99"/>
    <w:semiHidden/>
    <w:unhideWhenUsed/>
    <w:rsid w:val="00802E2D"/>
    <w:pPr>
      <w:tabs>
        <w:tab w:val="num" w:pos="720"/>
      </w:tabs>
      <w:ind w:left="720" w:hanging="720"/>
      <w:contextualSpacing/>
    </w:pPr>
  </w:style>
  <w:style w:type="paragraph" w:customStyle="1" w:styleId="Encyclopedia">
    <w:name w:val="Encyclopedia"/>
    <w:basedOn w:val="TOC1"/>
    <w:link w:val="EncyclopediaChar"/>
    <w:rsid w:val="00BA7868"/>
    <w:rPr>
      <w:rFonts w:eastAsiaTheme="majorEastAsia" w:cstheme="majorBidi"/>
      <w:b/>
      <w:sz w:val="36"/>
      <w:szCs w:val="32"/>
    </w:rPr>
  </w:style>
  <w:style w:type="character" w:customStyle="1" w:styleId="EncyclopediaChar">
    <w:name w:val="Encyclopedia Char"/>
    <w:basedOn w:val="Heading2Char"/>
    <w:link w:val="Encyclopedia"/>
    <w:rsid w:val="003167E3"/>
    <w:rPr>
      <w:rFonts w:eastAsiaTheme="majorEastAsia" w:cstheme="majorBidi"/>
      <w:b w:val="0"/>
      <w:sz w:val="36"/>
      <w:szCs w:val="32"/>
    </w:rPr>
  </w:style>
  <w:style w:type="paragraph" w:customStyle="1" w:styleId="Encyclopedia2">
    <w:name w:val="Encyclopedia 2"/>
    <w:basedOn w:val="Encyclopedia"/>
    <w:link w:val="Encyclopedia2Char"/>
    <w:rsid w:val="00E02CF5"/>
  </w:style>
  <w:style w:type="character" w:customStyle="1" w:styleId="Encyclopedia2Char">
    <w:name w:val="Encyclopedia 2 Char"/>
    <w:basedOn w:val="EncyclopediaChar"/>
    <w:link w:val="Encyclopedia2"/>
    <w:rsid w:val="00E02CF5"/>
    <w:rPr>
      <w:rFonts w:eastAsiaTheme="majorEastAsia" w:cstheme="majorBidi"/>
      <w:b w:val="0"/>
      <w:sz w:val="36"/>
      <w:szCs w:val="32"/>
    </w:rPr>
  </w:style>
  <w:style w:type="paragraph" w:customStyle="1" w:styleId="BSection">
    <w:name w:val="B Section"/>
    <w:basedOn w:val="Normal"/>
    <w:link w:val="BSectionChar"/>
    <w:rsid w:val="001B51B5"/>
    <w:pPr>
      <w:keepNext/>
      <w:keepLines/>
      <w:jc w:val="center"/>
    </w:pPr>
    <w:rPr>
      <w:b/>
      <w:sz w:val="44"/>
    </w:rPr>
  </w:style>
  <w:style w:type="character" w:customStyle="1" w:styleId="BSectionChar">
    <w:name w:val="B Section Char"/>
    <w:basedOn w:val="DefaultParagraphFont"/>
    <w:link w:val="BSection"/>
    <w:rsid w:val="001B51B5"/>
    <w:rPr>
      <w:b/>
      <w:sz w:val="44"/>
    </w:rPr>
  </w:style>
  <w:style w:type="paragraph" w:customStyle="1" w:styleId="BSubsection">
    <w:name w:val="B Subsection"/>
    <w:basedOn w:val="BSection"/>
    <w:link w:val="BSubsectionChar"/>
    <w:rsid w:val="0041517E"/>
    <w:rPr>
      <w:sz w:val="32"/>
    </w:rPr>
  </w:style>
  <w:style w:type="character" w:customStyle="1" w:styleId="BSubsectionChar">
    <w:name w:val="B Subsection Char"/>
    <w:basedOn w:val="BSectionChar"/>
    <w:link w:val="BSubsection"/>
    <w:rsid w:val="0041517E"/>
    <w:rPr>
      <w:b/>
      <w:sz w:val="44"/>
    </w:rPr>
  </w:style>
  <w:style w:type="paragraph" w:customStyle="1" w:styleId="C-Section">
    <w:name w:val="C -Section"/>
    <w:link w:val="C-SectionChar"/>
    <w:rsid w:val="000B3FF5"/>
    <w:pPr>
      <w:keepNext/>
      <w:keepLines/>
      <w:pageBreakBefore/>
      <w:jc w:val="center"/>
    </w:pPr>
    <w:rPr>
      <w:rFonts w:eastAsiaTheme="majorEastAsia" w:cstheme="majorBidi"/>
      <w:b/>
      <w:sz w:val="32"/>
      <w:szCs w:val="32"/>
    </w:rPr>
  </w:style>
  <w:style w:type="character" w:customStyle="1" w:styleId="C-SectionChar">
    <w:name w:val="C -Section Char"/>
    <w:basedOn w:val="Heading2Char"/>
    <w:link w:val="C-Section"/>
    <w:rsid w:val="000B3FF5"/>
    <w:rPr>
      <w:rFonts w:eastAsiaTheme="majorEastAsia" w:cstheme="majorBidi"/>
      <w:b/>
      <w:sz w:val="32"/>
      <w:szCs w:val="32"/>
    </w:rPr>
  </w:style>
  <w:style w:type="paragraph" w:customStyle="1" w:styleId="ATOC">
    <w:name w:val="A TOC"/>
    <w:link w:val="ATOCChar"/>
    <w:rsid w:val="0041517E"/>
    <w:pPr>
      <w:pageBreakBefore/>
      <w:jc w:val="center"/>
    </w:pPr>
    <w:rPr>
      <w:rFonts w:eastAsiaTheme="majorEastAsia" w:cstheme="majorBidi"/>
      <w:b/>
      <w:sz w:val="32"/>
      <w:szCs w:val="32"/>
    </w:rPr>
  </w:style>
  <w:style w:type="character" w:customStyle="1" w:styleId="ATOCChar">
    <w:name w:val="A TOC Char"/>
    <w:basedOn w:val="Heading2Char"/>
    <w:link w:val="ATOC"/>
    <w:rsid w:val="0041517E"/>
    <w:rPr>
      <w:rFonts w:eastAsiaTheme="majorEastAsia" w:cstheme="majorBidi"/>
      <w:b/>
      <w:sz w:val="40"/>
      <w:szCs w:val="32"/>
    </w:rPr>
  </w:style>
  <w:style w:type="paragraph" w:customStyle="1" w:styleId="Vignette">
    <w:name w:val="Vignette"/>
    <w:link w:val="VignetteChar"/>
    <w:qFormat/>
    <w:rsid w:val="00C10442"/>
    <w:pPr>
      <w:keepNext/>
      <w:keepLines/>
      <w:pageBreakBefore/>
      <w:jc w:val="center"/>
    </w:pPr>
    <w:rPr>
      <w:rFonts w:eastAsiaTheme="majorEastAsia" w:cstheme="majorBidi"/>
      <w:b/>
      <w:sz w:val="28"/>
      <w:szCs w:val="32"/>
    </w:rPr>
  </w:style>
  <w:style w:type="character" w:customStyle="1" w:styleId="VignetteChar">
    <w:name w:val="Vignette Char"/>
    <w:basedOn w:val="ATOCChar"/>
    <w:link w:val="Vignette"/>
    <w:rsid w:val="00C10442"/>
    <w:rPr>
      <w:rFonts w:eastAsiaTheme="majorEastAsia" w:cstheme="majorBidi"/>
      <w:b/>
      <w:sz w:val="28"/>
      <w:szCs w:val="32"/>
    </w:rPr>
  </w:style>
  <w:style w:type="paragraph" w:customStyle="1" w:styleId="CSection">
    <w:name w:val="C Section"/>
    <w:basedOn w:val="C-Section"/>
    <w:link w:val="CSectionChar"/>
    <w:rsid w:val="000B3FF5"/>
  </w:style>
  <w:style w:type="character" w:customStyle="1" w:styleId="CSectionChar">
    <w:name w:val="C Section Char"/>
    <w:basedOn w:val="C-SectionChar"/>
    <w:link w:val="CSection"/>
    <w:rsid w:val="000B3FF5"/>
    <w:rPr>
      <w:rFonts w:eastAsiaTheme="majorEastAsia" w:cstheme="majorBidi"/>
      <w:b w:val="0"/>
      <w:sz w:val="32"/>
      <w:szCs w:val="32"/>
    </w:rPr>
  </w:style>
  <w:style w:type="paragraph" w:customStyle="1" w:styleId="CSubsection">
    <w:name w:val="C Subsection"/>
    <w:basedOn w:val="CSection"/>
    <w:link w:val="CSubsectionChar"/>
    <w:rsid w:val="000B3FF5"/>
  </w:style>
  <w:style w:type="character" w:customStyle="1" w:styleId="CSubsectionChar">
    <w:name w:val="C Subsection Char"/>
    <w:basedOn w:val="CSectionChar"/>
    <w:link w:val="CSubsection"/>
    <w:rsid w:val="000B3FF5"/>
    <w:rPr>
      <w:rFonts w:eastAsiaTheme="majorEastAsia" w:cstheme="majorBidi"/>
      <w:b/>
      <w:sz w:val="32"/>
      <w:szCs w:val="32"/>
    </w:rPr>
  </w:style>
  <w:style w:type="paragraph" w:styleId="FootnoteText">
    <w:name w:val="footnote text"/>
    <w:basedOn w:val="Normal"/>
    <w:link w:val="FootnoteTextChar"/>
    <w:uiPriority w:val="99"/>
    <w:semiHidden/>
    <w:unhideWhenUsed/>
    <w:rsid w:val="001B51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1B5"/>
    <w:rPr>
      <w:sz w:val="20"/>
      <w:szCs w:val="20"/>
    </w:rPr>
  </w:style>
  <w:style w:type="character" w:styleId="FootnoteReference">
    <w:name w:val="footnote reference"/>
    <w:basedOn w:val="DefaultParagraphFont"/>
    <w:uiPriority w:val="99"/>
    <w:semiHidden/>
    <w:unhideWhenUsed/>
    <w:rsid w:val="001B51B5"/>
    <w:rPr>
      <w:vertAlign w:val="superscript"/>
    </w:rPr>
  </w:style>
  <w:style w:type="character" w:styleId="CommentReference">
    <w:name w:val="annotation reference"/>
    <w:basedOn w:val="DefaultParagraphFont"/>
    <w:uiPriority w:val="99"/>
    <w:semiHidden/>
    <w:unhideWhenUsed/>
    <w:rsid w:val="00ED6CB7"/>
    <w:rPr>
      <w:sz w:val="16"/>
      <w:szCs w:val="16"/>
    </w:rPr>
  </w:style>
  <w:style w:type="paragraph" w:styleId="CommentText">
    <w:name w:val="annotation text"/>
    <w:basedOn w:val="Normal"/>
    <w:link w:val="CommentTextChar"/>
    <w:uiPriority w:val="99"/>
    <w:unhideWhenUsed/>
    <w:rsid w:val="00ED6CB7"/>
    <w:pPr>
      <w:spacing w:line="240" w:lineRule="auto"/>
    </w:pPr>
    <w:rPr>
      <w:sz w:val="20"/>
      <w:szCs w:val="20"/>
    </w:rPr>
  </w:style>
  <w:style w:type="character" w:customStyle="1" w:styleId="CommentTextChar">
    <w:name w:val="Comment Text Char"/>
    <w:basedOn w:val="DefaultParagraphFont"/>
    <w:link w:val="CommentText"/>
    <w:uiPriority w:val="99"/>
    <w:rsid w:val="00ED6CB7"/>
    <w:rPr>
      <w:sz w:val="20"/>
      <w:szCs w:val="20"/>
    </w:rPr>
  </w:style>
  <w:style w:type="paragraph" w:styleId="CommentSubject">
    <w:name w:val="annotation subject"/>
    <w:basedOn w:val="CommentText"/>
    <w:next w:val="CommentText"/>
    <w:link w:val="CommentSubjectChar"/>
    <w:uiPriority w:val="99"/>
    <w:semiHidden/>
    <w:unhideWhenUsed/>
    <w:rsid w:val="00ED6CB7"/>
    <w:rPr>
      <w:b/>
      <w:bCs/>
    </w:rPr>
  </w:style>
  <w:style w:type="character" w:customStyle="1" w:styleId="CommentSubjectChar">
    <w:name w:val="Comment Subject Char"/>
    <w:basedOn w:val="CommentTextChar"/>
    <w:link w:val="CommentSubject"/>
    <w:uiPriority w:val="99"/>
    <w:semiHidden/>
    <w:rsid w:val="00ED6C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660006">
      <w:bodyDiv w:val="1"/>
      <w:marLeft w:val="0"/>
      <w:marRight w:val="0"/>
      <w:marTop w:val="0"/>
      <w:marBottom w:val="0"/>
      <w:divBdr>
        <w:top w:val="none" w:sz="0" w:space="0" w:color="auto"/>
        <w:left w:val="none" w:sz="0" w:space="0" w:color="auto"/>
        <w:bottom w:val="none" w:sz="0" w:space="0" w:color="auto"/>
        <w:right w:val="none" w:sz="0" w:space="0" w:color="auto"/>
      </w:divBdr>
    </w:div>
    <w:div w:id="420032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iBydvErMm7yRGdfMFMIlcV/EIw==">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69</Pages>
  <Words>9460</Words>
  <Characters>53922</Characters>
  <Application>Microsoft Office Word</Application>
  <DocSecurity>0</DocSecurity>
  <Lines>449</Lines>
  <Paragraphs>126</Paragraphs>
  <ScaleCrop>false</ScaleCrop>
  <Company/>
  <LinksUpToDate>false</LinksUpToDate>
  <CharactersWithSpaces>63256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Joy</dc:creator>
  <cp:lastModifiedBy>Emily Joy</cp:lastModifiedBy>
  <cp:revision>3</cp:revision>
  <dcterms:created xsi:type="dcterms:W3CDTF">2025-02-24T15:11:00Z</dcterms:created>
  <dcterms:modified xsi:type="dcterms:W3CDTF">2025-03-30T01:13:00Z</dcterms:modified>
</cp:coreProperties>
</file>