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r>
        <w:t>i</w:t>
      </w:r>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החלטנו לחלק את הדאטא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r w:rsidR="008B3D10">
        <w:t>svm</w:t>
      </w:r>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r>
        <w:t>svm</w:t>
      </w:r>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r>
              <w:t>svm</w:t>
            </w:r>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טרינאר</w:t>
      </w:r>
      <w:r>
        <w:rPr>
          <w:rFonts w:hint="eastAsia"/>
          <w:rtl/>
        </w:rPr>
        <w:t>י</w:t>
      </w:r>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כעת נעבור לבחירת המסווג הראשוני אשר איתו נבצע בדיקה ראשונית עבור עיבוד הדאטא.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r>
              <w:t>svm</w:t>
            </w:r>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svm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r>
        <w:t>:One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r>
        <w:t>sv</w:t>
      </w:r>
      <w:r w:rsidR="003B6DA1">
        <w:t>m</w:t>
      </w:r>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הספריה </w:t>
      </w:r>
      <w:r>
        <w:t>Sklearn</w:t>
      </w:r>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האלגוריתם בונה "יער" של עצים. כל עץ נבנה בצורה איטר</w:t>
      </w:r>
      <w:r w:rsidR="00D81CB0">
        <w:rPr>
          <w:rFonts w:hint="cs"/>
          <w:rtl/>
        </w:rPr>
        <w:t>א</w:t>
      </w:r>
      <w:r>
        <w:rPr>
          <w:rFonts w:hint="cs"/>
          <w:rtl/>
        </w:rPr>
        <w:t xml:space="preserve">טיבית </w:t>
      </w:r>
      <w:r>
        <w:rPr>
          <w:rtl/>
        </w:rPr>
        <w:t>–</w:t>
      </w:r>
      <w:r>
        <w:rPr>
          <w:rFonts w:hint="cs"/>
          <w:rtl/>
        </w:rPr>
        <w:t xml:space="preserve"> בכל איטרציה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227C2C53"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795590B5" w14:textId="77777777" w:rsidR="004E7E7A" w:rsidRDefault="004E7E7A" w:rsidP="00D12CBD">
      <w:pPr>
        <w:pStyle w:val="a4"/>
        <w:rPr>
          <w:rtl/>
        </w:rPr>
      </w:pPr>
    </w:p>
    <w:p w14:paraId="20DAB5FA" w14:textId="0183F0FD" w:rsidR="00F40B26" w:rsidRDefault="00F40B26" w:rsidP="00D12CBD">
      <w:pPr>
        <w:pStyle w:val="a4"/>
        <w:rPr>
          <w:rtl/>
        </w:rPr>
      </w:pPr>
    </w:p>
    <w:p w14:paraId="3DC0DC72" w14:textId="77777777" w:rsidR="00F40B26" w:rsidRDefault="00F40B26" w:rsidP="00D12CBD">
      <w:pPr>
        <w:pStyle w:val="a4"/>
        <w:rPr>
          <w:rtl/>
        </w:rPr>
      </w:pPr>
    </w:p>
    <w:p w14:paraId="5E476F93" w14:textId="6B9D05C1" w:rsidR="007B62BB" w:rsidRDefault="007B62BB" w:rsidP="000549D5">
      <w:pPr>
        <w:rPr>
          <w:rtl/>
        </w:rPr>
      </w:pPr>
    </w:p>
    <w:p w14:paraId="01F2BC1F" w14:textId="77777777" w:rsidR="007B62BB" w:rsidRDefault="007B62BB">
      <w:pPr>
        <w:bidi w:val="0"/>
      </w:pPr>
      <w:r>
        <w:rPr>
          <w:rtl/>
        </w:rPr>
        <w:br w:type="page"/>
      </w:r>
    </w:p>
    <w:p w14:paraId="720AA8C8" w14:textId="1AE1B926" w:rsidR="00E23205" w:rsidRPr="00E52EE5" w:rsidRDefault="00E23205" w:rsidP="000549D5">
      <w:pPr>
        <w:rPr>
          <w:b/>
          <w:bCs/>
          <w:sz w:val="28"/>
          <w:szCs w:val="28"/>
          <w:rtl/>
        </w:rPr>
      </w:pPr>
      <w:r w:rsidRPr="00E52EE5">
        <w:rPr>
          <w:rFonts w:hint="cs"/>
          <w:b/>
          <w:bCs/>
          <w:sz w:val="28"/>
          <w:szCs w:val="28"/>
          <w:rtl/>
        </w:rPr>
        <w:lastRenderedPageBreak/>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67178CC9" w:rsidR="00E23205" w:rsidRDefault="00E23205" w:rsidP="00E23205">
      <w:pPr>
        <w:pStyle w:val="a4"/>
        <w:rPr>
          <w:rtl/>
        </w:rPr>
      </w:pPr>
      <w:r>
        <w:t>Svm, Random Forest, Knn, Decision Tree, Voting, Stochastic GD, Multy-layer Preceptron,  Lda</w:t>
      </w:r>
      <w:r w:rsidR="004864E4">
        <w:t>,</w:t>
      </w:r>
      <w:r w:rsidR="004864E4" w:rsidRPr="004864E4">
        <w:t xml:space="preserve"> </w:t>
      </w:r>
      <w:r w:rsidR="004864E4">
        <w:t>Naïve Bayes</w:t>
      </w:r>
      <w:r>
        <w:t xml:space="preserve"> </w:t>
      </w:r>
      <w:r w:rsidR="004F5E95">
        <w:rPr>
          <w:rFonts w:hint="cs"/>
          <w:rtl/>
        </w:rPr>
        <w:t>.</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rFonts w:hint="cs"/>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r w:rsidRPr="00E175EE">
              <w:rPr>
                <w:b/>
                <w:bCs/>
              </w:rPr>
              <w:t>rbf</w:t>
            </w:r>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E175EE" w:rsidRDefault="00E175EE" w:rsidP="00E175EE">
            <w:pPr>
              <w:pStyle w:val="a4"/>
            </w:pPr>
            <w:r w:rsidRPr="00E175EE">
              <w:rPr>
                <w:rFonts w:hint="cs"/>
                <w:rtl/>
              </w:rPr>
              <w:t>0.</w:t>
            </w:r>
            <w:r w:rsidR="00233C4B">
              <w:rPr>
                <w:rFonts w:hint="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5F810DB3"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והשניה מתחילה ללא התכונות ומוסיפה תכונה כאשר היא משפרת את התוצאות.</w:t>
      </w:r>
    </w:p>
    <w:p w14:paraId="630D8905" w14:textId="69118973" w:rsidR="00E52EE5" w:rsidRDefault="00E52EE5" w:rsidP="00E175EE">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082"/>
        <w:gridCol w:w="2082"/>
        <w:gridCol w:w="1870"/>
      </w:tblGrid>
      <w:tr w:rsidR="00E52EE5" w14:paraId="46F43A8B" w14:textId="77777777" w:rsidTr="001137CA">
        <w:trPr>
          <w:trHeight w:val="269"/>
        </w:trPr>
        <w:tc>
          <w:tcPr>
            <w:tcW w:w="2082" w:type="dxa"/>
          </w:tcPr>
          <w:p w14:paraId="5CC43881" w14:textId="77777777" w:rsidR="00E52EE5" w:rsidRDefault="00E52EE5" w:rsidP="00E175EE">
            <w:pPr>
              <w:rPr>
                <w:color w:val="000000" w:themeColor="text1"/>
                <w:rtl/>
              </w:rPr>
            </w:pPr>
          </w:p>
        </w:tc>
        <w:tc>
          <w:tcPr>
            <w:tcW w:w="2082" w:type="dxa"/>
          </w:tcPr>
          <w:p w14:paraId="6EB8855A" w14:textId="46E7C797" w:rsidR="00E52EE5" w:rsidRPr="001137CA" w:rsidRDefault="00E52EE5" w:rsidP="001137CA">
            <w:pPr>
              <w:jc w:val="center"/>
              <w:rPr>
                <w:b/>
                <w:bCs/>
                <w:color w:val="000000" w:themeColor="text1"/>
                <w:rtl/>
              </w:rPr>
            </w:pPr>
            <w:r w:rsidRPr="001137CA">
              <w:rPr>
                <w:b/>
                <w:bCs/>
              </w:rPr>
              <w:t>backward</w:t>
            </w:r>
          </w:p>
        </w:tc>
        <w:tc>
          <w:tcPr>
            <w:tcW w:w="1870" w:type="dxa"/>
          </w:tcPr>
          <w:p w14:paraId="37E0D265" w14:textId="0D44F322" w:rsidR="00E52EE5" w:rsidRPr="001137CA" w:rsidRDefault="00E52EE5" w:rsidP="001137CA">
            <w:pPr>
              <w:jc w:val="center"/>
              <w:rPr>
                <w:b/>
                <w:bCs/>
                <w:color w:val="000000" w:themeColor="text1"/>
                <w:rtl/>
              </w:rPr>
            </w:pPr>
            <w:r w:rsidRPr="001137CA">
              <w:rPr>
                <w:b/>
                <w:bCs/>
              </w:rPr>
              <w:t>forward</w:t>
            </w:r>
          </w:p>
        </w:tc>
      </w:tr>
      <w:tr w:rsidR="00E52EE5" w14:paraId="069C00B2" w14:textId="77777777" w:rsidTr="001137CA">
        <w:trPr>
          <w:trHeight w:val="257"/>
        </w:trPr>
        <w:tc>
          <w:tcPr>
            <w:tcW w:w="2082" w:type="dxa"/>
          </w:tcPr>
          <w:p w14:paraId="2276B5C6" w14:textId="549F9DD0" w:rsidR="00E52EE5" w:rsidRPr="001137CA" w:rsidRDefault="001137CA" w:rsidP="00E175EE">
            <w:pPr>
              <w:rPr>
                <w:b/>
                <w:bCs/>
                <w:color w:val="000000" w:themeColor="text1"/>
                <w:rtl/>
              </w:rPr>
            </w:pPr>
            <w:r w:rsidRPr="001137CA">
              <w:rPr>
                <w:rFonts w:hint="cs"/>
                <w:b/>
                <w:bCs/>
                <w:color w:val="000000" w:themeColor="text1"/>
                <w:rtl/>
              </w:rPr>
              <w:t>ללא הסרת אף תכונה</w:t>
            </w:r>
          </w:p>
        </w:tc>
        <w:tc>
          <w:tcPr>
            <w:tcW w:w="2082" w:type="dxa"/>
          </w:tcPr>
          <w:p w14:paraId="3F282726" w14:textId="77777777" w:rsidR="00E52EE5" w:rsidRDefault="00E52EE5" w:rsidP="00E175EE">
            <w:pPr>
              <w:rPr>
                <w:color w:val="000000" w:themeColor="text1"/>
                <w:rtl/>
              </w:rPr>
            </w:pPr>
          </w:p>
        </w:tc>
        <w:tc>
          <w:tcPr>
            <w:tcW w:w="1870" w:type="dxa"/>
          </w:tcPr>
          <w:p w14:paraId="0272BBD1" w14:textId="77777777" w:rsidR="00E52EE5" w:rsidRDefault="00E52EE5" w:rsidP="00E175EE">
            <w:pPr>
              <w:rPr>
                <w:color w:val="000000" w:themeColor="text1"/>
              </w:rPr>
            </w:pPr>
          </w:p>
        </w:tc>
      </w:tr>
      <w:tr w:rsidR="00E52EE5" w14:paraId="1D0ECB7D" w14:textId="77777777" w:rsidTr="001137CA">
        <w:trPr>
          <w:trHeight w:val="257"/>
        </w:trPr>
        <w:tc>
          <w:tcPr>
            <w:tcW w:w="2082" w:type="dxa"/>
          </w:tcPr>
          <w:p w14:paraId="29D34FE2" w14:textId="30752285" w:rsidR="00E52EE5" w:rsidRDefault="004D7C4B" w:rsidP="004D7C4B">
            <w:pPr>
              <w:ind w:firstLine="720"/>
              <w:rPr>
                <w:color w:val="000000" w:themeColor="text1"/>
                <w:rtl/>
              </w:rPr>
            </w:pPr>
            <w:r>
              <w:rPr>
                <w:rFonts w:hint="cs"/>
                <w:color w:val="000000" w:themeColor="text1"/>
                <w:rtl/>
              </w:rPr>
              <w:t>45</w:t>
            </w:r>
          </w:p>
        </w:tc>
        <w:tc>
          <w:tcPr>
            <w:tcW w:w="2082" w:type="dxa"/>
          </w:tcPr>
          <w:p w14:paraId="2AAC69CF" w14:textId="77777777" w:rsidR="00E52EE5" w:rsidRDefault="00E52EE5" w:rsidP="00E175EE">
            <w:pPr>
              <w:rPr>
                <w:color w:val="000000" w:themeColor="text1"/>
                <w:rtl/>
              </w:rPr>
            </w:pPr>
          </w:p>
        </w:tc>
        <w:tc>
          <w:tcPr>
            <w:tcW w:w="1870" w:type="dxa"/>
          </w:tcPr>
          <w:p w14:paraId="3363F730" w14:textId="25C87C54" w:rsidR="00E52EE5" w:rsidRDefault="004D7C4B" w:rsidP="00E175EE">
            <w:pPr>
              <w:rPr>
                <w:color w:val="000000" w:themeColor="text1"/>
                <w:rtl/>
              </w:rPr>
            </w:pPr>
            <w:r>
              <w:rPr>
                <w:rFonts w:hint="cs"/>
                <w:color w:val="000000" w:themeColor="text1"/>
                <w:rtl/>
              </w:rPr>
              <w:t>0.727</w:t>
            </w:r>
          </w:p>
        </w:tc>
      </w:tr>
      <w:tr w:rsidR="00E52EE5" w14:paraId="2C36A7BF" w14:textId="77777777" w:rsidTr="001137CA">
        <w:trPr>
          <w:trHeight w:val="257"/>
        </w:trPr>
        <w:tc>
          <w:tcPr>
            <w:tcW w:w="2082" w:type="dxa"/>
          </w:tcPr>
          <w:p w14:paraId="5BA12A7A" w14:textId="7824A499" w:rsidR="00E52EE5" w:rsidRDefault="00023F8F" w:rsidP="00E175EE">
            <w:pPr>
              <w:rPr>
                <w:color w:val="000000" w:themeColor="text1"/>
                <w:rtl/>
              </w:rPr>
            </w:pPr>
            <w:r>
              <w:rPr>
                <w:rFonts w:hint="cs"/>
                <w:color w:val="000000" w:themeColor="text1"/>
                <w:rtl/>
              </w:rPr>
              <w:t>44</w:t>
            </w:r>
          </w:p>
        </w:tc>
        <w:tc>
          <w:tcPr>
            <w:tcW w:w="2082" w:type="dxa"/>
          </w:tcPr>
          <w:p w14:paraId="50E76505" w14:textId="77777777" w:rsidR="00E52EE5" w:rsidRDefault="00E52EE5" w:rsidP="00E175EE">
            <w:pPr>
              <w:rPr>
                <w:color w:val="000000" w:themeColor="text1"/>
                <w:rtl/>
              </w:rPr>
            </w:pPr>
          </w:p>
        </w:tc>
        <w:tc>
          <w:tcPr>
            <w:tcW w:w="1870" w:type="dxa"/>
          </w:tcPr>
          <w:p w14:paraId="581B591E" w14:textId="6E4BCA63" w:rsidR="00E52EE5" w:rsidRDefault="00023F8F" w:rsidP="00E175EE">
            <w:pPr>
              <w:rPr>
                <w:color w:val="000000" w:themeColor="text1"/>
                <w:rtl/>
              </w:rPr>
            </w:pPr>
            <w:r>
              <w:rPr>
                <w:rFonts w:hint="cs"/>
                <w:color w:val="000000" w:themeColor="text1"/>
                <w:rtl/>
              </w:rPr>
              <w:t>0.726</w:t>
            </w:r>
          </w:p>
        </w:tc>
      </w:tr>
      <w:tr w:rsidR="00E52EE5" w14:paraId="74BBE37A" w14:textId="77777777" w:rsidTr="001137CA">
        <w:trPr>
          <w:trHeight w:val="257"/>
        </w:trPr>
        <w:tc>
          <w:tcPr>
            <w:tcW w:w="2082" w:type="dxa"/>
          </w:tcPr>
          <w:p w14:paraId="47CE07AE" w14:textId="557E64BA" w:rsidR="00E52EE5" w:rsidRDefault="00CC244D" w:rsidP="00E175EE">
            <w:pPr>
              <w:rPr>
                <w:color w:val="000000" w:themeColor="text1"/>
                <w:rtl/>
              </w:rPr>
            </w:pPr>
            <w:r>
              <w:rPr>
                <w:rFonts w:hint="cs"/>
                <w:color w:val="000000" w:themeColor="text1"/>
                <w:rtl/>
              </w:rPr>
              <w:t>43</w:t>
            </w:r>
          </w:p>
        </w:tc>
        <w:tc>
          <w:tcPr>
            <w:tcW w:w="2082" w:type="dxa"/>
          </w:tcPr>
          <w:p w14:paraId="46096804" w14:textId="77777777" w:rsidR="00E52EE5" w:rsidRDefault="00E52EE5" w:rsidP="00E175EE">
            <w:pPr>
              <w:rPr>
                <w:color w:val="000000" w:themeColor="text1"/>
                <w:rtl/>
              </w:rPr>
            </w:pPr>
          </w:p>
        </w:tc>
        <w:tc>
          <w:tcPr>
            <w:tcW w:w="1870" w:type="dxa"/>
          </w:tcPr>
          <w:p w14:paraId="71E83811" w14:textId="2E835C3A" w:rsidR="00E52EE5" w:rsidRDefault="00CC244D" w:rsidP="00E175EE">
            <w:pPr>
              <w:rPr>
                <w:color w:val="000000" w:themeColor="text1"/>
                <w:rtl/>
              </w:rPr>
            </w:pPr>
            <w:r>
              <w:rPr>
                <w:rFonts w:hint="cs"/>
                <w:color w:val="000000" w:themeColor="text1"/>
                <w:rtl/>
              </w:rPr>
              <w:t>0.717</w:t>
            </w:r>
          </w:p>
        </w:tc>
      </w:tr>
      <w:tr w:rsidR="00E52EE5" w14:paraId="7D456A8D" w14:textId="77777777" w:rsidTr="001137CA">
        <w:trPr>
          <w:trHeight w:val="257"/>
        </w:trPr>
        <w:tc>
          <w:tcPr>
            <w:tcW w:w="2082" w:type="dxa"/>
          </w:tcPr>
          <w:p w14:paraId="6712B089" w14:textId="2E6405D1" w:rsidR="00E52EE5" w:rsidRDefault="00D7627F" w:rsidP="00E175EE">
            <w:pPr>
              <w:rPr>
                <w:rFonts w:hint="cs"/>
                <w:color w:val="000000" w:themeColor="text1"/>
                <w:rtl/>
              </w:rPr>
            </w:pPr>
            <w:r>
              <w:rPr>
                <w:rFonts w:hint="cs"/>
                <w:color w:val="000000" w:themeColor="text1"/>
                <w:rtl/>
              </w:rPr>
              <w:t>42</w:t>
            </w:r>
          </w:p>
        </w:tc>
        <w:tc>
          <w:tcPr>
            <w:tcW w:w="2082" w:type="dxa"/>
          </w:tcPr>
          <w:p w14:paraId="530B634A" w14:textId="77777777" w:rsidR="00E52EE5" w:rsidRDefault="00E52EE5" w:rsidP="00E175EE">
            <w:pPr>
              <w:rPr>
                <w:color w:val="000000" w:themeColor="text1"/>
                <w:rtl/>
              </w:rPr>
            </w:pPr>
          </w:p>
        </w:tc>
        <w:tc>
          <w:tcPr>
            <w:tcW w:w="1870" w:type="dxa"/>
          </w:tcPr>
          <w:p w14:paraId="76ED00D2" w14:textId="2860F7FC" w:rsidR="00E52EE5" w:rsidRDefault="00D7627F" w:rsidP="00E175EE">
            <w:pPr>
              <w:rPr>
                <w:color w:val="000000" w:themeColor="text1"/>
                <w:rtl/>
              </w:rPr>
            </w:pPr>
            <w:r>
              <w:rPr>
                <w:rFonts w:hint="cs"/>
                <w:color w:val="000000" w:themeColor="text1"/>
                <w:rtl/>
              </w:rPr>
              <w:t>0.72</w:t>
            </w:r>
          </w:p>
        </w:tc>
      </w:tr>
      <w:tr w:rsidR="00E52EE5" w14:paraId="18FF7EE6" w14:textId="77777777" w:rsidTr="001137CA">
        <w:trPr>
          <w:trHeight w:val="257"/>
        </w:trPr>
        <w:tc>
          <w:tcPr>
            <w:tcW w:w="2082" w:type="dxa"/>
          </w:tcPr>
          <w:p w14:paraId="6B15A393" w14:textId="4E86B6BE" w:rsidR="00E52EE5" w:rsidRDefault="004864E4" w:rsidP="00E175EE">
            <w:pPr>
              <w:rPr>
                <w:color w:val="000000" w:themeColor="text1"/>
                <w:rtl/>
              </w:rPr>
            </w:pPr>
            <w:r>
              <w:rPr>
                <w:rFonts w:hint="cs"/>
                <w:color w:val="000000" w:themeColor="text1"/>
                <w:rtl/>
              </w:rPr>
              <w:t>41</w:t>
            </w:r>
          </w:p>
        </w:tc>
        <w:tc>
          <w:tcPr>
            <w:tcW w:w="2082" w:type="dxa"/>
          </w:tcPr>
          <w:p w14:paraId="38311E16" w14:textId="77777777" w:rsidR="00E52EE5" w:rsidRDefault="00E52EE5" w:rsidP="00E175EE">
            <w:pPr>
              <w:rPr>
                <w:color w:val="000000" w:themeColor="text1"/>
                <w:rtl/>
              </w:rPr>
            </w:pPr>
          </w:p>
        </w:tc>
        <w:tc>
          <w:tcPr>
            <w:tcW w:w="1870" w:type="dxa"/>
          </w:tcPr>
          <w:p w14:paraId="4F5C0A2F" w14:textId="62FAA60E" w:rsidR="00E52EE5" w:rsidRDefault="004864E4" w:rsidP="00E175EE">
            <w:pPr>
              <w:rPr>
                <w:color w:val="000000" w:themeColor="text1"/>
                <w:rtl/>
              </w:rPr>
            </w:pPr>
            <w:r>
              <w:rPr>
                <w:rFonts w:hint="cs"/>
                <w:color w:val="000000" w:themeColor="text1"/>
                <w:rtl/>
              </w:rPr>
              <w:t>0.714</w:t>
            </w:r>
          </w:p>
        </w:tc>
      </w:tr>
      <w:tr w:rsidR="00E52EE5" w14:paraId="553F9541" w14:textId="77777777" w:rsidTr="001137CA">
        <w:trPr>
          <w:trHeight w:val="245"/>
        </w:trPr>
        <w:tc>
          <w:tcPr>
            <w:tcW w:w="2082" w:type="dxa"/>
          </w:tcPr>
          <w:p w14:paraId="1CB3FE85" w14:textId="77777777" w:rsidR="00E52EE5" w:rsidRDefault="00E52EE5" w:rsidP="00E175EE">
            <w:pPr>
              <w:rPr>
                <w:color w:val="000000" w:themeColor="text1"/>
                <w:rtl/>
              </w:rPr>
            </w:pPr>
          </w:p>
        </w:tc>
        <w:tc>
          <w:tcPr>
            <w:tcW w:w="2082" w:type="dxa"/>
          </w:tcPr>
          <w:p w14:paraId="4037FA4D" w14:textId="77777777" w:rsidR="00E52EE5" w:rsidRDefault="00E52EE5" w:rsidP="00E175EE">
            <w:pPr>
              <w:rPr>
                <w:color w:val="000000" w:themeColor="text1"/>
                <w:rtl/>
              </w:rPr>
            </w:pPr>
          </w:p>
        </w:tc>
        <w:tc>
          <w:tcPr>
            <w:tcW w:w="1870" w:type="dxa"/>
          </w:tcPr>
          <w:p w14:paraId="3E8A287A" w14:textId="77777777" w:rsidR="00E52EE5" w:rsidRDefault="00E52EE5" w:rsidP="00E175EE">
            <w:pPr>
              <w:rPr>
                <w:color w:val="000000" w:themeColor="text1"/>
              </w:rPr>
            </w:pPr>
          </w:p>
        </w:tc>
      </w:tr>
    </w:tbl>
    <w:p w14:paraId="4EA9F464" w14:textId="18F09955" w:rsidR="00E52EE5" w:rsidRDefault="00E52EE5" w:rsidP="00E175EE">
      <w:pPr>
        <w:rPr>
          <w:color w:val="000000" w:themeColor="text1"/>
          <w:rtl/>
        </w:rPr>
      </w:pPr>
    </w:p>
    <w:p w14:paraId="61371FCD" w14:textId="77777777" w:rsidR="00E52EE5" w:rsidRPr="00B3541B" w:rsidRDefault="00E52EE5" w:rsidP="00E175EE">
      <w:pPr>
        <w:rPr>
          <w:color w:val="000000" w:themeColor="text1"/>
        </w:rPr>
      </w:pPr>
    </w:p>
    <w:p w14:paraId="226C62DA" w14:textId="3F031B35" w:rsidR="00B3541B" w:rsidRPr="00E52EE5" w:rsidRDefault="00B3541B" w:rsidP="00B3541B">
      <w:pPr>
        <w:rPr>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Default="00922F2A" w:rsidP="00B3541B">
            <w:pPr>
              <w:rPr>
                <w:rtl/>
              </w:rPr>
            </w:pPr>
            <w:r>
              <w:rPr>
                <w:rFonts w:hint="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Default="00922F2A" w:rsidP="00B3541B">
            <w:pPr>
              <w:rPr>
                <w:rtl/>
              </w:rPr>
            </w:pPr>
            <w:r>
              <w:rPr>
                <w:rFonts w:hint="cs"/>
                <w:rtl/>
              </w:rPr>
              <w:t>0.683</w:t>
            </w:r>
          </w:p>
        </w:tc>
        <w:tc>
          <w:tcPr>
            <w:tcW w:w="496" w:type="dxa"/>
          </w:tcPr>
          <w:p w14:paraId="523C43D1" w14:textId="5E3DEF3C" w:rsidR="00922F2A" w:rsidRDefault="00922F2A" w:rsidP="00B3541B">
            <w:pPr>
              <w:rPr>
                <w:rtl/>
              </w:rPr>
            </w:pPr>
            <w:r>
              <w:rPr>
                <w:rFonts w:hint="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19006D3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מביניהם.</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color w:val="000000" w:themeColor="text1"/>
          <w:rtl/>
        </w:rPr>
      </w:pPr>
      <w:r>
        <w:rPr>
          <w:rFonts w:hint="cs"/>
          <w:color w:val="000000" w:themeColor="text1"/>
          <w:rtl/>
        </w:rPr>
        <w:t>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7EBCFD73" w14:textId="77777777" w:rsidR="00922F2A" w:rsidRDefault="00922F2A" w:rsidP="00922F2A">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922F2A" w14:paraId="55EC3225" w14:textId="77777777" w:rsidTr="00922F2A">
        <w:trPr>
          <w:trHeight w:val="258"/>
        </w:trPr>
        <w:tc>
          <w:tcPr>
            <w:tcW w:w="2127" w:type="dxa"/>
          </w:tcPr>
          <w:p w14:paraId="3354317E" w14:textId="77777777" w:rsidR="00922F2A" w:rsidRDefault="00922F2A" w:rsidP="00922F2A">
            <w:pPr>
              <w:rPr>
                <w:color w:val="000000" w:themeColor="text1"/>
                <w:rtl/>
              </w:rPr>
            </w:pPr>
          </w:p>
        </w:tc>
        <w:tc>
          <w:tcPr>
            <w:tcW w:w="2127" w:type="dxa"/>
          </w:tcPr>
          <w:p w14:paraId="3FFB8D68" w14:textId="77777777" w:rsidR="00922F2A" w:rsidRPr="001137CA" w:rsidRDefault="00922F2A" w:rsidP="00922F2A">
            <w:pPr>
              <w:jc w:val="center"/>
              <w:rPr>
                <w:b/>
                <w:bCs/>
                <w:color w:val="000000" w:themeColor="text1"/>
                <w:rtl/>
              </w:rPr>
            </w:pPr>
            <w:r w:rsidRPr="001137CA">
              <w:rPr>
                <w:b/>
                <w:bCs/>
              </w:rPr>
              <w:t>backward</w:t>
            </w:r>
          </w:p>
        </w:tc>
        <w:tc>
          <w:tcPr>
            <w:tcW w:w="1910" w:type="dxa"/>
          </w:tcPr>
          <w:p w14:paraId="306CB86E" w14:textId="77777777" w:rsidR="00922F2A" w:rsidRPr="001137CA" w:rsidRDefault="00922F2A" w:rsidP="00922F2A">
            <w:pPr>
              <w:jc w:val="center"/>
              <w:rPr>
                <w:b/>
                <w:bCs/>
                <w:color w:val="000000" w:themeColor="text1"/>
                <w:rtl/>
              </w:rPr>
            </w:pPr>
            <w:r w:rsidRPr="001137CA">
              <w:rPr>
                <w:b/>
                <w:bCs/>
              </w:rPr>
              <w:t>forward</w:t>
            </w:r>
          </w:p>
        </w:tc>
      </w:tr>
      <w:tr w:rsidR="00922F2A" w14:paraId="2523F977" w14:textId="77777777" w:rsidTr="00922F2A">
        <w:trPr>
          <w:trHeight w:val="248"/>
        </w:trPr>
        <w:tc>
          <w:tcPr>
            <w:tcW w:w="2127"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t>ללא הסרת אף תכונה</w:t>
            </w:r>
          </w:p>
        </w:tc>
        <w:tc>
          <w:tcPr>
            <w:tcW w:w="2127" w:type="dxa"/>
          </w:tcPr>
          <w:p w14:paraId="52FBD97D" w14:textId="70894901" w:rsidR="00922F2A" w:rsidRDefault="00922F2A" w:rsidP="00922F2A">
            <w:pPr>
              <w:rPr>
                <w:color w:val="000000" w:themeColor="text1"/>
                <w:rtl/>
              </w:rPr>
            </w:pPr>
            <w:r>
              <w:rPr>
                <w:rFonts w:hint="cs"/>
                <w:color w:val="000000" w:themeColor="text1"/>
                <w:rtl/>
              </w:rPr>
              <w:t>0.701</w:t>
            </w:r>
          </w:p>
        </w:tc>
        <w:tc>
          <w:tcPr>
            <w:tcW w:w="1910" w:type="dxa"/>
          </w:tcPr>
          <w:p w14:paraId="22D3745E" w14:textId="7D6BDEE4" w:rsidR="00922F2A" w:rsidRDefault="00922F2A" w:rsidP="00922F2A">
            <w:pPr>
              <w:rPr>
                <w:color w:val="000000" w:themeColor="text1"/>
              </w:rPr>
            </w:pPr>
            <w:r>
              <w:rPr>
                <w:rFonts w:hint="cs"/>
                <w:color w:val="000000" w:themeColor="text1"/>
                <w:rtl/>
              </w:rPr>
              <w:t>0.701</w:t>
            </w:r>
          </w:p>
        </w:tc>
      </w:tr>
      <w:tr w:rsidR="00922F2A" w14:paraId="028C7A93" w14:textId="77777777" w:rsidTr="00922F2A">
        <w:trPr>
          <w:trHeight w:val="248"/>
        </w:trPr>
        <w:tc>
          <w:tcPr>
            <w:tcW w:w="2127" w:type="dxa"/>
          </w:tcPr>
          <w:p w14:paraId="7026105C" w14:textId="77777777" w:rsidR="00922F2A" w:rsidRDefault="00922F2A" w:rsidP="00922F2A">
            <w:pPr>
              <w:rPr>
                <w:color w:val="000000" w:themeColor="text1"/>
                <w:rtl/>
              </w:rPr>
            </w:pPr>
          </w:p>
        </w:tc>
        <w:tc>
          <w:tcPr>
            <w:tcW w:w="2127" w:type="dxa"/>
          </w:tcPr>
          <w:p w14:paraId="7F4E9A38" w14:textId="77777777" w:rsidR="00922F2A" w:rsidRDefault="00922F2A" w:rsidP="00922F2A">
            <w:pPr>
              <w:rPr>
                <w:color w:val="000000" w:themeColor="text1"/>
                <w:rtl/>
              </w:rPr>
            </w:pPr>
          </w:p>
        </w:tc>
        <w:tc>
          <w:tcPr>
            <w:tcW w:w="1910" w:type="dxa"/>
          </w:tcPr>
          <w:p w14:paraId="057F5FD7" w14:textId="77777777" w:rsidR="00922F2A" w:rsidRDefault="00922F2A" w:rsidP="00922F2A">
            <w:pPr>
              <w:rPr>
                <w:color w:val="000000" w:themeColor="text1"/>
                <w:rtl/>
              </w:rPr>
            </w:pPr>
          </w:p>
        </w:tc>
      </w:tr>
      <w:tr w:rsidR="00922F2A" w14:paraId="72919CAD" w14:textId="77777777" w:rsidTr="00922F2A">
        <w:trPr>
          <w:trHeight w:val="248"/>
        </w:trPr>
        <w:tc>
          <w:tcPr>
            <w:tcW w:w="2127" w:type="dxa"/>
          </w:tcPr>
          <w:p w14:paraId="6247071B" w14:textId="77777777" w:rsidR="00922F2A" w:rsidRDefault="00922F2A" w:rsidP="00922F2A">
            <w:pPr>
              <w:rPr>
                <w:color w:val="000000" w:themeColor="text1"/>
                <w:rtl/>
              </w:rPr>
            </w:pPr>
          </w:p>
        </w:tc>
        <w:tc>
          <w:tcPr>
            <w:tcW w:w="2127" w:type="dxa"/>
          </w:tcPr>
          <w:p w14:paraId="59E88F5F" w14:textId="77777777" w:rsidR="00922F2A" w:rsidRDefault="00922F2A" w:rsidP="00922F2A">
            <w:pPr>
              <w:rPr>
                <w:color w:val="000000" w:themeColor="text1"/>
                <w:rtl/>
              </w:rPr>
            </w:pPr>
          </w:p>
        </w:tc>
        <w:tc>
          <w:tcPr>
            <w:tcW w:w="1910" w:type="dxa"/>
          </w:tcPr>
          <w:p w14:paraId="49D103F5" w14:textId="77777777" w:rsidR="00922F2A" w:rsidRDefault="00922F2A" w:rsidP="00922F2A">
            <w:pPr>
              <w:rPr>
                <w:color w:val="000000" w:themeColor="text1"/>
                <w:rtl/>
              </w:rPr>
            </w:pPr>
          </w:p>
        </w:tc>
      </w:tr>
      <w:tr w:rsidR="00922F2A" w14:paraId="7D6F4DF3" w14:textId="77777777" w:rsidTr="00922F2A">
        <w:trPr>
          <w:trHeight w:val="248"/>
        </w:trPr>
        <w:tc>
          <w:tcPr>
            <w:tcW w:w="2127" w:type="dxa"/>
          </w:tcPr>
          <w:p w14:paraId="57348E69" w14:textId="77777777" w:rsidR="00922F2A" w:rsidRDefault="00922F2A" w:rsidP="00922F2A">
            <w:pPr>
              <w:rPr>
                <w:color w:val="000000" w:themeColor="text1"/>
                <w:rtl/>
              </w:rPr>
            </w:pPr>
          </w:p>
        </w:tc>
        <w:tc>
          <w:tcPr>
            <w:tcW w:w="2127" w:type="dxa"/>
          </w:tcPr>
          <w:p w14:paraId="16482BD6" w14:textId="77777777" w:rsidR="00922F2A" w:rsidRDefault="00922F2A" w:rsidP="00922F2A">
            <w:pPr>
              <w:rPr>
                <w:color w:val="000000" w:themeColor="text1"/>
                <w:rtl/>
              </w:rPr>
            </w:pPr>
          </w:p>
        </w:tc>
        <w:tc>
          <w:tcPr>
            <w:tcW w:w="1910" w:type="dxa"/>
          </w:tcPr>
          <w:p w14:paraId="69C6747A" w14:textId="77777777" w:rsidR="00922F2A" w:rsidRDefault="00922F2A" w:rsidP="00922F2A">
            <w:pPr>
              <w:rPr>
                <w:color w:val="000000" w:themeColor="text1"/>
                <w:rtl/>
              </w:rPr>
            </w:pPr>
          </w:p>
        </w:tc>
      </w:tr>
      <w:tr w:rsidR="00922F2A" w14:paraId="0CEB677B" w14:textId="77777777" w:rsidTr="00922F2A">
        <w:trPr>
          <w:trHeight w:val="248"/>
        </w:trPr>
        <w:tc>
          <w:tcPr>
            <w:tcW w:w="2127" w:type="dxa"/>
          </w:tcPr>
          <w:p w14:paraId="320E571E" w14:textId="77777777" w:rsidR="00922F2A" w:rsidRDefault="00922F2A" w:rsidP="00922F2A">
            <w:pPr>
              <w:rPr>
                <w:color w:val="000000" w:themeColor="text1"/>
                <w:rtl/>
              </w:rPr>
            </w:pPr>
          </w:p>
        </w:tc>
        <w:tc>
          <w:tcPr>
            <w:tcW w:w="2127" w:type="dxa"/>
          </w:tcPr>
          <w:p w14:paraId="6B30ECD7" w14:textId="77777777" w:rsidR="00922F2A" w:rsidRDefault="00922F2A" w:rsidP="00922F2A">
            <w:pPr>
              <w:rPr>
                <w:color w:val="000000" w:themeColor="text1"/>
                <w:rtl/>
              </w:rPr>
            </w:pPr>
          </w:p>
        </w:tc>
        <w:tc>
          <w:tcPr>
            <w:tcW w:w="1910" w:type="dxa"/>
          </w:tcPr>
          <w:p w14:paraId="4EFAF73B" w14:textId="77777777" w:rsidR="00922F2A" w:rsidRDefault="00922F2A" w:rsidP="00922F2A">
            <w:pPr>
              <w:rPr>
                <w:color w:val="000000" w:themeColor="text1"/>
                <w:rtl/>
              </w:rPr>
            </w:pPr>
          </w:p>
        </w:tc>
      </w:tr>
      <w:tr w:rsidR="00922F2A" w14:paraId="78A2063A" w14:textId="77777777" w:rsidTr="00922F2A">
        <w:trPr>
          <w:trHeight w:val="248"/>
        </w:trPr>
        <w:tc>
          <w:tcPr>
            <w:tcW w:w="2127" w:type="dxa"/>
          </w:tcPr>
          <w:p w14:paraId="3DED9361" w14:textId="77777777" w:rsidR="00922F2A" w:rsidRDefault="00922F2A" w:rsidP="00922F2A">
            <w:pPr>
              <w:rPr>
                <w:color w:val="000000" w:themeColor="text1"/>
                <w:rtl/>
              </w:rPr>
            </w:pPr>
          </w:p>
        </w:tc>
        <w:tc>
          <w:tcPr>
            <w:tcW w:w="2127" w:type="dxa"/>
          </w:tcPr>
          <w:p w14:paraId="5E3BC4D5" w14:textId="77777777" w:rsidR="00922F2A" w:rsidRDefault="00922F2A" w:rsidP="00922F2A">
            <w:pPr>
              <w:rPr>
                <w:color w:val="000000" w:themeColor="text1"/>
                <w:rtl/>
              </w:rPr>
            </w:pPr>
          </w:p>
        </w:tc>
        <w:tc>
          <w:tcPr>
            <w:tcW w:w="1910" w:type="dxa"/>
          </w:tcPr>
          <w:p w14:paraId="35FAFBFE" w14:textId="77777777" w:rsidR="00922F2A" w:rsidRDefault="00922F2A" w:rsidP="00922F2A">
            <w:pPr>
              <w:rPr>
                <w:color w:val="000000" w:themeColor="text1"/>
                <w:rtl/>
              </w:rPr>
            </w:pPr>
          </w:p>
        </w:tc>
      </w:tr>
      <w:tr w:rsidR="00922F2A" w14:paraId="15212D1E" w14:textId="77777777" w:rsidTr="00922F2A">
        <w:trPr>
          <w:trHeight w:val="236"/>
        </w:trPr>
        <w:tc>
          <w:tcPr>
            <w:tcW w:w="2127" w:type="dxa"/>
          </w:tcPr>
          <w:p w14:paraId="7AD5DFCB" w14:textId="77777777" w:rsidR="00922F2A" w:rsidRDefault="00922F2A" w:rsidP="00922F2A">
            <w:pPr>
              <w:rPr>
                <w:color w:val="000000" w:themeColor="text1"/>
                <w:rtl/>
              </w:rPr>
            </w:pPr>
          </w:p>
        </w:tc>
        <w:tc>
          <w:tcPr>
            <w:tcW w:w="2127" w:type="dxa"/>
          </w:tcPr>
          <w:p w14:paraId="79F77158" w14:textId="77777777" w:rsidR="00922F2A" w:rsidRDefault="00922F2A" w:rsidP="00922F2A">
            <w:pPr>
              <w:rPr>
                <w:color w:val="000000" w:themeColor="text1"/>
                <w:rtl/>
              </w:rPr>
            </w:pPr>
          </w:p>
        </w:tc>
        <w:tc>
          <w:tcPr>
            <w:tcW w:w="1910"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b/>
          <w:bCs/>
          <w:sz w:val="24"/>
          <w:szCs w:val="24"/>
          <w:rtl/>
        </w:rPr>
      </w:pPr>
      <w:r w:rsidRPr="008420F7">
        <w:rPr>
          <w:b/>
          <w:bCs/>
          <w:sz w:val="24"/>
          <w:szCs w:val="24"/>
        </w:rPr>
        <w:lastRenderedPageBreak/>
        <w:t>Knn</w:t>
      </w:r>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להלן התוצאות (עבור 1000 איטרציות):</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hint="cs"/>
                <w:sz w:val="24"/>
                <w:szCs w:val="24"/>
                <w:rtl/>
              </w:rPr>
            </w:pPr>
          </w:p>
        </w:tc>
        <w:tc>
          <w:tcPr>
            <w:tcW w:w="1446" w:type="dxa"/>
          </w:tcPr>
          <w:p w14:paraId="531F0692" w14:textId="1AD5B269" w:rsidR="002B30F9" w:rsidRPr="002B30F9" w:rsidRDefault="002B30F9" w:rsidP="002B30F9">
            <w:pPr>
              <w:jc w:val="center"/>
              <w:rPr>
                <w:rFonts w:asciiTheme="minorBidi" w:hAnsiTheme="minorBidi" w:hint="cs"/>
                <w:b/>
                <w:bCs/>
                <w:sz w:val="24"/>
                <w:szCs w:val="24"/>
                <w:rtl/>
              </w:rPr>
            </w:pPr>
            <w:r w:rsidRPr="002B30F9">
              <w:rPr>
                <w:rFonts w:asciiTheme="minorBidi" w:hAnsiTheme="minorBidi"/>
                <w:b/>
                <w:bCs/>
                <w:sz w:val="24"/>
                <w:szCs w:val="24"/>
              </w:rPr>
              <w:t>squared_loss</w:t>
            </w:r>
          </w:p>
        </w:tc>
        <w:tc>
          <w:tcPr>
            <w:tcW w:w="723" w:type="dxa"/>
          </w:tcPr>
          <w:p w14:paraId="684BF89C" w14:textId="08806835" w:rsidR="002B30F9" w:rsidRPr="002B30F9" w:rsidRDefault="002B30F9" w:rsidP="002B30F9">
            <w:pPr>
              <w:jc w:val="center"/>
              <w:rPr>
                <w:rFonts w:asciiTheme="minorBidi" w:hAnsiTheme="minorBidi" w:hint="cs"/>
                <w:b/>
                <w:bCs/>
                <w:sz w:val="24"/>
                <w:szCs w:val="24"/>
                <w:rtl/>
              </w:rPr>
            </w:pPr>
            <w:r w:rsidRPr="002B30F9">
              <w:rPr>
                <w:rFonts w:asciiTheme="minorBidi" w:hAnsiTheme="minorBidi"/>
                <w:b/>
                <w:bCs/>
                <w:sz w:val="24"/>
                <w:szCs w:val="24"/>
              </w:rPr>
              <w:t>huber</w:t>
            </w:r>
          </w:p>
        </w:tc>
        <w:tc>
          <w:tcPr>
            <w:tcW w:w="1993" w:type="dxa"/>
          </w:tcPr>
          <w:p w14:paraId="458D7640" w14:textId="5049793A" w:rsidR="002B30F9" w:rsidRPr="002B30F9" w:rsidRDefault="002B30F9" w:rsidP="002B30F9">
            <w:pPr>
              <w:jc w:val="center"/>
              <w:rPr>
                <w:rFonts w:asciiTheme="minorBidi" w:hAnsiTheme="minorBidi" w:hint="cs"/>
                <w:b/>
                <w:bCs/>
                <w:sz w:val="24"/>
                <w:szCs w:val="24"/>
                <w:rtl/>
              </w:rPr>
            </w:pPr>
            <w:r w:rsidRPr="002B30F9">
              <w:rPr>
                <w:rFonts w:asciiTheme="minorBidi" w:hAnsiTheme="minorBidi"/>
                <w:b/>
                <w:bCs/>
                <w:sz w:val="24"/>
                <w:szCs w:val="24"/>
              </w:rPr>
              <w:t>epsilon_insensitive</w:t>
            </w:r>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hint="cs"/>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hint="cs"/>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hint="cs"/>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hint="cs"/>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hint="cs"/>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hint="cs"/>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elasticnet</w:t>
            </w:r>
          </w:p>
        </w:tc>
        <w:tc>
          <w:tcPr>
            <w:tcW w:w="1446" w:type="dxa"/>
          </w:tcPr>
          <w:p w14:paraId="175AE733" w14:textId="75152B07" w:rsidR="002B30F9" w:rsidRDefault="002B30F9" w:rsidP="00D7627F">
            <w:pPr>
              <w:rPr>
                <w:rFonts w:asciiTheme="minorBidi" w:hAnsiTheme="minorBidi" w:hint="cs"/>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hint="cs"/>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hint="cs"/>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hint="cs"/>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r w:rsidRPr="002B30F9">
        <w:rPr>
          <w:rFonts w:asciiTheme="minorBidi" w:hAnsiTheme="minorBidi"/>
        </w:rPr>
        <w:t>huber</w:t>
      </w:r>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hint="cs"/>
                <w:b/>
                <w:bCs/>
                <w:sz w:val="24"/>
                <w:szCs w:val="24"/>
                <w:rtl/>
              </w:rPr>
            </w:pPr>
          </w:p>
        </w:tc>
        <w:tc>
          <w:tcPr>
            <w:tcW w:w="672" w:type="dxa"/>
          </w:tcPr>
          <w:p w14:paraId="4D620469" w14:textId="545831B5" w:rsidR="005407CC" w:rsidRPr="00EA621D" w:rsidRDefault="005407CC" w:rsidP="00EA621D">
            <w:pPr>
              <w:jc w:val="center"/>
              <w:rPr>
                <w:rFonts w:asciiTheme="minorBidi" w:hAnsiTheme="minorBidi" w:hint="cs"/>
                <w:b/>
                <w:bCs/>
                <w:sz w:val="24"/>
                <w:szCs w:val="24"/>
                <w:rtl/>
              </w:rPr>
            </w:pPr>
            <w:r w:rsidRPr="00EA621D">
              <w:rPr>
                <w:rFonts w:asciiTheme="minorBidi" w:hAnsiTheme="minorBidi"/>
                <w:b/>
                <w:bCs/>
                <w:sz w:val="24"/>
                <w:szCs w:val="24"/>
              </w:rPr>
              <w:t>gini</w:t>
            </w:r>
          </w:p>
        </w:tc>
        <w:tc>
          <w:tcPr>
            <w:tcW w:w="672" w:type="dxa"/>
          </w:tcPr>
          <w:p w14:paraId="44501227" w14:textId="110063B4" w:rsidR="005407CC" w:rsidRPr="00EA621D" w:rsidRDefault="005407CC" w:rsidP="00EA621D">
            <w:pPr>
              <w:jc w:val="center"/>
              <w:rPr>
                <w:rFonts w:asciiTheme="minorBidi" w:hAnsiTheme="minorBidi" w:hint="cs"/>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hint="cs"/>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hint="cs"/>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hint="cs"/>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hint="cs"/>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hint="cs"/>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hint="cs"/>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hint="cs"/>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hint="cs"/>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hint="cs"/>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hint="cs"/>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hint="cs"/>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hint="cs"/>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hint="cs"/>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r>
        <w:rPr>
          <w:rFonts w:asciiTheme="minorBidi" w:hAnsiTheme="minorBidi"/>
          <w:sz w:val="24"/>
          <w:szCs w:val="24"/>
        </w:rPr>
        <w:t>gini</w:t>
      </w:r>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r w:rsidRPr="004864E4">
        <w:rPr>
          <w:b/>
          <w:bCs/>
          <w:sz w:val="24"/>
          <w:szCs w:val="24"/>
        </w:rPr>
        <w:lastRenderedPageBreak/>
        <w:t>Lda</w:t>
      </w:r>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svd</w:t>
            </w:r>
          </w:p>
        </w:tc>
        <w:tc>
          <w:tcPr>
            <w:tcW w:w="817" w:type="dxa"/>
          </w:tcPr>
          <w:p w14:paraId="2E6912F1" w14:textId="0A60C22F" w:rsidR="008E54EC" w:rsidRPr="008E54EC" w:rsidRDefault="008E54EC" w:rsidP="00C60D4E">
            <w:pPr>
              <w:rPr>
                <w:rFonts w:asciiTheme="minorBidi" w:hAnsiTheme="minorBidi"/>
                <w:b/>
                <w:bCs/>
                <w:sz w:val="24"/>
                <w:szCs w:val="24"/>
                <w:rtl/>
              </w:rPr>
            </w:pPr>
            <w:r w:rsidRPr="008E54EC">
              <w:rPr>
                <w:rFonts w:asciiTheme="minorBidi" w:hAnsiTheme="minorBidi"/>
                <w:b/>
                <w:bCs/>
                <w:sz w:val="24"/>
                <w:szCs w:val="24"/>
              </w:rPr>
              <w:t>lsqr</w:t>
            </w:r>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r>
        <w:rPr>
          <w:rFonts w:asciiTheme="minorBidi" w:hAnsiTheme="minorBidi"/>
          <w:sz w:val="24"/>
          <w:szCs w:val="24"/>
        </w:rPr>
        <w:t>lsqr</w:t>
      </w:r>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r w:rsidRPr="00380C9F">
              <w:rPr>
                <w:rFonts w:asciiTheme="minorBidi" w:hAnsiTheme="minorBidi"/>
                <w:b/>
                <w:bCs/>
              </w:rPr>
              <w:t>GaussianNB</w:t>
            </w:r>
          </w:p>
        </w:tc>
        <w:tc>
          <w:tcPr>
            <w:tcW w:w="1001" w:type="dxa"/>
          </w:tcPr>
          <w:p w14:paraId="05058073" w14:textId="01F8B891" w:rsidR="00380C9F" w:rsidRPr="00380C9F" w:rsidRDefault="00380C9F" w:rsidP="008E54EC">
            <w:pPr>
              <w:spacing w:line="360" w:lineRule="auto"/>
              <w:rPr>
                <w:rFonts w:asciiTheme="minorBidi" w:hAnsiTheme="minorBidi" w:hint="cs"/>
                <w:b/>
                <w:bCs/>
                <w:rtl/>
              </w:rPr>
            </w:pPr>
            <w:r w:rsidRPr="00380C9F">
              <w:rPr>
                <w:rFonts w:asciiTheme="minorBidi" w:hAnsiTheme="minorBidi"/>
                <w:b/>
                <w:bCs/>
              </w:rPr>
              <w:t>BernoulliNB</w:t>
            </w:r>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hint="cs"/>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התוצאה הטובה ביותר ניתנה אם כן עבור ההנחה שההתפלגות ברנולית.</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והשניה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rFonts w:hint="cs"/>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72269FE9" w14:textId="5E15920E" w:rsidR="00380C9F" w:rsidRDefault="00B36622" w:rsidP="008E54EC">
      <w:pPr>
        <w:rPr>
          <w:rFonts w:asciiTheme="minorBidi" w:hAnsiTheme="minorBidi"/>
          <w:b/>
          <w:bCs/>
          <w:sz w:val="24"/>
          <w:szCs w:val="24"/>
          <w:rtl/>
        </w:rPr>
      </w:pPr>
      <w:r w:rsidRPr="00B36622">
        <w:rPr>
          <w:b/>
          <w:bCs/>
          <w:sz w:val="24"/>
          <w:szCs w:val="24"/>
        </w:rPr>
        <w:lastRenderedPageBreak/>
        <w:t>Voting</w:t>
      </w:r>
    </w:p>
    <w:p w14:paraId="7C9117D2" w14:textId="1BD104EB" w:rsidR="00B36622" w:rsidRPr="00B36622" w:rsidRDefault="00B36622" w:rsidP="008E54EC">
      <w:pPr>
        <w:rPr>
          <w:rFonts w:asciiTheme="minorBidi" w:hAnsiTheme="minorBidi" w:hint="cs"/>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p>
    <w:sectPr w:rsidR="00B3662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01897" w14:textId="77777777" w:rsidR="006F6859" w:rsidRDefault="006F6859" w:rsidP="002D6C5E">
      <w:pPr>
        <w:spacing w:after="0" w:line="240" w:lineRule="auto"/>
      </w:pPr>
      <w:r>
        <w:separator/>
      </w:r>
    </w:p>
  </w:endnote>
  <w:endnote w:type="continuationSeparator" w:id="0">
    <w:p w14:paraId="787182F9" w14:textId="77777777" w:rsidR="006F6859" w:rsidRDefault="006F6859"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09859" w14:textId="77777777" w:rsidR="006F6859" w:rsidRDefault="006F6859" w:rsidP="002D6C5E">
      <w:pPr>
        <w:spacing w:after="0" w:line="240" w:lineRule="auto"/>
      </w:pPr>
      <w:r>
        <w:separator/>
      </w:r>
    </w:p>
  </w:footnote>
  <w:footnote w:type="continuationSeparator" w:id="0">
    <w:p w14:paraId="55F28EF0" w14:textId="77777777" w:rsidR="006F6859" w:rsidRDefault="006F6859"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20F3"/>
    <w:rsid w:val="00023F8F"/>
    <w:rsid w:val="00025250"/>
    <w:rsid w:val="000442E2"/>
    <w:rsid w:val="000500FB"/>
    <w:rsid w:val="00050328"/>
    <w:rsid w:val="000549D5"/>
    <w:rsid w:val="00063226"/>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52504"/>
    <w:rsid w:val="001578F2"/>
    <w:rsid w:val="001636AE"/>
    <w:rsid w:val="00175E98"/>
    <w:rsid w:val="001771E7"/>
    <w:rsid w:val="00186DDD"/>
    <w:rsid w:val="00194DC2"/>
    <w:rsid w:val="001C5E43"/>
    <w:rsid w:val="002001A4"/>
    <w:rsid w:val="00212CD6"/>
    <w:rsid w:val="00220062"/>
    <w:rsid w:val="00222867"/>
    <w:rsid w:val="00233C4B"/>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400ADF"/>
    <w:rsid w:val="00400F17"/>
    <w:rsid w:val="00401983"/>
    <w:rsid w:val="00404F84"/>
    <w:rsid w:val="00412416"/>
    <w:rsid w:val="00454AF1"/>
    <w:rsid w:val="00461AB2"/>
    <w:rsid w:val="00474B51"/>
    <w:rsid w:val="004810F6"/>
    <w:rsid w:val="00485A3D"/>
    <w:rsid w:val="004864E4"/>
    <w:rsid w:val="004A0C6E"/>
    <w:rsid w:val="004A1AB6"/>
    <w:rsid w:val="004A4F9D"/>
    <w:rsid w:val="004C66DD"/>
    <w:rsid w:val="004D15F8"/>
    <w:rsid w:val="004D7C4B"/>
    <w:rsid w:val="004E378F"/>
    <w:rsid w:val="004E7E7A"/>
    <w:rsid w:val="004F5E95"/>
    <w:rsid w:val="00505C7E"/>
    <w:rsid w:val="00514A85"/>
    <w:rsid w:val="00516D31"/>
    <w:rsid w:val="00521730"/>
    <w:rsid w:val="00530788"/>
    <w:rsid w:val="00530C72"/>
    <w:rsid w:val="00535558"/>
    <w:rsid w:val="005400B0"/>
    <w:rsid w:val="00540543"/>
    <w:rsid w:val="005407C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4693"/>
    <w:rsid w:val="006A5271"/>
    <w:rsid w:val="006B025A"/>
    <w:rsid w:val="006B10EC"/>
    <w:rsid w:val="006C09F6"/>
    <w:rsid w:val="006D6C99"/>
    <w:rsid w:val="006E4E24"/>
    <w:rsid w:val="006E4E5D"/>
    <w:rsid w:val="006F0EF7"/>
    <w:rsid w:val="006F6859"/>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7FD1"/>
    <w:rsid w:val="00B71978"/>
    <w:rsid w:val="00BA2DDB"/>
    <w:rsid w:val="00BA333A"/>
    <w:rsid w:val="00BA3884"/>
    <w:rsid w:val="00BA3F9E"/>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0D4E"/>
    <w:rsid w:val="00C66230"/>
    <w:rsid w:val="00C674AA"/>
    <w:rsid w:val="00C84450"/>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E0976"/>
    <w:rsid w:val="00DE1CF5"/>
    <w:rsid w:val="00E175EE"/>
    <w:rsid w:val="00E23205"/>
    <w:rsid w:val="00E33508"/>
    <w:rsid w:val="00E40A2E"/>
    <w:rsid w:val="00E41219"/>
    <w:rsid w:val="00E465D6"/>
    <w:rsid w:val="00E52EE5"/>
    <w:rsid w:val="00E57A13"/>
    <w:rsid w:val="00E61529"/>
    <w:rsid w:val="00E66FBC"/>
    <w:rsid w:val="00E76E06"/>
    <w:rsid w:val="00E85B51"/>
    <w:rsid w:val="00E91602"/>
    <w:rsid w:val="00EA621D"/>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15</Pages>
  <Words>2797</Words>
  <Characters>13988</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14</cp:revision>
  <dcterms:created xsi:type="dcterms:W3CDTF">2020-08-03T14:08:00Z</dcterms:created>
  <dcterms:modified xsi:type="dcterms:W3CDTF">2020-08-06T11:58:00Z</dcterms:modified>
</cp:coreProperties>
</file>