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D3EF6" w14:textId="40B24C75" w:rsidR="00231318" w:rsidRDefault="005A7F4E" w:rsidP="005A7F4E">
      <w:pPr>
        <w:pStyle w:val="Tittel"/>
        <w:jc w:val="center"/>
      </w:pPr>
      <w:r w:rsidRPr="005A7F4E">
        <w:t>Overview of all scripts and m</w:t>
      </w:r>
      <w:r>
        <w:t>ethods</w:t>
      </w:r>
      <w:r w:rsidR="00C72A0E">
        <w:t xml:space="preserve"> and player controls</w:t>
      </w:r>
    </w:p>
    <w:p w14:paraId="163981B9" w14:textId="3AEB4420" w:rsidR="00C869C0" w:rsidRDefault="005A7F4E" w:rsidP="005A7F4E">
      <w:r>
        <w:t>Each script and method is described in order of appearance during run-time.</w:t>
      </w:r>
    </w:p>
    <w:p w14:paraId="498BF87F" w14:textId="77777777" w:rsidR="00C869C0" w:rsidRDefault="00C869C0" w:rsidP="00CD2C39">
      <w:pPr>
        <w:pStyle w:val="Overskrift1"/>
      </w:pPr>
      <w:bookmarkStart w:id="0" w:name="_Toc81865987"/>
      <w:r>
        <w:t>Table of Contents</w:t>
      </w:r>
      <w:bookmarkEnd w:id="0"/>
    </w:p>
    <w:p w14:paraId="77C70F75" w14:textId="6E187AA5" w:rsidR="00C869C0" w:rsidRDefault="00C869C0">
      <w:pPr>
        <w:pStyle w:val="INNH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81865987" w:history="1">
        <w:r w:rsidRPr="008D57B4">
          <w:rPr>
            <w:rStyle w:val="Hyperkobling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A8FDCE" w14:textId="4827B4E6" w:rsidR="00C869C0" w:rsidRDefault="00C869C0">
      <w:pPr>
        <w:pStyle w:val="INNH1"/>
        <w:tabs>
          <w:tab w:val="right" w:leader="dot" w:pos="9062"/>
        </w:tabs>
        <w:rPr>
          <w:noProof/>
        </w:rPr>
      </w:pPr>
      <w:hyperlink w:anchor="_Toc81865988" w:history="1">
        <w:r w:rsidRPr="008D57B4">
          <w:rPr>
            <w:rStyle w:val="Hyperkobling"/>
            <w:noProof/>
          </w:rPr>
          <w:t>Player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1D9CE1" w14:textId="7F563DC0" w:rsidR="00C869C0" w:rsidRDefault="00C869C0">
      <w:pPr>
        <w:pStyle w:val="INNH1"/>
        <w:tabs>
          <w:tab w:val="right" w:leader="dot" w:pos="9062"/>
        </w:tabs>
        <w:rPr>
          <w:noProof/>
        </w:rPr>
      </w:pPr>
      <w:hyperlink w:anchor="_Toc81865989" w:history="1">
        <w:r w:rsidRPr="008D57B4">
          <w:rPr>
            <w:rStyle w:val="Hyperkobling"/>
            <w:noProof/>
          </w:rPr>
          <w:t>ButtonHandler.cs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1843CB" w14:textId="1CFC8B6C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0" w:history="1">
        <w:r w:rsidRPr="008D57B4">
          <w:rPr>
            <w:rStyle w:val="Hyperkobling"/>
            <w:noProof/>
          </w:rPr>
          <w:t>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EDBDB3" w14:textId="56738899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1" w:history="1">
        <w:r w:rsidRPr="008D57B4">
          <w:rPr>
            <w:rStyle w:val="Hyperkobling"/>
            <w:noProof/>
          </w:rPr>
          <w:t>GetInfile()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937F13" w14:textId="7E33D797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2" w:history="1">
        <w:r w:rsidRPr="008D57B4">
          <w:rPr>
            <w:rStyle w:val="Hyperkobling"/>
            <w:noProof/>
          </w:rPr>
          <w:t>ShowLoadDialogCoroutine()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EF043" w14:textId="20F07078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3" w:history="1">
        <w:r w:rsidRPr="008D57B4">
          <w:rPr>
            <w:rStyle w:val="Hyperkobling"/>
            <w:noProof/>
          </w:rPr>
          <w:t>LaunchGame()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D43DFD" w14:textId="6DEDA90B" w:rsidR="00C869C0" w:rsidRDefault="00C869C0">
      <w:pPr>
        <w:pStyle w:val="INNH1"/>
        <w:tabs>
          <w:tab w:val="right" w:leader="dot" w:pos="9062"/>
        </w:tabs>
        <w:rPr>
          <w:noProof/>
        </w:rPr>
      </w:pPr>
      <w:hyperlink w:anchor="_Toc81865994" w:history="1">
        <w:r w:rsidRPr="008D57B4">
          <w:rPr>
            <w:rStyle w:val="Hyperkobling"/>
            <w:noProof/>
          </w:rPr>
          <w:t>CrystalManager.cs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AF24A" w14:textId="2199CDE8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5" w:history="1">
        <w:r w:rsidRPr="008D57B4">
          <w:rPr>
            <w:rStyle w:val="Hyperkobling"/>
            <w:noProof/>
          </w:rPr>
          <w:t>TestSetup()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0E09DA" w14:textId="4CF469F3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6" w:history="1">
        <w:r w:rsidRPr="008D57B4">
          <w:rPr>
            <w:rStyle w:val="Hyperkobling"/>
            <w:noProof/>
          </w:rPr>
          <w:t>ConvertCIF()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9CCB89" w14:textId="0162D437" w:rsidR="00C869C0" w:rsidRDefault="00C869C0">
      <w:pPr>
        <w:pStyle w:val="INNH1"/>
        <w:tabs>
          <w:tab w:val="right" w:leader="dot" w:pos="9062"/>
        </w:tabs>
        <w:rPr>
          <w:noProof/>
        </w:rPr>
      </w:pPr>
      <w:hyperlink w:anchor="_Toc81865997" w:history="1">
        <w:r w:rsidRPr="008D57B4">
          <w:rPr>
            <w:rStyle w:val="Hyperkobling"/>
            <w:noProof/>
          </w:rPr>
          <w:t>Crystal.cs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390A5B" w14:textId="6907137A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8" w:history="1">
        <w:r w:rsidRPr="008D57B4">
          <w:rPr>
            <w:rStyle w:val="Hyperkobling"/>
            <w:noProof/>
          </w:rPr>
          <w:t>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4F18C2" w14:textId="4F5592BF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5999" w:history="1">
        <w:r w:rsidRPr="008D57B4">
          <w:rPr>
            <w:rStyle w:val="Hyperkobling"/>
            <w:noProof/>
          </w:rPr>
          <w:t>Update()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7590D6" w14:textId="720182FC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0" w:history="1">
        <w:r w:rsidRPr="008D57B4">
          <w:rPr>
            <w:rStyle w:val="Hyperkobling"/>
            <w:noProof/>
          </w:rPr>
          <w:t>ReadConvert()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422AB8" w14:textId="01DA2403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1" w:history="1">
        <w:r w:rsidRPr="008D57B4">
          <w:rPr>
            <w:rStyle w:val="Hyperkobling"/>
            <w:noProof/>
          </w:rPr>
          <w:t>EvalSymmetry()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6DD1E6" w14:textId="30460514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2" w:history="1">
        <w:r w:rsidRPr="008D57B4">
          <w:rPr>
            <w:rStyle w:val="Hyperkobling"/>
            <w:noProof/>
          </w:rPr>
          <w:t>CreateCrystal()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1A448B" w14:textId="69EF95D6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3" w:history="1">
        <w:r w:rsidRPr="008D57B4">
          <w:rPr>
            <w:rStyle w:val="Hyperkobling"/>
            <w:noProof/>
          </w:rPr>
          <w:t>CreateUnitCellGrid()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C42FD6" w14:textId="7D877B9E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4" w:history="1">
        <w:r w:rsidRPr="008D57B4">
          <w:rPr>
            <w:rStyle w:val="Hyperkobling"/>
            <w:noProof/>
          </w:rPr>
          <w:t>CreateSymmetry()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6BE614" w14:textId="46686AE2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5" w:history="1">
        <w:r w:rsidRPr="008D57B4">
          <w:rPr>
            <w:rStyle w:val="Hyperkobling"/>
            <w:noProof/>
          </w:rPr>
          <w:t>Smaller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667618" w14:textId="46D5A8A1" w:rsidR="00C869C0" w:rsidRDefault="00C869C0">
      <w:pPr>
        <w:pStyle w:val="INNH1"/>
        <w:tabs>
          <w:tab w:val="right" w:leader="dot" w:pos="9062"/>
        </w:tabs>
        <w:rPr>
          <w:noProof/>
        </w:rPr>
      </w:pPr>
      <w:hyperlink w:anchor="_Toc81866006" w:history="1">
        <w:r w:rsidRPr="008D57B4">
          <w:rPr>
            <w:rStyle w:val="Hyperkobling"/>
            <w:noProof/>
          </w:rPr>
          <w:t>CustomTag.cs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CD2E9E" w14:textId="74956FF0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7" w:history="1">
        <w:r w:rsidRPr="008D57B4">
          <w:rPr>
            <w:rStyle w:val="Hyperkobling"/>
            <w:noProof/>
          </w:rPr>
          <w:t>HasTag()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822A36" w14:textId="4EBB2DF9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8" w:history="1">
        <w:r w:rsidRPr="008D57B4">
          <w:rPr>
            <w:rStyle w:val="Hyperkobling"/>
            <w:noProof/>
          </w:rPr>
          <w:t>GetTags()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99FFAF" w14:textId="460438D6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09" w:history="1">
        <w:r w:rsidRPr="008D57B4">
          <w:rPr>
            <w:rStyle w:val="Hyperkobling"/>
            <w:noProof/>
          </w:rPr>
          <w:t>Rename()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F29A8A" w14:textId="207FFEF7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10" w:history="1">
        <w:r w:rsidRPr="008D57B4">
          <w:rPr>
            <w:rStyle w:val="Hyperkobling"/>
            <w:noProof/>
          </w:rPr>
          <w:t>GetAtIndex()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1F8249" w14:textId="192E9C82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11" w:history="1">
        <w:r w:rsidRPr="008D57B4">
          <w:rPr>
            <w:rStyle w:val="Hyperkobling"/>
            <w:noProof/>
          </w:rPr>
          <w:t>Count()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628C6" w14:textId="2DCA247E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12" w:history="1">
        <w:r w:rsidRPr="008D57B4">
          <w:rPr>
            <w:rStyle w:val="Hyperkobling"/>
            <w:noProof/>
          </w:rPr>
          <w:t>AddTag()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E71051" w14:textId="449589B7" w:rsidR="00C869C0" w:rsidRDefault="00C869C0">
      <w:pPr>
        <w:pStyle w:val="INNH1"/>
        <w:tabs>
          <w:tab w:val="right" w:leader="dot" w:pos="9062"/>
        </w:tabs>
        <w:rPr>
          <w:noProof/>
        </w:rPr>
      </w:pPr>
      <w:hyperlink w:anchor="_Toc81866013" w:history="1">
        <w:r w:rsidRPr="008D57B4">
          <w:rPr>
            <w:rStyle w:val="Hyperkobling"/>
            <w:noProof/>
          </w:rPr>
          <w:t>Player.cs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69CBD8" w14:textId="56C4310F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14" w:history="1">
        <w:r w:rsidRPr="008D57B4">
          <w:rPr>
            <w:rStyle w:val="Hyperkobling"/>
            <w:noProof/>
          </w:rPr>
          <w:t>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BDDDD6" w14:textId="4EE560A4" w:rsidR="00C869C0" w:rsidRDefault="00C869C0">
      <w:pPr>
        <w:pStyle w:val="INNH2"/>
        <w:tabs>
          <w:tab w:val="right" w:leader="dot" w:pos="9062"/>
        </w:tabs>
        <w:rPr>
          <w:noProof/>
        </w:rPr>
      </w:pPr>
      <w:hyperlink w:anchor="_Toc81866015" w:history="1">
        <w:r w:rsidRPr="008D57B4">
          <w:rPr>
            <w:rStyle w:val="Hyperkobling"/>
            <w:noProof/>
          </w:rPr>
          <w:t>Update()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_Toc81866015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075E43" w14:textId="75F40F57" w:rsidR="00CD2C39" w:rsidRDefault="00C869C0" w:rsidP="00CD2C39">
      <w:pPr>
        <w:pStyle w:val="Overskrift1"/>
      </w:pPr>
      <w:r>
        <w:lastRenderedPageBreak/>
        <w:fldChar w:fldCharType="end"/>
      </w:r>
      <w:bookmarkStart w:id="1" w:name="_Toc81865988"/>
      <w:r w:rsidR="00BC59F6">
        <w:t>Player Controls</w:t>
      </w:r>
      <w:bookmarkEnd w:id="1"/>
    </w:p>
    <w:p w14:paraId="08D5C97D" w14:textId="7C533794" w:rsidR="00CD2C39" w:rsidRPr="00CD2C39" w:rsidRDefault="00CD2C39" w:rsidP="00CD2C39">
      <w:r>
        <w:t xml:space="preserve">Note: Scales are not </w:t>
      </w:r>
      <m:oMath>
        <m:r>
          <w:rPr>
            <w:rFonts w:ascii="Cambria Math" w:hAnsi="Cambria Math"/>
          </w:rPr>
          <m:t>±0.1</m:t>
        </m:r>
      </m:oMath>
      <w:r>
        <w:t xml:space="preserve">, but </w:t>
      </w:r>
      <m:oMath>
        <m:r>
          <w:rPr>
            <w:rFonts w:ascii="Cambria Math" w:hAnsi="Cambria Math"/>
          </w:rPr>
          <m:t>×1.1</m:t>
        </m:r>
      </m:oMath>
      <w:r>
        <w:t xml:space="preserve"> and </w:t>
      </w:r>
      <m:oMath>
        <m:r>
          <w:rPr>
            <w:rFonts w:ascii="Cambria Math" w:hAnsi="Cambria Math"/>
          </w:rPr>
          <m:t>×0.9</m:t>
        </m:r>
      </m:oMath>
      <w:r>
        <w:t>.</w:t>
      </w:r>
    </w:p>
    <w:p w14:paraId="12965AFC" w14:textId="718359AA" w:rsidR="00BC59F6" w:rsidRPr="00BC59F6" w:rsidRDefault="0068252D" w:rsidP="00BC59F6">
      <w:r>
        <w:t>Left Grip: Scale</w:t>
      </w:r>
      <w:r w:rsidR="00D230E5">
        <w:t xml:space="preserve"> Player Up by 10%</w:t>
      </w:r>
      <w:r w:rsidR="00CD2C39">
        <w:t>.</w:t>
      </w:r>
      <w:r w:rsidR="00CD2C39">
        <w:br/>
      </w:r>
      <w:r w:rsidR="00D230E5">
        <w:t>Right Grip: Scale Player Down by 10%</w:t>
      </w:r>
      <w:r w:rsidR="00CD2C39">
        <w:t>.</w:t>
      </w:r>
      <w:r w:rsidR="00CD2C39">
        <w:br/>
      </w:r>
      <w:r w:rsidR="00D230E5">
        <w:t xml:space="preserve">Left Trigger: </w:t>
      </w:r>
      <w:r w:rsidR="00CD2C39">
        <w:t>Scale Atoms Down by 10%.</w:t>
      </w:r>
      <w:r w:rsidR="00CD2C39">
        <w:br/>
        <w:t>Right Trigger: Scale Atoms Up by 10%.</w:t>
      </w:r>
      <w:r w:rsidR="00CD2C39">
        <w:br/>
        <w:t xml:space="preserve">Left </w:t>
      </w:r>
      <w:proofErr w:type="spellStart"/>
      <w:r w:rsidR="00CD2C39">
        <w:t>Thumbstick</w:t>
      </w:r>
      <w:proofErr w:type="spellEnd"/>
      <w:r w:rsidR="00CD2C39">
        <w:t xml:space="preserve"> Press: Show/Hide Symmetry Element Objects.</w:t>
      </w:r>
    </w:p>
    <w:p w14:paraId="4918E367" w14:textId="17E5E48A" w:rsidR="005A7F4E" w:rsidRDefault="005A7F4E" w:rsidP="005A7F4E">
      <w:pPr>
        <w:pStyle w:val="Overskrift1"/>
      </w:pPr>
      <w:bookmarkStart w:id="2" w:name="_Toc81865989"/>
      <w:proofErr w:type="spellStart"/>
      <w:r>
        <w:t>ButtonHandler.cs</w:t>
      </w:r>
      <w:bookmarkEnd w:id="2"/>
      <w:proofErr w:type="spellEnd"/>
    </w:p>
    <w:p w14:paraId="697D3648" w14:textId="26B1E55B" w:rsidR="005A7F4E" w:rsidRDefault="005A7F4E" w:rsidP="005A7F4E">
      <w:r>
        <w:t>Attached to all UI-buttons and contains methods activated by pressing buttons</w:t>
      </w:r>
    </w:p>
    <w:p w14:paraId="11B8A3DC" w14:textId="1F819CE6" w:rsidR="005A7F4E" w:rsidRDefault="005A7F4E" w:rsidP="005A7F4E">
      <w:pPr>
        <w:pStyle w:val="Overskrift2"/>
      </w:pPr>
      <w:bookmarkStart w:id="3" w:name="_Toc81865990"/>
      <w:r>
        <w:t>Start()</w:t>
      </w:r>
      <w:bookmarkEnd w:id="3"/>
    </w:p>
    <w:p w14:paraId="4A6CE711" w14:textId="763ADB69" w:rsidR="005A7F4E" w:rsidRDefault="005A7F4E" w:rsidP="005A7F4E">
      <w:r>
        <w:t xml:space="preserve">The </w:t>
      </w:r>
      <w:proofErr w:type="spellStart"/>
      <w:r>
        <w:t>FileBrowser</w:t>
      </w:r>
      <w:proofErr w:type="spellEnd"/>
      <w:r>
        <w:t xml:space="preserve"> is shown by default, so </w:t>
      </w:r>
      <w:r w:rsidR="00EA6DE0">
        <w:t>this</w:t>
      </w:r>
      <w:r>
        <w:t xml:space="preserve"> hides the </w:t>
      </w:r>
      <w:proofErr w:type="spellStart"/>
      <w:r>
        <w:t>FileBrowser</w:t>
      </w:r>
      <w:proofErr w:type="spellEnd"/>
      <w:r>
        <w:t>.</w:t>
      </w:r>
    </w:p>
    <w:p w14:paraId="6EB28D54" w14:textId="1632D3F7" w:rsidR="005A7F4E" w:rsidRDefault="005A7F4E" w:rsidP="005A7F4E">
      <w:pPr>
        <w:pStyle w:val="Overskrift2"/>
      </w:pPr>
      <w:bookmarkStart w:id="4" w:name="_Toc81865991"/>
      <w:proofErr w:type="spellStart"/>
      <w:r>
        <w:t>GetInfile</w:t>
      </w:r>
      <w:proofErr w:type="spellEnd"/>
      <w:r>
        <w:t>()</w:t>
      </w:r>
      <w:bookmarkEnd w:id="4"/>
    </w:p>
    <w:p w14:paraId="36FA6C12" w14:textId="6668CB0B" w:rsidR="005A7F4E" w:rsidRDefault="005A7F4E" w:rsidP="005A7F4E">
      <w:r>
        <w:t xml:space="preserve">Sets up the </w:t>
      </w:r>
      <w:proofErr w:type="spellStart"/>
      <w:r>
        <w:t>FileBrowser</w:t>
      </w:r>
      <w:proofErr w:type="spellEnd"/>
      <w:r>
        <w:t xml:space="preserve"> where the user selects a .</w:t>
      </w:r>
      <w:proofErr w:type="spellStart"/>
      <w:r>
        <w:t>cif</w:t>
      </w:r>
      <w:proofErr w:type="spellEnd"/>
      <w:r>
        <w:t xml:space="preserve">-file. Leads into </w:t>
      </w:r>
      <w:hyperlink w:anchor="_ShowLoadDialogCoroutine()" w:history="1">
        <w:proofErr w:type="spellStart"/>
        <w:r w:rsidRPr="00EA6DE0">
          <w:rPr>
            <w:rStyle w:val="Hyperkobling"/>
          </w:rPr>
          <w:t>ShowLoadDialogCoroutine</w:t>
        </w:r>
        <w:proofErr w:type="spellEnd"/>
        <w:r w:rsidRPr="00EA6DE0">
          <w:rPr>
            <w:rStyle w:val="Hyperkobling"/>
          </w:rPr>
          <w:t>().</w:t>
        </w:r>
      </w:hyperlink>
    </w:p>
    <w:p w14:paraId="19DDC543" w14:textId="3D4EC748" w:rsidR="005A7F4E" w:rsidRDefault="005A7F4E" w:rsidP="005A7F4E">
      <w:pPr>
        <w:pStyle w:val="Overskrift2"/>
      </w:pPr>
      <w:bookmarkStart w:id="5" w:name="_ShowLoadDialogCoroutine()"/>
      <w:bookmarkStart w:id="6" w:name="_Toc81865992"/>
      <w:bookmarkEnd w:id="5"/>
      <w:proofErr w:type="spellStart"/>
      <w:r>
        <w:t>ShowLoadDialogCoroutine</w:t>
      </w:r>
      <w:proofErr w:type="spellEnd"/>
      <w:r>
        <w:t>()</w:t>
      </w:r>
      <w:bookmarkEnd w:id="6"/>
    </w:p>
    <w:p w14:paraId="123FF2AB" w14:textId="6C0E9C1E" w:rsidR="005A7F4E" w:rsidRDefault="005A7F4E" w:rsidP="005A7F4E">
      <w:r>
        <w:t xml:space="preserve">Activates the </w:t>
      </w:r>
      <w:proofErr w:type="spellStart"/>
      <w:r>
        <w:t>FileBrowser</w:t>
      </w:r>
      <w:proofErr w:type="spellEnd"/>
      <w:r>
        <w:t xml:space="preserve"> where the user can navigate local files to choose a .</w:t>
      </w:r>
      <w:proofErr w:type="spellStart"/>
      <w:r>
        <w:t>cif</w:t>
      </w:r>
      <w:proofErr w:type="spellEnd"/>
      <w:r>
        <w:t xml:space="preserve">-file to load. Stores the user’s choice of file as a string named </w:t>
      </w:r>
      <w:proofErr w:type="spellStart"/>
      <w:r>
        <w:rPr>
          <w:i/>
          <w:iCs/>
        </w:rPr>
        <w:t>infile</w:t>
      </w:r>
      <w:proofErr w:type="spellEnd"/>
      <w:r>
        <w:t xml:space="preserve"> in </w:t>
      </w:r>
      <w:proofErr w:type="spellStart"/>
      <w:r>
        <w:t>CrystalManager.cs</w:t>
      </w:r>
      <w:proofErr w:type="spellEnd"/>
      <w:r>
        <w:t>.</w:t>
      </w:r>
    </w:p>
    <w:p w14:paraId="07881A05" w14:textId="343B5791" w:rsidR="005A7F4E" w:rsidRDefault="005A7F4E" w:rsidP="005A7F4E">
      <w:pPr>
        <w:pStyle w:val="Overskrift2"/>
      </w:pPr>
      <w:bookmarkStart w:id="7" w:name="_Toc81865993"/>
      <w:proofErr w:type="spellStart"/>
      <w:r>
        <w:t>LaunchGame</w:t>
      </w:r>
      <w:proofErr w:type="spellEnd"/>
      <w:r>
        <w:t>()</w:t>
      </w:r>
      <w:bookmarkEnd w:id="7"/>
    </w:p>
    <w:p w14:paraId="64285E1E" w14:textId="5321B6CE" w:rsidR="008E5955" w:rsidRDefault="00220BDC">
      <w:r>
        <w:t xml:space="preserve">Tests setup using </w:t>
      </w:r>
      <w:hyperlink w:anchor="_CrystalManager.cs" w:history="1">
        <w:proofErr w:type="spellStart"/>
        <w:r w:rsidRPr="00EA6DE0">
          <w:rPr>
            <w:rStyle w:val="Hyperkobling"/>
          </w:rPr>
          <w:t>CrystalManager.cs</w:t>
        </w:r>
        <w:proofErr w:type="spellEnd"/>
      </w:hyperlink>
      <w:r>
        <w:t xml:space="preserve"> -&gt; </w:t>
      </w:r>
      <w:hyperlink w:anchor="_TestSetup()" w:history="1">
        <w:proofErr w:type="spellStart"/>
        <w:r w:rsidRPr="00EA6DE0">
          <w:rPr>
            <w:rStyle w:val="Hyperkobling"/>
          </w:rPr>
          <w:t>TestSetup</w:t>
        </w:r>
        <w:proofErr w:type="spellEnd"/>
        <w:r w:rsidRPr="00EA6DE0">
          <w:rPr>
            <w:rStyle w:val="Hyperkobling"/>
          </w:rPr>
          <w:t>()</w:t>
        </w:r>
      </w:hyperlink>
      <w:r>
        <w:t>, then confirms file is chosen, before Converting .</w:t>
      </w:r>
      <w:proofErr w:type="spellStart"/>
      <w:r>
        <w:t>cif</w:t>
      </w:r>
      <w:proofErr w:type="spellEnd"/>
      <w:r>
        <w:t xml:space="preserve"> using </w:t>
      </w:r>
      <w:hyperlink w:anchor="_CrystalManager.cs" w:history="1">
        <w:proofErr w:type="spellStart"/>
        <w:r w:rsidRPr="00EA6DE0">
          <w:rPr>
            <w:rStyle w:val="Hyperkobling"/>
          </w:rPr>
          <w:t>CrystalManager.cs</w:t>
        </w:r>
        <w:proofErr w:type="spellEnd"/>
      </w:hyperlink>
      <w:r>
        <w:t xml:space="preserve"> -&gt; </w:t>
      </w:r>
      <w:hyperlink w:anchor="_ConvertCIF()" w:history="1">
        <w:proofErr w:type="spellStart"/>
        <w:r w:rsidRPr="00EA6DE0">
          <w:rPr>
            <w:rStyle w:val="Hyperkobling"/>
          </w:rPr>
          <w:t>ConvertCIF</w:t>
        </w:r>
        <w:proofErr w:type="spellEnd"/>
        <w:r w:rsidRPr="00EA6DE0">
          <w:rPr>
            <w:rStyle w:val="Hyperkobling"/>
          </w:rPr>
          <w:t>()</w:t>
        </w:r>
      </w:hyperlink>
      <w:r>
        <w:t xml:space="preserve">. Lastly it loads the </w:t>
      </w:r>
      <w:proofErr w:type="spellStart"/>
      <w:r>
        <w:t>MainGameScene</w:t>
      </w:r>
      <w:proofErr w:type="spellEnd"/>
      <w:r>
        <w:t xml:space="preserve"> where the actual crystal will exist.</w:t>
      </w:r>
    </w:p>
    <w:p w14:paraId="048DFB3E" w14:textId="733D153F" w:rsidR="00220BDC" w:rsidRDefault="00220BDC" w:rsidP="00220BDC">
      <w:pPr>
        <w:pStyle w:val="Overskrift1"/>
      </w:pPr>
      <w:bookmarkStart w:id="8" w:name="_CrystalManager.cs"/>
      <w:bookmarkStart w:id="9" w:name="_Toc81865994"/>
      <w:bookmarkEnd w:id="8"/>
      <w:proofErr w:type="spellStart"/>
      <w:r>
        <w:t>CrystalManager.cs</w:t>
      </w:r>
      <w:bookmarkEnd w:id="9"/>
      <w:proofErr w:type="spellEnd"/>
    </w:p>
    <w:p w14:paraId="0964F5EB" w14:textId="69D3EC87" w:rsidR="00220BDC" w:rsidRDefault="00220BDC" w:rsidP="00220BDC">
      <w:r>
        <w:t>A static class for containing information meant to be accessible across different scripts.</w:t>
      </w:r>
    </w:p>
    <w:p w14:paraId="0225DFF2" w14:textId="1927861E" w:rsidR="00220BDC" w:rsidRDefault="00220BDC" w:rsidP="00220BDC">
      <w:pPr>
        <w:pStyle w:val="Overskrift2"/>
      </w:pPr>
      <w:bookmarkStart w:id="10" w:name="_TestSetup()"/>
      <w:bookmarkStart w:id="11" w:name="_Toc81865995"/>
      <w:bookmarkEnd w:id="10"/>
      <w:proofErr w:type="spellStart"/>
      <w:r>
        <w:t>TestSetup</w:t>
      </w:r>
      <w:proofErr w:type="spellEnd"/>
      <w:r>
        <w:t>()</w:t>
      </w:r>
      <w:bookmarkEnd w:id="11"/>
    </w:p>
    <w:p w14:paraId="1C50DBA8" w14:textId="05F25F19" w:rsidR="00220BDC" w:rsidRDefault="00220BDC" w:rsidP="00220BDC">
      <w:r>
        <w:t xml:space="preserve">Checks that the </w:t>
      </w:r>
      <w:r w:rsidR="00745934">
        <w:t>necessary folders ex</w:t>
      </w:r>
      <w:r w:rsidR="004E3C89">
        <w:t>ist, and creates them if needed.</w:t>
      </w:r>
      <w:r w:rsidR="005B242F">
        <w:t xml:space="preserve"> It then checks that cif2cell exists, and moves it to the </w:t>
      </w:r>
      <w:proofErr w:type="spellStart"/>
      <w:r w:rsidR="005B242F">
        <w:t>PersistantDataFolder</w:t>
      </w:r>
      <w:proofErr w:type="spellEnd"/>
      <w:r w:rsidR="005B242F">
        <w:t xml:space="preserve"> if needed. Finally</w:t>
      </w:r>
      <w:r w:rsidR="004E3C89">
        <w:t xml:space="preserve"> </w:t>
      </w:r>
      <w:r w:rsidR="005B242F">
        <w:t xml:space="preserve">it </w:t>
      </w:r>
      <w:r w:rsidR="004E3C89">
        <w:t>checks that python is installed</w:t>
      </w:r>
      <w:r w:rsidR="001C42F3">
        <w:t>.</w:t>
      </w:r>
    </w:p>
    <w:p w14:paraId="0AD2DC49" w14:textId="75E01EDD" w:rsidR="005B242F" w:rsidRDefault="005B242F" w:rsidP="005B242F">
      <w:pPr>
        <w:pStyle w:val="Overskrift2"/>
      </w:pPr>
      <w:bookmarkStart w:id="12" w:name="_ConvertCIF()"/>
      <w:bookmarkStart w:id="13" w:name="_Toc81865996"/>
      <w:bookmarkEnd w:id="12"/>
      <w:proofErr w:type="spellStart"/>
      <w:r>
        <w:t>ConvertCIF</w:t>
      </w:r>
      <w:proofErr w:type="spellEnd"/>
      <w:r>
        <w:t>()</w:t>
      </w:r>
      <w:bookmarkEnd w:id="13"/>
    </w:p>
    <w:p w14:paraId="53EFB2AA" w14:textId="77777777" w:rsidR="00D6320B" w:rsidRDefault="005B242F">
      <w:r>
        <w:t xml:space="preserve">Fetches the </w:t>
      </w:r>
      <w:proofErr w:type="spellStart"/>
      <w:r>
        <w:t>infile</w:t>
      </w:r>
      <w:proofErr w:type="spellEnd"/>
      <w:r>
        <w:t xml:space="preserve"> the user wishes to convert, before converting it using Python and cif2cell. It creates an </w:t>
      </w:r>
      <w:proofErr w:type="spellStart"/>
      <w:r>
        <w:t>outfile</w:t>
      </w:r>
      <w:proofErr w:type="spellEnd"/>
      <w:r>
        <w:t xml:space="preserve"> and places it in the </w:t>
      </w:r>
      <w:proofErr w:type="spellStart"/>
      <w:r>
        <w:t>PersistentDataPath</w:t>
      </w:r>
      <w:proofErr w:type="spellEnd"/>
      <w:r>
        <w:t>/cif2cell_convert</w:t>
      </w:r>
      <w:r w:rsidR="008E5955">
        <w:t xml:space="preserve"> (</w:t>
      </w:r>
      <w:proofErr w:type="spellStart"/>
      <w:r w:rsidR="008E5955">
        <w:t>AppData</w:t>
      </w:r>
      <w:proofErr w:type="spellEnd"/>
      <w:r w:rsidR="008E5955">
        <w:t>/</w:t>
      </w:r>
      <w:proofErr w:type="spellStart"/>
      <w:r w:rsidR="008E5955">
        <w:t>LocalLow</w:t>
      </w:r>
      <w:proofErr w:type="spellEnd"/>
      <w:r w:rsidR="008E5955">
        <w:t>/</w:t>
      </w:r>
      <w:proofErr w:type="spellStart"/>
      <w:r w:rsidR="008E5955">
        <w:t>UiO</w:t>
      </w:r>
      <w:proofErr w:type="spellEnd"/>
      <w:r w:rsidR="008E5955">
        <w:t xml:space="preserve"> </w:t>
      </w:r>
      <w:proofErr w:type="spellStart"/>
      <w:r w:rsidR="008E5955">
        <w:t>TeamVR</w:t>
      </w:r>
      <w:proofErr w:type="spellEnd"/>
      <w:r w:rsidR="008E5955">
        <w:t>/Crystallographic Reality/cif2cell_convert).</w:t>
      </w:r>
      <w:r w:rsidR="00D6320B">
        <w:t xml:space="preserve"> The convert command is as follows:</w:t>
      </w:r>
    </w:p>
    <w:p w14:paraId="1C789ADE" w14:textId="77777777" w:rsidR="00767F93" w:rsidRDefault="00D6320B">
      <w:pPr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&gt;&gt;python </w:t>
      </w:r>
      <w:r w:rsidR="00252F5C">
        <w:rPr>
          <w:rFonts w:ascii="Consolas" w:hAnsi="Consolas" w:cs="Consolas"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>*path_to_cif2cell*</w:t>
      </w:r>
      <w:r w:rsidR="00252F5C">
        <w:rPr>
          <w:rFonts w:ascii="Consolas" w:hAnsi="Consolas" w:cs="Consolas"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>cif2cell 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infile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* -no-reduce --cartesian --print-symmetry-operations &gt; </w:t>
      </w:r>
      <w:r w:rsidR="00252F5C">
        <w:rPr>
          <w:rFonts w:ascii="Consolas" w:hAnsi="Consolas" w:cs="Consolas"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</w:rPr>
        <w:t>*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outfile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*</w:t>
      </w:r>
      <w:r w:rsidR="00252F5C">
        <w:rPr>
          <w:rFonts w:ascii="Consolas" w:hAnsi="Consolas" w:cs="Consolas"/>
          <w:color w:val="A31515"/>
          <w:sz w:val="19"/>
          <w:szCs w:val="19"/>
        </w:rPr>
        <w:t>\</w:t>
      </w:r>
    </w:p>
    <w:p w14:paraId="16C068C8" w14:textId="7AED11D2" w:rsidR="008E5955" w:rsidRDefault="00767F93" w:rsidP="00767F93">
      <w:r>
        <w:t xml:space="preserve">The conversion does not reduce the crystal to primitive, it keeps the coordinates in cartesian (rather than lattice cords. using </w:t>
      </w:r>
      <w:proofErr w:type="spellStart"/>
      <w:r>
        <w:t>bravais</w:t>
      </w:r>
      <w:proofErr w:type="spellEnd"/>
      <w:r>
        <w:t xml:space="preserve"> lattice vectors), and prints symmetry operations.</w:t>
      </w:r>
      <w:r w:rsidR="008E5955">
        <w:br w:type="page"/>
      </w:r>
    </w:p>
    <w:p w14:paraId="6E2E68AF" w14:textId="719B78DF" w:rsidR="008E5955" w:rsidRDefault="008E5955" w:rsidP="008E5955">
      <w:pPr>
        <w:pStyle w:val="Overskrift1"/>
      </w:pPr>
      <w:bookmarkStart w:id="14" w:name="_Toc81865997"/>
      <w:proofErr w:type="spellStart"/>
      <w:r>
        <w:lastRenderedPageBreak/>
        <w:t>Crystal.cs</w:t>
      </w:r>
      <w:bookmarkEnd w:id="14"/>
      <w:proofErr w:type="spellEnd"/>
    </w:p>
    <w:p w14:paraId="74790157" w14:textId="7430E675" w:rsidR="008E5955" w:rsidRDefault="008E5955" w:rsidP="008E5955">
      <w:r>
        <w:t>Constructs crystal and symmetry-elements.</w:t>
      </w:r>
    </w:p>
    <w:p w14:paraId="13060866" w14:textId="4DB077E7" w:rsidR="008E5955" w:rsidRDefault="008E5955" w:rsidP="008E5955">
      <w:pPr>
        <w:pStyle w:val="Overskrift2"/>
      </w:pPr>
      <w:bookmarkStart w:id="15" w:name="_Toc81865998"/>
      <w:r>
        <w:t>Start()</w:t>
      </w:r>
      <w:bookmarkEnd w:id="15"/>
    </w:p>
    <w:p w14:paraId="3BE7A3FA" w14:textId="488C6512" w:rsidR="008E5955" w:rsidRDefault="008E5955" w:rsidP="008E5955">
      <w:r>
        <w:t xml:space="preserve">Runs all “base”-methods (large methods), and sets up </w:t>
      </w:r>
      <w:proofErr w:type="spellStart"/>
      <w:r>
        <w:t>cellVolume</w:t>
      </w:r>
      <w:proofErr w:type="spellEnd"/>
      <w:r>
        <w:t xml:space="preserve"> and vectors and matrices for reciprocal coordinates. Finally, it hides symmetries (as they are often misplaced, and ugly).</w:t>
      </w:r>
    </w:p>
    <w:p w14:paraId="4D0E4D7D" w14:textId="25079F41" w:rsidR="008E5955" w:rsidRDefault="008E5955" w:rsidP="008E5955">
      <w:pPr>
        <w:pStyle w:val="Overskrift2"/>
      </w:pPr>
      <w:bookmarkStart w:id="16" w:name="_Toc81865999"/>
      <w:r>
        <w:t>Update()</w:t>
      </w:r>
      <w:bookmarkEnd w:id="16"/>
    </w:p>
    <w:p w14:paraId="30754B05" w14:textId="3732C105" w:rsidR="008E5955" w:rsidRDefault="008E5955" w:rsidP="008E5955">
      <w:r>
        <w:t>Not used.</w:t>
      </w:r>
    </w:p>
    <w:p w14:paraId="3123BCA7" w14:textId="2457F56F" w:rsidR="008E5955" w:rsidRDefault="008E5955" w:rsidP="008E5955">
      <w:pPr>
        <w:pStyle w:val="Overskrift2"/>
      </w:pPr>
      <w:bookmarkStart w:id="17" w:name="_ReadConvert()"/>
      <w:bookmarkStart w:id="18" w:name="_Toc81866000"/>
      <w:bookmarkEnd w:id="17"/>
      <w:proofErr w:type="spellStart"/>
      <w:r>
        <w:t>ReadConvert</w:t>
      </w:r>
      <w:proofErr w:type="spellEnd"/>
      <w:r>
        <w:t>()</w:t>
      </w:r>
      <w:bookmarkEnd w:id="18"/>
    </w:p>
    <w:p w14:paraId="5D6F6F3A" w14:textId="78E54378" w:rsidR="008E5955" w:rsidRDefault="008E5955" w:rsidP="008E5955">
      <w:r>
        <w:t xml:space="preserve">Reads the cif2cell-converted file using the filename in </w:t>
      </w:r>
      <w:proofErr w:type="spellStart"/>
      <w:r>
        <w:t>CrystalManager.cs</w:t>
      </w:r>
      <w:proofErr w:type="spellEnd"/>
      <w:r>
        <w:t>, and fetches the following:</w:t>
      </w:r>
    </w:p>
    <w:p w14:paraId="0E5A3E32" w14:textId="60918BB8" w:rsidR="008E5955" w:rsidRDefault="008E5955" w:rsidP="008E5955">
      <w:pPr>
        <w:pStyle w:val="Listeavsnitt"/>
        <w:numPr>
          <w:ilvl w:val="0"/>
          <w:numId w:val="1"/>
        </w:numPr>
      </w:pPr>
      <w:r>
        <w:t>Lattice parameters</w:t>
      </w:r>
    </w:p>
    <w:p w14:paraId="4AA9FA71" w14:textId="185214B9" w:rsidR="008E5955" w:rsidRDefault="008E5955" w:rsidP="008E5955">
      <w:pPr>
        <w:pStyle w:val="Listeavsnitt"/>
        <w:numPr>
          <w:ilvl w:val="0"/>
          <w:numId w:val="1"/>
        </w:numPr>
      </w:pPr>
      <w:r>
        <w:t>Bravais lattice vectors</w:t>
      </w:r>
    </w:p>
    <w:p w14:paraId="1FF1AFDC" w14:textId="254FFF5B" w:rsidR="008E5955" w:rsidRDefault="008E5955" w:rsidP="008E5955">
      <w:pPr>
        <w:pStyle w:val="Listeavsnitt"/>
        <w:numPr>
          <w:ilvl w:val="0"/>
          <w:numId w:val="1"/>
        </w:numPr>
      </w:pPr>
      <w:r>
        <w:t>All atom sites</w:t>
      </w:r>
    </w:p>
    <w:p w14:paraId="09041975" w14:textId="7D6D74A5" w:rsidR="008E5955" w:rsidRDefault="008E5955" w:rsidP="008E5955">
      <w:pPr>
        <w:pStyle w:val="Listeavsnitt"/>
        <w:numPr>
          <w:ilvl w:val="0"/>
          <w:numId w:val="1"/>
        </w:numPr>
      </w:pPr>
      <w:r>
        <w:t>Symmetry Operations</w:t>
      </w:r>
    </w:p>
    <w:p w14:paraId="6B20E58F" w14:textId="087CEE20" w:rsidR="008E5955" w:rsidRDefault="008E5955" w:rsidP="008E5955">
      <w:r>
        <w:t>Lastly it converts data to arrays for quicker access.</w:t>
      </w:r>
    </w:p>
    <w:p w14:paraId="3BC80151" w14:textId="5C61F475" w:rsidR="004B059D" w:rsidRDefault="004B059D" w:rsidP="004B059D">
      <w:pPr>
        <w:pStyle w:val="Overskrift2"/>
      </w:pPr>
      <w:bookmarkStart w:id="19" w:name="_EvalSymmetry()"/>
      <w:bookmarkStart w:id="20" w:name="_Toc81866001"/>
      <w:bookmarkEnd w:id="19"/>
      <w:proofErr w:type="spellStart"/>
      <w:r>
        <w:t>EvalSymmetry</w:t>
      </w:r>
      <w:proofErr w:type="spellEnd"/>
      <w:r>
        <w:t>()</w:t>
      </w:r>
      <w:bookmarkEnd w:id="20"/>
    </w:p>
    <w:p w14:paraId="34EC23F1" w14:textId="20DA55F3" w:rsidR="004B059D" w:rsidRDefault="004B059D" w:rsidP="004B059D">
      <w:r>
        <w:t>Iterates over all symmetry operations and classifies them based on determinant, non-diagonal values, and more, to divide them into:</w:t>
      </w:r>
    </w:p>
    <w:p w14:paraId="73200F29" w14:textId="2F12BCA7" w:rsidR="004B059D" w:rsidRDefault="004B059D" w:rsidP="004B059D">
      <w:pPr>
        <w:pStyle w:val="Listeavsnitt"/>
        <w:numPr>
          <w:ilvl w:val="0"/>
          <w:numId w:val="2"/>
        </w:numPr>
      </w:pPr>
      <w:proofErr w:type="spellStart"/>
      <w:r>
        <w:t>Identiy</w:t>
      </w:r>
      <w:proofErr w:type="spellEnd"/>
    </w:p>
    <w:p w14:paraId="7CDC29F5" w14:textId="378F1FF3" w:rsidR="004B059D" w:rsidRDefault="004B059D" w:rsidP="004B059D">
      <w:pPr>
        <w:pStyle w:val="Listeavsnitt"/>
        <w:numPr>
          <w:ilvl w:val="0"/>
          <w:numId w:val="2"/>
        </w:numPr>
      </w:pPr>
      <w:r>
        <w:t>Inversion</w:t>
      </w:r>
    </w:p>
    <w:p w14:paraId="08C97B5B" w14:textId="1CABAD73" w:rsidR="004B059D" w:rsidRDefault="004B059D" w:rsidP="004B059D">
      <w:pPr>
        <w:pStyle w:val="Listeavsnitt"/>
        <w:numPr>
          <w:ilvl w:val="0"/>
          <w:numId w:val="2"/>
        </w:numPr>
      </w:pPr>
      <w:r>
        <w:t>Rotation</w:t>
      </w:r>
    </w:p>
    <w:p w14:paraId="0129E8DA" w14:textId="7034CC29" w:rsidR="004B059D" w:rsidRDefault="004B059D" w:rsidP="004B059D">
      <w:pPr>
        <w:pStyle w:val="Listeavsnitt"/>
        <w:numPr>
          <w:ilvl w:val="1"/>
          <w:numId w:val="2"/>
        </w:numPr>
      </w:pPr>
      <w:r>
        <w:t>Screw</w:t>
      </w:r>
    </w:p>
    <w:p w14:paraId="34892BBE" w14:textId="5B28C19D" w:rsidR="004B059D" w:rsidRDefault="004B059D" w:rsidP="004B059D">
      <w:pPr>
        <w:pStyle w:val="Listeavsnitt"/>
        <w:numPr>
          <w:ilvl w:val="0"/>
          <w:numId w:val="2"/>
        </w:numPr>
      </w:pPr>
      <w:r>
        <w:t>Mirror</w:t>
      </w:r>
    </w:p>
    <w:p w14:paraId="45988D89" w14:textId="3F4E3367" w:rsidR="004B059D" w:rsidRDefault="004B059D" w:rsidP="004B059D">
      <w:pPr>
        <w:pStyle w:val="Listeavsnitt"/>
        <w:numPr>
          <w:ilvl w:val="1"/>
          <w:numId w:val="2"/>
        </w:numPr>
      </w:pPr>
      <w:r>
        <w:t>Glide</w:t>
      </w:r>
    </w:p>
    <w:p w14:paraId="3616CDB6" w14:textId="00551638" w:rsidR="004B059D" w:rsidRDefault="004B059D" w:rsidP="004B059D">
      <w:r>
        <w:t xml:space="preserve">It does not look at </w:t>
      </w:r>
      <w:proofErr w:type="spellStart"/>
      <w:r>
        <w:t>rotoinversion</w:t>
      </w:r>
      <w:proofErr w:type="spellEnd"/>
      <w:r>
        <w:t>.</w:t>
      </w:r>
    </w:p>
    <w:p w14:paraId="51DED265" w14:textId="3E5CE3B0" w:rsidR="00EA6DE0" w:rsidRDefault="00EA6DE0" w:rsidP="004B059D">
      <w:r>
        <w:t>The symmetries are named according to the following: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731"/>
        <w:gridCol w:w="1663"/>
        <w:gridCol w:w="1778"/>
        <w:gridCol w:w="2265"/>
      </w:tblGrid>
      <w:tr w:rsidR="00EA6DE0" w14:paraId="35724B72" w14:textId="77777777" w:rsidTr="00EA6DE0">
        <w:tc>
          <w:tcPr>
            <w:tcW w:w="1731" w:type="dxa"/>
            <w:tcBorders>
              <w:bottom w:val="single" w:sz="12" w:space="0" w:color="auto"/>
            </w:tcBorders>
          </w:tcPr>
          <w:p w14:paraId="4B778C6D" w14:textId="21794EB5" w:rsidR="00EA6DE0" w:rsidRDefault="00EA6DE0" w:rsidP="004B059D">
            <w:r>
              <w:t>Symmetry</w:t>
            </w:r>
          </w:p>
        </w:tc>
        <w:tc>
          <w:tcPr>
            <w:tcW w:w="1663" w:type="dxa"/>
            <w:tcBorders>
              <w:bottom w:val="single" w:sz="12" w:space="0" w:color="auto"/>
            </w:tcBorders>
          </w:tcPr>
          <w:p w14:paraId="44530AB0" w14:textId="1F0CBF11" w:rsidR="00EA6DE0" w:rsidRDefault="00EA6DE0" w:rsidP="004B059D">
            <w:r>
              <w:t>axis</w:t>
            </w:r>
          </w:p>
        </w:tc>
        <w:tc>
          <w:tcPr>
            <w:tcW w:w="1778" w:type="dxa"/>
            <w:tcBorders>
              <w:bottom w:val="single" w:sz="12" w:space="0" w:color="auto"/>
            </w:tcBorders>
          </w:tcPr>
          <w:p w14:paraId="40CDDAA7" w14:textId="3AA03B3E" w:rsidR="00EA6DE0" w:rsidRDefault="00EA6DE0" w:rsidP="004B059D">
            <w:proofErr w:type="spellStart"/>
            <w:r>
              <w:t>Base_info</w:t>
            </w:r>
            <w:proofErr w:type="spellEnd"/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344A14E8" w14:textId="18E5D70F" w:rsidR="00EA6DE0" w:rsidRDefault="00EA6DE0" w:rsidP="004B059D">
            <w:proofErr w:type="spellStart"/>
            <w:r>
              <w:t>More_info</w:t>
            </w:r>
            <w:proofErr w:type="spellEnd"/>
          </w:p>
        </w:tc>
      </w:tr>
      <w:tr w:rsidR="00EA6DE0" w14:paraId="0C5921EB" w14:textId="77777777" w:rsidTr="00EA6DE0">
        <w:tc>
          <w:tcPr>
            <w:tcW w:w="1731" w:type="dxa"/>
            <w:tcBorders>
              <w:top w:val="single" w:sz="12" w:space="0" w:color="auto"/>
            </w:tcBorders>
          </w:tcPr>
          <w:p w14:paraId="7CC52EA0" w14:textId="1BA3E1DE" w:rsidR="00EA6DE0" w:rsidRDefault="00EA6DE0" w:rsidP="004B059D">
            <w:r>
              <w:t>Identity</w:t>
            </w:r>
          </w:p>
        </w:tc>
        <w:tc>
          <w:tcPr>
            <w:tcW w:w="1663" w:type="dxa"/>
            <w:tcBorders>
              <w:top w:val="single" w:sz="12" w:space="0" w:color="auto"/>
            </w:tcBorders>
          </w:tcPr>
          <w:p w14:paraId="339AA4A4" w14:textId="77777777" w:rsidR="00EA6DE0" w:rsidRDefault="00EA6DE0" w:rsidP="004B059D"/>
        </w:tc>
        <w:tc>
          <w:tcPr>
            <w:tcW w:w="1778" w:type="dxa"/>
            <w:tcBorders>
              <w:top w:val="single" w:sz="12" w:space="0" w:color="auto"/>
            </w:tcBorders>
          </w:tcPr>
          <w:p w14:paraId="4EAAEC70" w14:textId="77777777" w:rsidR="00EA6DE0" w:rsidRDefault="00EA6DE0" w:rsidP="004B059D"/>
        </w:tc>
        <w:tc>
          <w:tcPr>
            <w:tcW w:w="2265" w:type="dxa"/>
            <w:tcBorders>
              <w:top w:val="single" w:sz="12" w:space="0" w:color="auto"/>
            </w:tcBorders>
          </w:tcPr>
          <w:p w14:paraId="0E3D5BC2" w14:textId="77777777" w:rsidR="00EA6DE0" w:rsidRDefault="00EA6DE0" w:rsidP="004B059D"/>
        </w:tc>
      </w:tr>
      <w:tr w:rsidR="00EA6DE0" w14:paraId="5AE6E8CE" w14:textId="77777777" w:rsidTr="00EA6DE0">
        <w:tc>
          <w:tcPr>
            <w:tcW w:w="1731" w:type="dxa"/>
          </w:tcPr>
          <w:p w14:paraId="5276F4BC" w14:textId="61F9A36F" w:rsidR="00EA6DE0" w:rsidRDefault="00EA6DE0" w:rsidP="004B059D">
            <w:r>
              <w:t>Rotation</w:t>
            </w:r>
          </w:p>
        </w:tc>
        <w:tc>
          <w:tcPr>
            <w:tcW w:w="1663" w:type="dxa"/>
          </w:tcPr>
          <w:p w14:paraId="3897AB43" w14:textId="1314E3C6" w:rsidR="00EA6DE0" w:rsidRDefault="00EA6DE0" w:rsidP="004B059D">
            <w:r>
              <w:t>axis</w:t>
            </w:r>
          </w:p>
        </w:tc>
        <w:tc>
          <w:tcPr>
            <w:tcW w:w="1778" w:type="dxa"/>
          </w:tcPr>
          <w:p w14:paraId="2D91F073" w14:textId="31A0B199" w:rsidR="00EA6DE0" w:rsidRDefault="00EA6DE0" w:rsidP="004B059D">
            <w:proofErr w:type="spellStart"/>
            <w:r>
              <w:t>degOfRotation</w:t>
            </w:r>
            <w:proofErr w:type="spellEnd"/>
          </w:p>
        </w:tc>
        <w:tc>
          <w:tcPr>
            <w:tcW w:w="2265" w:type="dxa"/>
          </w:tcPr>
          <w:p w14:paraId="52C22DB7" w14:textId="77777777" w:rsidR="00EA6DE0" w:rsidRDefault="00EA6DE0" w:rsidP="004B059D"/>
        </w:tc>
      </w:tr>
      <w:tr w:rsidR="00EA6DE0" w14:paraId="5E3472FC" w14:textId="77777777" w:rsidTr="00EA6DE0">
        <w:tc>
          <w:tcPr>
            <w:tcW w:w="1731" w:type="dxa"/>
          </w:tcPr>
          <w:p w14:paraId="677E1727" w14:textId="28472B67" w:rsidR="00EA6DE0" w:rsidRDefault="00EA6DE0" w:rsidP="004B059D">
            <w:r>
              <w:t>Screw</w:t>
            </w:r>
          </w:p>
        </w:tc>
        <w:tc>
          <w:tcPr>
            <w:tcW w:w="1663" w:type="dxa"/>
          </w:tcPr>
          <w:p w14:paraId="6B4B17B8" w14:textId="75A5A37B" w:rsidR="00EA6DE0" w:rsidRDefault="00EA6DE0" w:rsidP="004B059D">
            <w:r>
              <w:t>axis</w:t>
            </w:r>
          </w:p>
        </w:tc>
        <w:tc>
          <w:tcPr>
            <w:tcW w:w="1778" w:type="dxa"/>
          </w:tcPr>
          <w:p w14:paraId="3AD9E4E8" w14:textId="67548C8B" w:rsidR="00EA6DE0" w:rsidRDefault="00EA6DE0" w:rsidP="004B059D">
            <w:proofErr w:type="spellStart"/>
            <w:r>
              <w:t>degOfRotation</w:t>
            </w:r>
            <w:proofErr w:type="spellEnd"/>
          </w:p>
        </w:tc>
        <w:tc>
          <w:tcPr>
            <w:tcW w:w="2265" w:type="dxa"/>
          </w:tcPr>
          <w:p w14:paraId="542F63E2" w14:textId="7A0BD8BF" w:rsidR="00EA6DE0" w:rsidRDefault="00EA6DE0" w:rsidP="004B059D">
            <w:r>
              <w:t>Subscript</w:t>
            </w:r>
          </w:p>
        </w:tc>
      </w:tr>
      <w:tr w:rsidR="00EA6DE0" w14:paraId="41002455" w14:textId="77777777" w:rsidTr="00EA6DE0">
        <w:tc>
          <w:tcPr>
            <w:tcW w:w="1731" w:type="dxa"/>
          </w:tcPr>
          <w:p w14:paraId="1D2C27AF" w14:textId="25D5B556" w:rsidR="00EA6DE0" w:rsidRDefault="00EA6DE0" w:rsidP="004B059D">
            <w:r>
              <w:t>Inversion</w:t>
            </w:r>
          </w:p>
        </w:tc>
        <w:tc>
          <w:tcPr>
            <w:tcW w:w="1663" w:type="dxa"/>
          </w:tcPr>
          <w:p w14:paraId="41FB1AE6" w14:textId="77777777" w:rsidR="00EA6DE0" w:rsidRDefault="00EA6DE0" w:rsidP="004B059D"/>
        </w:tc>
        <w:tc>
          <w:tcPr>
            <w:tcW w:w="1778" w:type="dxa"/>
          </w:tcPr>
          <w:p w14:paraId="5943B77B" w14:textId="77777777" w:rsidR="00EA6DE0" w:rsidRDefault="00EA6DE0" w:rsidP="004B059D"/>
        </w:tc>
        <w:tc>
          <w:tcPr>
            <w:tcW w:w="2265" w:type="dxa"/>
          </w:tcPr>
          <w:p w14:paraId="15E2BFEE" w14:textId="77777777" w:rsidR="00EA6DE0" w:rsidRDefault="00EA6DE0" w:rsidP="004B059D"/>
        </w:tc>
      </w:tr>
      <w:tr w:rsidR="00EA6DE0" w14:paraId="74285BF4" w14:textId="77777777" w:rsidTr="00EA6DE0">
        <w:tc>
          <w:tcPr>
            <w:tcW w:w="1731" w:type="dxa"/>
          </w:tcPr>
          <w:p w14:paraId="1143501D" w14:textId="509BBC4D" w:rsidR="00EA6DE0" w:rsidRDefault="00EA6DE0" w:rsidP="004B059D">
            <w:r>
              <w:t>Mirror</w:t>
            </w:r>
          </w:p>
        </w:tc>
        <w:tc>
          <w:tcPr>
            <w:tcW w:w="1663" w:type="dxa"/>
          </w:tcPr>
          <w:p w14:paraId="5E653290" w14:textId="37751F86" w:rsidR="00EA6DE0" w:rsidRDefault="00EA6DE0" w:rsidP="004B059D">
            <w:r>
              <w:t>axis</w:t>
            </w:r>
          </w:p>
        </w:tc>
        <w:tc>
          <w:tcPr>
            <w:tcW w:w="1778" w:type="dxa"/>
          </w:tcPr>
          <w:p w14:paraId="6B51A9D5" w14:textId="77777777" w:rsidR="00EA6DE0" w:rsidRDefault="00EA6DE0" w:rsidP="004B059D"/>
        </w:tc>
        <w:tc>
          <w:tcPr>
            <w:tcW w:w="2265" w:type="dxa"/>
          </w:tcPr>
          <w:p w14:paraId="36ED4352" w14:textId="77777777" w:rsidR="00EA6DE0" w:rsidRDefault="00EA6DE0" w:rsidP="004B059D"/>
        </w:tc>
      </w:tr>
      <w:tr w:rsidR="00EA6DE0" w14:paraId="5A30E022" w14:textId="77777777" w:rsidTr="00EA6DE0">
        <w:tc>
          <w:tcPr>
            <w:tcW w:w="1731" w:type="dxa"/>
          </w:tcPr>
          <w:p w14:paraId="089A7922" w14:textId="1634B0F2" w:rsidR="00EA6DE0" w:rsidRDefault="00EA6DE0" w:rsidP="004B059D">
            <w:r>
              <w:t>Glide</w:t>
            </w:r>
          </w:p>
        </w:tc>
        <w:tc>
          <w:tcPr>
            <w:tcW w:w="1663" w:type="dxa"/>
          </w:tcPr>
          <w:p w14:paraId="2925D3C9" w14:textId="7B04A6DA" w:rsidR="00EA6DE0" w:rsidRDefault="00EA6DE0" w:rsidP="004B059D">
            <w:r>
              <w:t>axis</w:t>
            </w:r>
          </w:p>
        </w:tc>
        <w:tc>
          <w:tcPr>
            <w:tcW w:w="1778" w:type="dxa"/>
          </w:tcPr>
          <w:p w14:paraId="2B3A95F8" w14:textId="264C407A" w:rsidR="00EA6DE0" w:rsidRDefault="00EA6DE0" w:rsidP="004B059D">
            <w:proofErr w:type="spellStart"/>
            <w:r>
              <w:t>typeOfGlide</w:t>
            </w:r>
            <w:proofErr w:type="spellEnd"/>
          </w:p>
        </w:tc>
        <w:tc>
          <w:tcPr>
            <w:tcW w:w="2265" w:type="dxa"/>
          </w:tcPr>
          <w:p w14:paraId="01981DAB" w14:textId="04B9B2B6" w:rsidR="00EA6DE0" w:rsidRDefault="00EA6DE0" w:rsidP="004B059D">
            <w:r>
              <w:t xml:space="preserve">[sometimes] </w:t>
            </w:r>
            <w:proofErr w:type="spellStart"/>
            <w:r>
              <w:t>diagonalGlideDirection</w:t>
            </w:r>
            <w:proofErr w:type="spellEnd"/>
            <w:r>
              <w:t xml:space="preserve"> (</w:t>
            </w:r>
            <w:proofErr w:type="spellStart"/>
            <w:r>
              <w:t>xy</w:t>
            </w:r>
            <w:proofErr w:type="spellEnd"/>
            <w:r>
              <w:t xml:space="preserve">, </w:t>
            </w:r>
            <w:proofErr w:type="spellStart"/>
            <w:r>
              <w:t>xz</w:t>
            </w:r>
            <w:proofErr w:type="spellEnd"/>
            <w:r>
              <w:t xml:space="preserve">, </w:t>
            </w:r>
            <w:proofErr w:type="spellStart"/>
            <w:r>
              <w:t>yz</w:t>
            </w:r>
            <w:proofErr w:type="spellEnd"/>
            <w:r>
              <w:t>)</w:t>
            </w:r>
          </w:p>
        </w:tc>
      </w:tr>
      <w:tr w:rsidR="00EA6DE0" w14:paraId="03B03517" w14:textId="77777777" w:rsidTr="00EA6DE0">
        <w:tc>
          <w:tcPr>
            <w:tcW w:w="1731" w:type="dxa"/>
          </w:tcPr>
          <w:p w14:paraId="1FE59108" w14:textId="609AA13E" w:rsidR="00EA6DE0" w:rsidRDefault="00EA6DE0" w:rsidP="004B059D">
            <w:r>
              <w:t>Unknown</w:t>
            </w:r>
          </w:p>
        </w:tc>
        <w:tc>
          <w:tcPr>
            <w:tcW w:w="1663" w:type="dxa"/>
          </w:tcPr>
          <w:p w14:paraId="44F9A2E4" w14:textId="77777777" w:rsidR="00EA6DE0" w:rsidRDefault="00EA6DE0" w:rsidP="004B059D"/>
        </w:tc>
        <w:tc>
          <w:tcPr>
            <w:tcW w:w="1778" w:type="dxa"/>
          </w:tcPr>
          <w:p w14:paraId="37EAED81" w14:textId="77777777" w:rsidR="00EA6DE0" w:rsidRDefault="00EA6DE0" w:rsidP="004B059D"/>
        </w:tc>
        <w:tc>
          <w:tcPr>
            <w:tcW w:w="2265" w:type="dxa"/>
          </w:tcPr>
          <w:p w14:paraId="4AA63E30" w14:textId="77777777" w:rsidR="00EA6DE0" w:rsidRDefault="00EA6DE0" w:rsidP="004B059D"/>
        </w:tc>
      </w:tr>
    </w:tbl>
    <w:p w14:paraId="3A6F5F48" w14:textId="12D5E081" w:rsidR="00EA6DE0" w:rsidRDefault="00EA6DE0" w:rsidP="00EA6DE0">
      <w:r>
        <w:t>The names are stored in a list and converted into an array.</w:t>
      </w:r>
    </w:p>
    <w:p w14:paraId="32126FFC" w14:textId="79FDF595" w:rsidR="00EA6DE0" w:rsidRDefault="00EA6DE0" w:rsidP="00EA6DE0">
      <w:pPr>
        <w:pStyle w:val="Overskrift2"/>
      </w:pPr>
      <w:bookmarkStart w:id="21" w:name="_Toc81866002"/>
      <w:proofErr w:type="spellStart"/>
      <w:r>
        <w:t>CreateCrystal</w:t>
      </w:r>
      <w:proofErr w:type="spellEnd"/>
      <w:r>
        <w:t>()</w:t>
      </w:r>
      <w:bookmarkEnd w:id="21"/>
    </w:p>
    <w:p w14:paraId="1EC35FAC" w14:textId="4814C351" w:rsidR="00EA6DE0" w:rsidRDefault="00EA6DE0" w:rsidP="00EA6DE0">
      <w:r>
        <w:t xml:space="preserve">Creates atoms and Tags them using </w:t>
      </w:r>
      <w:proofErr w:type="spellStart"/>
      <w:r>
        <w:t>CustomTag.cs</w:t>
      </w:r>
      <w:proofErr w:type="spellEnd"/>
      <w:r>
        <w:t>.</w:t>
      </w:r>
    </w:p>
    <w:p w14:paraId="5F95D8C2" w14:textId="66E242ED" w:rsidR="00EA6DE0" w:rsidRDefault="00EA6DE0" w:rsidP="00EA6DE0">
      <w:r>
        <w:t xml:space="preserve">Iterates over each atom site from </w:t>
      </w:r>
      <w:hyperlink w:anchor="_ReadConvert()" w:history="1">
        <w:proofErr w:type="spellStart"/>
        <w:r w:rsidRPr="00EA6DE0">
          <w:rPr>
            <w:rStyle w:val="Hyperkobling"/>
          </w:rPr>
          <w:t>ReadConvert</w:t>
        </w:r>
        <w:proofErr w:type="spellEnd"/>
        <w:r w:rsidRPr="00EA6DE0">
          <w:rPr>
            <w:rStyle w:val="Hyperkobling"/>
          </w:rPr>
          <w:t>()</w:t>
        </w:r>
      </w:hyperlink>
      <w:r w:rsidR="00383D08">
        <w:t xml:space="preserve">, placing them and setting color and size, before sending the atom site through all symmetry operations to see if it generates an existing atom site. If </w:t>
      </w:r>
      <w:r w:rsidR="00383D08">
        <w:lastRenderedPageBreak/>
        <w:t>it does, it is tagged with the symmetry operation number and atom site number that corresponded with it.</w:t>
      </w:r>
    </w:p>
    <w:p w14:paraId="112E74DD" w14:textId="1CC0268B" w:rsidR="00383D08" w:rsidRDefault="00383D08" w:rsidP="00EA6DE0">
      <w:r>
        <w:t>After all atom sites are generated, corners, edges and faces are generated, and eventual duplicates are removed. Finally the  list of atom objects are converted to arrays.</w:t>
      </w:r>
    </w:p>
    <w:p w14:paraId="12936CE7" w14:textId="4664134D" w:rsidR="00383D08" w:rsidRDefault="00383D08" w:rsidP="00383D08">
      <w:pPr>
        <w:pStyle w:val="Overskrift2"/>
      </w:pPr>
      <w:bookmarkStart w:id="22" w:name="_Toc81866003"/>
      <w:proofErr w:type="spellStart"/>
      <w:r>
        <w:t>CreateUnitCellGrid</w:t>
      </w:r>
      <w:proofErr w:type="spellEnd"/>
      <w:r>
        <w:t>()</w:t>
      </w:r>
      <w:bookmarkEnd w:id="22"/>
    </w:p>
    <w:p w14:paraId="084539F5" w14:textId="402907AE" w:rsidR="00383D08" w:rsidRDefault="00383D08" w:rsidP="00383D08">
      <w:r>
        <w:t xml:space="preserve">Creates the sticks that show the edges of the Unit Cell using </w:t>
      </w:r>
      <w:proofErr w:type="spellStart"/>
      <w:r>
        <w:t>bravaisVectors</w:t>
      </w:r>
      <w:proofErr w:type="spellEnd"/>
      <w:r>
        <w:t xml:space="preserve"> from </w:t>
      </w:r>
      <w:hyperlink w:anchor="_ReadConvert()" w:history="1">
        <w:proofErr w:type="spellStart"/>
        <w:r w:rsidRPr="00383D08">
          <w:rPr>
            <w:rStyle w:val="Hyperkobling"/>
          </w:rPr>
          <w:t>ReadConvert</w:t>
        </w:r>
        <w:proofErr w:type="spellEnd"/>
        <w:r w:rsidRPr="00383D08">
          <w:rPr>
            <w:rStyle w:val="Hyperkobling"/>
          </w:rPr>
          <w:t>()</w:t>
        </w:r>
      </w:hyperlink>
      <w:r>
        <w:t>.</w:t>
      </w:r>
    </w:p>
    <w:p w14:paraId="011873EF" w14:textId="2CA847BF" w:rsidR="00383D08" w:rsidRDefault="00383D08" w:rsidP="00383D08">
      <w:pPr>
        <w:pStyle w:val="Overskrift2"/>
      </w:pPr>
      <w:bookmarkStart w:id="23" w:name="_Toc81866004"/>
      <w:proofErr w:type="spellStart"/>
      <w:r>
        <w:t>CreateSymmetry</w:t>
      </w:r>
      <w:proofErr w:type="spellEnd"/>
      <w:r>
        <w:t>()</w:t>
      </w:r>
      <w:bookmarkEnd w:id="23"/>
    </w:p>
    <w:p w14:paraId="4ED544F9" w14:textId="1F309877" w:rsidR="00383D08" w:rsidRDefault="006D216C" w:rsidP="00383D08">
      <w:r>
        <w:t>Iterates over each symmetry name and creates its corresponding physical game object. Attempts to place the game objects appropriately, but generally not successful.</w:t>
      </w:r>
    </w:p>
    <w:p w14:paraId="2655D3BD" w14:textId="32B8D26C" w:rsidR="006D216C" w:rsidRDefault="006D216C" w:rsidP="006D216C">
      <w:pPr>
        <w:pStyle w:val="Overskrift2"/>
      </w:pPr>
      <w:bookmarkStart w:id="24" w:name="_Toc81866005"/>
      <w:r>
        <w:t>Smaller methods</w:t>
      </w:r>
      <w:bookmarkEnd w:id="24"/>
    </w:p>
    <w:p w14:paraId="776D4E93" w14:textId="3F7A1948" w:rsidR="006D216C" w:rsidRDefault="006D216C" w:rsidP="006D216C">
      <w:pPr>
        <w:pStyle w:val="Overskrift3"/>
      </w:pPr>
      <w:r>
        <w:t>Det()</w:t>
      </w:r>
    </w:p>
    <w:p w14:paraId="4A28B121" w14:textId="095A3528" w:rsidR="006D216C" w:rsidRDefault="006D216C" w:rsidP="006D216C">
      <w:r>
        <w:t>Finds the determinant of a 3x3 matrix (accepts 3x4, ignoring the final column).</w:t>
      </w:r>
    </w:p>
    <w:p w14:paraId="64B5E7FE" w14:textId="05DC5468" w:rsidR="006D216C" w:rsidRDefault="006D216C" w:rsidP="006D216C">
      <w:pPr>
        <w:pStyle w:val="Overskrift3"/>
      </w:pPr>
      <w:r>
        <w:t>Trace()</w:t>
      </w:r>
    </w:p>
    <w:p w14:paraId="709ED9D8" w14:textId="22D47934" w:rsidR="006D216C" w:rsidRDefault="006D216C" w:rsidP="006D216C">
      <w:r>
        <w:t>Finds the trace of a 3x3 matrix (accepts 3x4, ignoring the final column).</w:t>
      </w:r>
    </w:p>
    <w:p w14:paraId="4C3A8E31" w14:textId="15F6948D" w:rsidR="006D216C" w:rsidRDefault="006D216C" w:rsidP="006D216C">
      <w:pPr>
        <w:pStyle w:val="Overskrift3"/>
      </w:pPr>
      <w:proofErr w:type="spellStart"/>
      <w:r>
        <w:t>AbsNonDiagSum</w:t>
      </w:r>
      <w:proofErr w:type="spellEnd"/>
      <w:r>
        <w:t>()</w:t>
      </w:r>
    </w:p>
    <w:p w14:paraId="2FAD9EB2" w14:textId="7E7D0971" w:rsidR="006D216C" w:rsidRDefault="006D216C" w:rsidP="006D216C">
      <w:r>
        <w:t>Finds the absolute sum of all non-diagonal elements in a 3x3 matrix (accepts 3x4, ignoring the final column).</w:t>
      </w:r>
    </w:p>
    <w:p w14:paraId="1DE0232C" w14:textId="05B62C97" w:rsidR="00E94331" w:rsidRDefault="00E94331" w:rsidP="00E94331">
      <w:pPr>
        <w:pStyle w:val="Overskrift3"/>
      </w:pPr>
      <w:proofErr w:type="spellStart"/>
      <w:r>
        <w:t>DegreeOfRotation</w:t>
      </w:r>
      <w:proofErr w:type="spellEnd"/>
      <w:r>
        <w:t>()</w:t>
      </w:r>
    </w:p>
    <w:p w14:paraId="38D94F48" w14:textId="34FA4A77" w:rsidR="00E94331" w:rsidRPr="00E94331" w:rsidRDefault="00E94331" w:rsidP="00E94331">
      <w:r>
        <w:t xml:space="preserve">Determines degree of rotation for a rotation- or screw axis, based upon its angle (angle is determined in </w:t>
      </w:r>
      <w:hyperlink w:anchor="_EvalSymmetry()" w:history="1">
        <w:proofErr w:type="spellStart"/>
        <w:r w:rsidRPr="00E94331">
          <w:rPr>
            <w:rStyle w:val="Hyperkobling"/>
          </w:rPr>
          <w:t>EvalSymmetry</w:t>
        </w:r>
        <w:proofErr w:type="spellEnd"/>
        <w:r w:rsidRPr="00E94331">
          <w:rPr>
            <w:rStyle w:val="Hyperkobling"/>
          </w:rPr>
          <w:t>()</w:t>
        </w:r>
      </w:hyperlink>
      <w:r>
        <w:t>).</w:t>
      </w:r>
    </w:p>
    <w:p w14:paraId="3108761F" w14:textId="1E924461" w:rsidR="00383D08" w:rsidRDefault="00E94331" w:rsidP="00E94331">
      <w:pPr>
        <w:pStyle w:val="Overskrift3"/>
      </w:pPr>
      <w:bookmarkStart w:id="25" w:name="_LinTransform()_(float[])"/>
      <w:bookmarkEnd w:id="25"/>
      <w:proofErr w:type="spellStart"/>
      <w:r>
        <w:t>LinTransform</w:t>
      </w:r>
      <w:proofErr w:type="spellEnd"/>
      <w:r>
        <w:t>() (float[])</w:t>
      </w:r>
    </w:p>
    <w:p w14:paraId="29E675A2" w14:textId="1786C5AE" w:rsidR="00E94331" w:rsidRDefault="00E94331" w:rsidP="00E94331">
      <w:r>
        <w:t>Linearly transforms a vector (float[]) “v” through the matrix “M”.</w:t>
      </w:r>
    </w:p>
    <w:p w14:paraId="3A888EBE" w14:textId="5B853B50" w:rsidR="00E94331" w:rsidRDefault="00E94331" w:rsidP="00E94331">
      <w:pPr>
        <w:pStyle w:val="Overskrift3"/>
      </w:pPr>
      <w:bookmarkStart w:id="26" w:name="_LinTransform()_(Vector3)"/>
      <w:bookmarkEnd w:id="26"/>
      <w:proofErr w:type="spellStart"/>
      <w:r>
        <w:t>LinTransform</w:t>
      </w:r>
      <w:proofErr w:type="spellEnd"/>
      <w:r>
        <w:t>() (Vector3)</w:t>
      </w:r>
    </w:p>
    <w:p w14:paraId="4881E922" w14:textId="0709BA61" w:rsidR="00E94331" w:rsidRDefault="00E94331" w:rsidP="00E94331">
      <w:r>
        <w:t>Linearly transforms a Vector3 “v” through the matrix “M”. The Vector3 is in (</w:t>
      </w:r>
      <w:proofErr w:type="spellStart"/>
      <w:r>
        <w:t>x,z,y</w:t>
      </w:r>
      <w:proofErr w:type="spellEnd"/>
      <w:r>
        <w:t>) so it is transformed into a float[] of (</w:t>
      </w:r>
      <w:proofErr w:type="spellStart"/>
      <w:r>
        <w:t>x,y,z</w:t>
      </w:r>
      <w:proofErr w:type="spellEnd"/>
      <w:r>
        <w:t xml:space="preserve">) and run through the </w:t>
      </w:r>
      <w:hyperlink w:anchor="_LinTransform()_(float[])" w:history="1">
        <w:r w:rsidRPr="00E94331">
          <w:rPr>
            <w:rStyle w:val="Hyperkobling"/>
          </w:rPr>
          <w:t>float[]-version</w:t>
        </w:r>
      </w:hyperlink>
      <w:r>
        <w:t>.</w:t>
      </w:r>
    </w:p>
    <w:p w14:paraId="240502D4" w14:textId="7D9F5BF5" w:rsidR="00E94331" w:rsidRDefault="00E94331" w:rsidP="00E94331">
      <w:pPr>
        <w:pStyle w:val="Overskrift3"/>
      </w:pPr>
      <w:proofErr w:type="spellStart"/>
      <w:r>
        <w:t>Perf</w:t>
      </w:r>
      <w:r w:rsidR="00A925C1">
        <w:t>or</w:t>
      </w:r>
      <w:r>
        <w:t>mSymmetry</w:t>
      </w:r>
      <w:proofErr w:type="spellEnd"/>
      <w:r>
        <w:t>()</w:t>
      </w:r>
    </w:p>
    <w:p w14:paraId="4A1F882C" w14:textId="27564F28" w:rsidR="00E94331" w:rsidRDefault="00E94331" w:rsidP="00E94331">
      <w:r>
        <w:t xml:space="preserve">Performs a symmetry operation upon a Vector3. Performs </w:t>
      </w:r>
      <w:hyperlink w:anchor="_LinTransform()_(Vector3)" w:history="1">
        <w:proofErr w:type="spellStart"/>
        <w:r w:rsidRPr="00E94331">
          <w:rPr>
            <w:rStyle w:val="Hyperkobling"/>
          </w:rPr>
          <w:t>LinTransform</w:t>
        </w:r>
        <w:proofErr w:type="spellEnd"/>
        <w:r w:rsidRPr="00E94331">
          <w:rPr>
            <w:rStyle w:val="Hyperkobling"/>
          </w:rPr>
          <w:t>() (Vector3)</w:t>
        </w:r>
      </w:hyperlink>
      <w:r>
        <w:t>, but adds the translational component afterwards. Switches back and forth with (</w:t>
      </w:r>
      <w:proofErr w:type="spellStart"/>
      <w:r>
        <w:t>x,z,y</w:t>
      </w:r>
      <w:proofErr w:type="spellEnd"/>
      <w:r>
        <w:t>) and (</w:t>
      </w:r>
      <w:proofErr w:type="spellStart"/>
      <w:r>
        <w:t>x,y,z</w:t>
      </w:r>
      <w:proofErr w:type="spellEnd"/>
      <w:r>
        <w:t>).</w:t>
      </w:r>
    </w:p>
    <w:p w14:paraId="352785B7" w14:textId="21C4AECC" w:rsidR="00A925C1" w:rsidRDefault="00A925C1" w:rsidP="00A925C1">
      <w:pPr>
        <w:pStyle w:val="Overskrift3"/>
      </w:pPr>
      <w:proofErr w:type="spellStart"/>
      <w:r>
        <w:t>SetAtomColor</w:t>
      </w:r>
      <w:proofErr w:type="spellEnd"/>
      <w:r>
        <w:t>()</w:t>
      </w:r>
    </w:p>
    <w:p w14:paraId="11728EEB" w14:textId="5A7DB2C5" w:rsidR="00A925C1" w:rsidRDefault="00A925C1" w:rsidP="00A925C1">
      <w:r>
        <w:t xml:space="preserve">Sets the color of an atom based on its element. Compares the element to a global dictionary where keys are elements, and values are colors. Colors are </w:t>
      </w:r>
      <w:proofErr w:type="spellStart"/>
      <w:r>
        <w:t>Jmol</w:t>
      </w:r>
      <w:proofErr w:type="spellEnd"/>
      <w:r>
        <w:t>-colors.</w:t>
      </w:r>
    </w:p>
    <w:p w14:paraId="234005A9" w14:textId="57E8DE27" w:rsidR="00A925C1" w:rsidRDefault="009600FA" w:rsidP="009600FA">
      <w:pPr>
        <w:pStyle w:val="Overskrift3"/>
      </w:pPr>
      <w:proofErr w:type="spellStart"/>
      <w:r>
        <w:t>SetAtomSize</w:t>
      </w:r>
      <w:proofErr w:type="spellEnd"/>
      <w:r>
        <w:t>()</w:t>
      </w:r>
    </w:p>
    <w:p w14:paraId="1B9F565C" w14:textId="064BEE14" w:rsidR="009600FA" w:rsidRDefault="009600FA" w:rsidP="009600FA">
      <w:r>
        <w:t>Sets the size of an atom based on its element. Compares the element to a global dictionary where keys are elements, and values are Crystal Ionic Radii. Scales atoms with radii and 0.01 (as only radii is too large).</w:t>
      </w:r>
    </w:p>
    <w:p w14:paraId="29F932EF" w14:textId="371571A7" w:rsidR="009600FA" w:rsidRDefault="009600FA" w:rsidP="009600FA">
      <w:pPr>
        <w:pStyle w:val="Overskrift3"/>
      </w:pPr>
      <w:proofErr w:type="spellStart"/>
      <w:r>
        <w:t>ToTransparentMode</w:t>
      </w:r>
      <w:proofErr w:type="spellEnd"/>
      <w:r>
        <w:t>()</w:t>
      </w:r>
    </w:p>
    <w:p w14:paraId="4CB5D468" w14:textId="026D2B42" w:rsidR="009600FA" w:rsidRDefault="009600FA" w:rsidP="009600FA">
      <w:r>
        <w:t xml:space="preserve">Sets a </w:t>
      </w:r>
      <w:proofErr w:type="spellStart"/>
      <w:r>
        <w:t>GameObjects</w:t>
      </w:r>
      <w:proofErr w:type="spellEnd"/>
      <w:r>
        <w:t xml:space="preserve"> material to </w:t>
      </w:r>
      <w:r w:rsidR="00B84D04">
        <w:t>transparent mode, allowing transparent colors.</w:t>
      </w:r>
    </w:p>
    <w:p w14:paraId="31213268" w14:textId="23FBC27D" w:rsidR="00B84D04" w:rsidRDefault="00B84D04" w:rsidP="00B84D04">
      <w:pPr>
        <w:pStyle w:val="Overskrift3"/>
      </w:pPr>
      <w:proofErr w:type="spellStart"/>
      <w:r>
        <w:lastRenderedPageBreak/>
        <w:t>StringToFloat</w:t>
      </w:r>
      <w:proofErr w:type="spellEnd"/>
      <w:r>
        <w:t>()</w:t>
      </w:r>
    </w:p>
    <w:p w14:paraId="0C610955" w14:textId="53E9BDD8" w:rsidR="00B84D04" w:rsidRDefault="00B84D04" w:rsidP="00B84D04">
      <w:r>
        <w:t xml:space="preserve">Parses strings to floats using </w:t>
      </w:r>
      <w:proofErr w:type="spellStart"/>
      <w:r>
        <w:t>InvariantCulture</w:t>
      </w:r>
      <w:proofErr w:type="spellEnd"/>
      <w:r>
        <w:t>, meaning decimals are separated with periods, not with commas, as is default in Norway.</w:t>
      </w:r>
    </w:p>
    <w:p w14:paraId="4924F4B7" w14:textId="7AD5B399" w:rsidR="00B84D04" w:rsidRDefault="00B84D04" w:rsidP="00B84D04">
      <w:pPr>
        <w:pStyle w:val="Overskrift3"/>
      </w:pPr>
      <w:proofErr w:type="spellStart"/>
      <w:r>
        <w:t>CreateRotation</w:t>
      </w:r>
      <w:proofErr w:type="spellEnd"/>
      <w:r>
        <w:t>()</w:t>
      </w:r>
    </w:p>
    <w:p w14:paraId="7357EC9D" w14:textId="2F0EBB9A" w:rsidR="00B84D04" w:rsidRDefault="00B84D04" w:rsidP="00B84D04">
      <w:r>
        <w:t>Constructs a cylinder to represent a rotation- or screw axis, with stereographic projection-symbols on the ends.</w:t>
      </w:r>
    </w:p>
    <w:p w14:paraId="761F8D53" w14:textId="77777777" w:rsidR="00B84D04" w:rsidRDefault="00B84D04" w:rsidP="00B84D04">
      <w:pPr>
        <w:pStyle w:val="Listeavsnitt"/>
        <w:numPr>
          <w:ilvl w:val="0"/>
          <w:numId w:val="3"/>
        </w:numPr>
      </w:pPr>
      <w:r>
        <w:t>Rotations are Orange</w:t>
      </w:r>
    </w:p>
    <w:p w14:paraId="633FD4B1" w14:textId="337D9BCB" w:rsidR="00B84D04" w:rsidRDefault="00B84D04" w:rsidP="00B84D04">
      <w:pPr>
        <w:pStyle w:val="Listeavsnitt"/>
        <w:numPr>
          <w:ilvl w:val="0"/>
          <w:numId w:val="3"/>
        </w:numPr>
      </w:pPr>
      <w:r>
        <w:t>Screws are Magenta</w:t>
      </w:r>
    </w:p>
    <w:p w14:paraId="7BFBE216" w14:textId="613483B9" w:rsidR="00B84D04" w:rsidRDefault="00B84D04" w:rsidP="00B84D04">
      <w:pPr>
        <w:pStyle w:val="Overskrift3"/>
      </w:pPr>
      <w:proofErr w:type="spellStart"/>
      <w:r>
        <w:t>CreateReflection</w:t>
      </w:r>
      <w:proofErr w:type="spellEnd"/>
      <w:r>
        <w:t>()</w:t>
      </w:r>
    </w:p>
    <w:p w14:paraId="36AE3A88" w14:textId="11FA3455" w:rsidR="00B84D04" w:rsidRDefault="00B84D04" w:rsidP="00B84D04">
      <w:r>
        <w:t>Constructs a plane to represent mirror- or glide planes</w:t>
      </w:r>
    </w:p>
    <w:p w14:paraId="46B64BAA" w14:textId="0B20FE38" w:rsidR="00B84D04" w:rsidRDefault="00B84D04" w:rsidP="00B84D04">
      <w:pPr>
        <w:pStyle w:val="Listeavsnitt"/>
        <w:numPr>
          <w:ilvl w:val="0"/>
          <w:numId w:val="4"/>
        </w:numPr>
      </w:pPr>
      <w:r>
        <w:t>Mirrors are Yellow</w:t>
      </w:r>
    </w:p>
    <w:p w14:paraId="0BC56098" w14:textId="1D7C8381" w:rsidR="00B84D04" w:rsidRDefault="00B84D04" w:rsidP="00B84D04">
      <w:pPr>
        <w:pStyle w:val="Listeavsnitt"/>
        <w:numPr>
          <w:ilvl w:val="0"/>
          <w:numId w:val="4"/>
        </w:numPr>
      </w:pPr>
      <w:r>
        <w:t>n-planes are Green</w:t>
      </w:r>
    </w:p>
    <w:p w14:paraId="4CCDBB83" w14:textId="4B987F85" w:rsidR="00B84D04" w:rsidRDefault="00B84D04" w:rsidP="00B84D04">
      <w:pPr>
        <w:pStyle w:val="Listeavsnitt"/>
        <w:numPr>
          <w:ilvl w:val="0"/>
          <w:numId w:val="4"/>
        </w:numPr>
      </w:pPr>
      <w:r>
        <w:t>d-planes are “Ford Diamond Blue”, a light blue</w:t>
      </w:r>
    </w:p>
    <w:p w14:paraId="38763CD0" w14:textId="3DDC6842" w:rsidR="00B84D04" w:rsidRDefault="00B84D04" w:rsidP="00B84D04">
      <w:pPr>
        <w:pStyle w:val="Listeavsnitt"/>
        <w:numPr>
          <w:ilvl w:val="0"/>
          <w:numId w:val="4"/>
        </w:numPr>
      </w:pPr>
      <w:r>
        <w:t>e-planes are Magenta</w:t>
      </w:r>
    </w:p>
    <w:p w14:paraId="29EAFFCD" w14:textId="3460FF76" w:rsidR="00B84D04" w:rsidRDefault="00B84D04" w:rsidP="00B84D04">
      <w:pPr>
        <w:pStyle w:val="Listeavsnitt"/>
        <w:numPr>
          <w:ilvl w:val="0"/>
          <w:numId w:val="4"/>
        </w:numPr>
      </w:pPr>
      <w:r>
        <w:t>a, b and c-planes are Blue</w:t>
      </w:r>
    </w:p>
    <w:p w14:paraId="08352C29" w14:textId="23CFC469" w:rsidR="00DC2384" w:rsidRDefault="00DB09CA" w:rsidP="00DB09CA">
      <w:pPr>
        <w:pStyle w:val="Overskrift1"/>
      </w:pPr>
      <w:bookmarkStart w:id="27" w:name="_Toc81866006"/>
      <w:proofErr w:type="spellStart"/>
      <w:r>
        <w:t>CustomTag.cs</w:t>
      </w:r>
      <w:bookmarkEnd w:id="27"/>
      <w:proofErr w:type="spellEnd"/>
    </w:p>
    <w:p w14:paraId="74AEB1C7" w14:textId="34405559" w:rsidR="00DB09CA" w:rsidRPr="00DB09CA" w:rsidRDefault="00DB09CA" w:rsidP="00DB09CA">
      <w:r>
        <w:t>A class attached to atom game objects so one knows what symmetries they undergo to create what other atom sites.</w:t>
      </w:r>
    </w:p>
    <w:p w14:paraId="5301FE23" w14:textId="2317166B" w:rsidR="00DB09CA" w:rsidRDefault="00DB09CA" w:rsidP="00DB09CA">
      <w:pPr>
        <w:pStyle w:val="Overskrift2"/>
      </w:pPr>
      <w:bookmarkStart w:id="28" w:name="_Toc81866007"/>
      <w:proofErr w:type="spellStart"/>
      <w:r>
        <w:t>HasTag</w:t>
      </w:r>
      <w:proofErr w:type="spellEnd"/>
      <w:r>
        <w:t>()</w:t>
      </w:r>
      <w:bookmarkEnd w:id="28"/>
    </w:p>
    <w:p w14:paraId="47C3CD9A" w14:textId="6838C6F4" w:rsidR="00DB09CA" w:rsidRDefault="00DB09CA" w:rsidP="00DB09CA">
      <w:r>
        <w:t>Takes in a tag, and returns true or false depending on if the object has the tag.</w:t>
      </w:r>
    </w:p>
    <w:p w14:paraId="65357FAA" w14:textId="446A4DDA" w:rsidR="00DB09CA" w:rsidRDefault="00DB09CA" w:rsidP="00DB09CA">
      <w:pPr>
        <w:pStyle w:val="Overskrift2"/>
      </w:pPr>
      <w:bookmarkStart w:id="29" w:name="_Toc81866008"/>
      <w:proofErr w:type="spellStart"/>
      <w:r>
        <w:t>GetTags</w:t>
      </w:r>
      <w:proofErr w:type="spellEnd"/>
      <w:r>
        <w:t>()</w:t>
      </w:r>
      <w:bookmarkEnd w:id="29"/>
    </w:p>
    <w:p w14:paraId="3D3982D5" w14:textId="3F2F6BC7" w:rsidR="00DB09CA" w:rsidRDefault="00DB09CA" w:rsidP="00DB09CA">
      <w:r>
        <w:t xml:space="preserve">Returns all Tags of the object as an </w:t>
      </w:r>
      <w:proofErr w:type="spellStart"/>
      <w:r>
        <w:t>IEnumerable</w:t>
      </w:r>
      <w:proofErr w:type="spellEnd"/>
      <w:r>
        <w:t>&lt;string&gt;.</w:t>
      </w:r>
    </w:p>
    <w:p w14:paraId="194699E5" w14:textId="2441AB4A" w:rsidR="00DB09CA" w:rsidRDefault="00DB09CA" w:rsidP="00DB09CA">
      <w:pPr>
        <w:pStyle w:val="Overskrift2"/>
      </w:pPr>
      <w:bookmarkStart w:id="30" w:name="_Toc81866009"/>
      <w:r>
        <w:t>Rename()</w:t>
      </w:r>
      <w:bookmarkEnd w:id="30"/>
    </w:p>
    <w:p w14:paraId="0654F0EE" w14:textId="41D91D9A" w:rsidR="00DB09CA" w:rsidRDefault="00DB09CA" w:rsidP="00DB09CA">
      <w:r>
        <w:t>Takes in index of a tag and a name. Renames a tag by selecting the index of the tag.</w:t>
      </w:r>
    </w:p>
    <w:p w14:paraId="21C83BAF" w14:textId="20ED0135" w:rsidR="00DB09CA" w:rsidRDefault="00DB09CA" w:rsidP="00DB09CA">
      <w:pPr>
        <w:pStyle w:val="Overskrift2"/>
      </w:pPr>
      <w:bookmarkStart w:id="31" w:name="_Toc81866010"/>
      <w:proofErr w:type="spellStart"/>
      <w:r>
        <w:t>GetAtIndex</w:t>
      </w:r>
      <w:proofErr w:type="spellEnd"/>
      <w:r>
        <w:t>()</w:t>
      </w:r>
      <w:bookmarkEnd w:id="31"/>
    </w:p>
    <w:p w14:paraId="3F540494" w14:textId="3FACFF75" w:rsidR="00DB09CA" w:rsidRDefault="00DB09CA" w:rsidP="00DB09CA">
      <w:r>
        <w:t>Takes in index of a tag, and returns what tag it is.</w:t>
      </w:r>
    </w:p>
    <w:p w14:paraId="6AD1105B" w14:textId="17416B4B" w:rsidR="00DB09CA" w:rsidRDefault="00DB09CA" w:rsidP="00DB09CA">
      <w:pPr>
        <w:pStyle w:val="Overskrift2"/>
      </w:pPr>
      <w:bookmarkStart w:id="32" w:name="_Toc81866011"/>
      <w:r>
        <w:t>Count()</w:t>
      </w:r>
      <w:bookmarkEnd w:id="32"/>
    </w:p>
    <w:p w14:paraId="43BDE41A" w14:textId="02F311F4" w:rsidR="00DB09CA" w:rsidRDefault="00DB09CA" w:rsidP="00DB09CA">
      <w:r>
        <w:t>Returns the number of tags on the object.</w:t>
      </w:r>
    </w:p>
    <w:p w14:paraId="420472C4" w14:textId="637D05D3" w:rsidR="00DB09CA" w:rsidRDefault="00DB09CA" w:rsidP="00DB09CA">
      <w:pPr>
        <w:pStyle w:val="Overskrift2"/>
      </w:pPr>
      <w:bookmarkStart w:id="33" w:name="_Toc81866012"/>
      <w:proofErr w:type="spellStart"/>
      <w:r>
        <w:t>AddTag</w:t>
      </w:r>
      <w:proofErr w:type="spellEnd"/>
      <w:r>
        <w:t>()</w:t>
      </w:r>
      <w:bookmarkEnd w:id="33"/>
    </w:p>
    <w:p w14:paraId="4E556E81" w14:textId="00E56E48" w:rsidR="009776A1" w:rsidRDefault="00DB09CA" w:rsidP="00DB09CA">
      <w:r>
        <w:t>Takes in a Tag name and adds it to the object.</w:t>
      </w:r>
    </w:p>
    <w:p w14:paraId="7CC473EE" w14:textId="77777777" w:rsidR="009776A1" w:rsidRDefault="009776A1">
      <w:r>
        <w:br w:type="page"/>
      </w:r>
    </w:p>
    <w:p w14:paraId="08548B00" w14:textId="43AFBC56" w:rsidR="00F92069" w:rsidRDefault="00F92069" w:rsidP="00F92069">
      <w:pPr>
        <w:pStyle w:val="Overskrift1"/>
      </w:pPr>
      <w:bookmarkStart w:id="34" w:name="_Toc81866013"/>
      <w:proofErr w:type="spellStart"/>
      <w:r>
        <w:lastRenderedPageBreak/>
        <w:t>Player.cs</w:t>
      </w:r>
      <w:bookmarkEnd w:id="34"/>
      <w:proofErr w:type="spellEnd"/>
    </w:p>
    <w:p w14:paraId="47D914C5" w14:textId="66AB0D59" w:rsidR="00F92069" w:rsidRPr="00F92069" w:rsidRDefault="00F92069" w:rsidP="00F92069">
      <w:r>
        <w:t>Controls for the player.</w:t>
      </w:r>
    </w:p>
    <w:p w14:paraId="17E68E46" w14:textId="2947116A" w:rsidR="00F92069" w:rsidRDefault="00F92069" w:rsidP="00F92069">
      <w:pPr>
        <w:pStyle w:val="Overskrift2"/>
      </w:pPr>
      <w:bookmarkStart w:id="35" w:name="_Toc81866014"/>
      <w:r>
        <w:t>Start()</w:t>
      </w:r>
      <w:bookmarkEnd w:id="35"/>
    </w:p>
    <w:p w14:paraId="2673CDED" w14:textId="0CCC445F" w:rsidR="00F92069" w:rsidRDefault="00F92069" w:rsidP="00F92069">
      <w:r>
        <w:t xml:space="preserve">Finds a </w:t>
      </w:r>
      <w:proofErr w:type="spellStart"/>
      <w:r>
        <w:t>GameObject</w:t>
      </w:r>
      <w:proofErr w:type="spellEnd"/>
      <w:r>
        <w:t xml:space="preserve"> named “Crystal” so that atoms can be selected for re-sizing later.</w:t>
      </w:r>
    </w:p>
    <w:p w14:paraId="1367B1B4" w14:textId="31D5CA36" w:rsidR="00F92069" w:rsidRDefault="00F92069" w:rsidP="00F92069">
      <w:pPr>
        <w:pStyle w:val="Overskrift2"/>
      </w:pPr>
      <w:bookmarkStart w:id="36" w:name="_Toc81866015"/>
      <w:r>
        <w:t>Update()</w:t>
      </w:r>
      <w:bookmarkEnd w:id="36"/>
    </w:p>
    <w:p w14:paraId="4558FADC" w14:textId="77777777" w:rsidR="00BC59F6" w:rsidRDefault="00F92069" w:rsidP="00F92069">
      <w:r>
        <w:t xml:space="preserve">Checks if any </w:t>
      </w:r>
      <w:r w:rsidR="00DA6EB2">
        <w:t>Action Controls are triggered and performs the triggers. This essentially checks if any buttons etc. are pressed and, if they are, does what the button should do.</w:t>
      </w:r>
    </w:p>
    <w:p w14:paraId="378EA83C" w14:textId="21DAF143" w:rsidR="00BC59F6" w:rsidRDefault="00BC59F6" w:rsidP="00BC59F6">
      <w:pPr>
        <w:pStyle w:val="Listeavsnitt"/>
        <w:numPr>
          <w:ilvl w:val="0"/>
          <w:numId w:val="5"/>
        </w:numPr>
      </w:pPr>
      <w:proofErr w:type="spellStart"/>
      <w:r>
        <w:t>scaleUp</w:t>
      </w:r>
      <w:proofErr w:type="spellEnd"/>
      <w:r>
        <w:t xml:space="preserve"> scales the player by 1.1 of its current scale</w:t>
      </w:r>
    </w:p>
    <w:p w14:paraId="57AA0D05" w14:textId="17E6460E" w:rsidR="00BC59F6" w:rsidRDefault="00BC59F6" w:rsidP="00BC59F6">
      <w:pPr>
        <w:pStyle w:val="Listeavsnitt"/>
        <w:numPr>
          <w:ilvl w:val="0"/>
          <w:numId w:val="5"/>
        </w:numPr>
      </w:pPr>
      <w:proofErr w:type="spellStart"/>
      <w:r>
        <w:t>scaleDown</w:t>
      </w:r>
      <w:proofErr w:type="spellEnd"/>
      <w:r>
        <w:t xml:space="preserve"> scales the player by 0.9 of its current scale</w:t>
      </w:r>
    </w:p>
    <w:p w14:paraId="3E622859" w14:textId="132764E0" w:rsidR="00BC59F6" w:rsidRDefault="00BC59F6" w:rsidP="00BC59F6">
      <w:pPr>
        <w:pStyle w:val="Listeavsnitt"/>
        <w:numPr>
          <w:ilvl w:val="0"/>
          <w:numId w:val="5"/>
        </w:numPr>
      </w:pPr>
      <w:r>
        <w:t>symmetry hides/shows the symmetry element objects</w:t>
      </w:r>
    </w:p>
    <w:p w14:paraId="52ACB3C7" w14:textId="408573C6" w:rsidR="00BC59F6" w:rsidRDefault="00BC59F6" w:rsidP="00BC59F6">
      <w:pPr>
        <w:pStyle w:val="Listeavsnitt"/>
        <w:numPr>
          <w:ilvl w:val="0"/>
          <w:numId w:val="5"/>
        </w:numPr>
      </w:pPr>
      <w:proofErr w:type="spellStart"/>
      <w:r>
        <w:t>atomSizeUp</w:t>
      </w:r>
      <w:proofErr w:type="spellEnd"/>
      <w:r>
        <w:t xml:space="preserve"> scales the atoms by 1.1 of their current scale</w:t>
      </w:r>
    </w:p>
    <w:p w14:paraId="5AB74A98" w14:textId="6995FD7D" w:rsidR="00BC59F6" w:rsidRPr="00F92069" w:rsidRDefault="00BC59F6" w:rsidP="00BC59F6">
      <w:pPr>
        <w:pStyle w:val="Listeavsnitt"/>
        <w:numPr>
          <w:ilvl w:val="0"/>
          <w:numId w:val="5"/>
        </w:numPr>
      </w:pPr>
      <w:proofErr w:type="spellStart"/>
      <w:r>
        <w:t>atomSizeDown</w:t>
      </w:r>
      <w:proofErr w:type="spellEnd"/>
      <w:r>
        <w:t xml:space="preserve"> scales the atoms by 0.9 of their current scale</w:t>
      </w:r>
    </w:p>
    <w:sectPr w:rsidR="00BC59F6" w:rsidRPr="00F92069" w:rsidSect="00FD6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017"/>
    <w:multiLevelType w:val="hybridMultilevel"/>
    <w:tmpl w:val="DF320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35A9F"/>
    <w:multiLevelType w:val="hybridMultilevel"/>
    <w:tmpl w:val="A984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20643"/>
    <w:multiLevelType w:val="hybridMultilevel"/>
    <w:tmpl w:val="D862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97019"/>
    <w:multiLevelType w:val="hybridMultilevel"/>
    <w:tmpl w:val="912A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D33A8"/>
    <w:multiLevelType w:val="hybridMultilevel"/>
    <w:tmpl w:val="CB10E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4E"/>
    <w:rsid w:val="000B2F8B"/>
    <w:rsid w:val="001C42F3"/>
    <w:rsid w:val="00220BDC"/>
    <w:rsid w:val="00231318"/>
    <w:rsid w:val="00252F5C"/>
    <w:rsid w:val="002D34D5"/>
    <w:rsid w:val="00383D08"/>
    <w:rsid w:val="004B059D"/>
    <w:rsid w:val="004E3C89"/>
    <w:rsid w:val="00536C58"/>
    <w:rsid w:val="005A7F4E"/>
    <w:rsid w:val="005B242F"/>
    <w:rsid w:val="0068252D"/>
    <w:rsid w:val="006D216C"/>
    <w:rsid w:val="00745934"/>
    <w:rsid w:val="00767F93"/>
    <w:rsid w:val="008E5955"/>
    <w:rsid w:val="009600FA"/>
    <w:rsid w:val="009776A1"/>
    <w:rsid w:val="00A4364E"/>
    <w:rsid w:val="00A925C1"/>
    <w:rsid w:val="00AD5EBF"/>
    <w:rsid w:val="00B84D04"/>
    <w:rsid w:val="00BC59F6"/>
    <w:rsid w:val="00C061E6"/>
    <w:rsid w:val="00C314A3"/>
    <w:rsid w:val="00C72A0E"/>
    <w:rsid w:val="00C869C0"/>
    <w:rsid w:val="00CD2C39"/>
    <w:rsid w:val="00D230E5"/>
    <w:rsid w:val="00D6320B"/>
    <w:rsid w:val="00DA55A8"/>
    <w:rsid w:val="00DA6EB2"/>
    <w:rsid w:val="00DB09CA"/>
    <w:rsid w:val="00DC2384"/>
    <w:rsid w:val="00E64553"/>
    <w:rsid w:val="00E94331"/>
    <w:rsid w:val="00EA6DE0"/>
    <w:rsid w:val="00F92069"/>
    <w:rsid w:val="00FD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971E"/>
  <w15:chartTrackingRefBased/>
  <w15:docId w15:val="{342EAF49-B75B-41F0-89C3-4E17B06B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7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A7F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D21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5A7F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A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5A7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A7F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rdtekst">
    <w:name w:val="Body Text"/>
    <w:basedOn w:val="Normal"/>
    <w:link w:val="BrdtekstTegn"/>
    <w:uiPriority w:val="99"/>
    <w:unhideWhenUsed/>
    <w:rsid w:val="005A7F4E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5A7F4E"/>
  </w:style>
  <w:style w:type="paragraph" w:styleId="Listeavsnitt">
    <w:name w:val="List Paragraph"/>
    <w:basedOn w:val="Normal"/>
    <w:uiPriority w:val="34"/>
    <w:qFormat/>
    <w:rsid w:val="008E5955"/>
    <w:pPr>
      <w:ind w:left="720"/>
      <w:contextualSpacing/>
    </w:pPr>
  </w:style>
  <w:style w:type="table" w:styleId="Tabellrutenett">
    <w:name w:val="Table Grid"/>
    <w:basedOn w:val="Vanligtabell"/>
    <w:uiPriority w:val="39"/>
    <w:rsid w:val="00EA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unhideWhenUsed/>
    <w:rsid w:val="00EA6DE0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A6DE0"/>
    <w:rPr>
      <w:color w:val="605E5C"/>
      <w:shd w:val="clear" w:color="auto" w:fill="E1DFDD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D21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ssholdertekst">
    <w:name w:val="Placeholder Text"/>
    <w:basedOn w:val="Standardskriftforavsnitt"/>
    <w:uiPriority w:val="99"/>
    <w:semiHidden/>
    <w:rsid w:val="00D230E5"/>
    <w:rPr>
      <w:color w:val="808080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C869C0"/>
    <w:pPr>
      <w:outlineLvl w:val="9"/>
    </w:pPr>
  </w:style>
  <w:style w:type="paragraph" w:styleId="INNH1">
    <w:name w:val="toc 1"/>
    <w:basedOn w:val="Normal"/>
    <w:next w:val="Normal"/>
    <w:autoRedefine/>
    <w:uiPriority w:val="39"/>
    <w:unhideWhenUsed/>
    <w:rsid w:val="00C869C0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C869C0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unhideWhenUsed/>
    <w:rsid w:val="00C869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3D289-1339-4F34-8BDC-6461A7418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Erlend North</dc:creator>
  <cp:keywords/>
  <dc:description/>
  <cp:lastModifiedBy>Erlend North</cp:lastModifiedBy>
  <cp:revision>28</cp:revision>
  <dcterms:created xsi:type="dcterms:W3CDTF">2021-09-06T20:41:00Z</dcterms:created>
  <dcterms:modified xsi:type="dcterms:W3CDTF">2021-09-06T22:11:00Z</dcterms:modified>
</cp:coreProperties>
</file>