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0" w:right="-58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1be3e"/>
          <w:sz w:val="56"/>
          <w:szCs w:val="56"/>
          <w:rtl w:val="0"/>
        </w:rPr>
        <w:t xml:space="preserve">Agenda - Week </w:t>
      </w:r>
      <w:r w:rsidDel="00000000" w:rsidR="00000000" w:rsidRPr="00000000">
        <w:rPr>
          <w:b w:val="1"/>
          <w:color w:val="f1be3e"/>
          <w:sz w:val="56"/>
          <w:szCs w:val="5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Settling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Location:       PC Hall 1 - Cubicle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Datum:      </w:t>
        <w:tab/>
      </w:r>
      <w:r w:rsidDel="00000000" w:rsidR="00000000" w:rsidRPr="00000000">
        <w:rPr>
          <w:b w:val="1"/>
          <w:rtl w:val="0"/>
        </w:rPr>
        <w:t xml:space="preserve">21th March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Time:         </w:t>
        <w:tab/>
        <w:t xml:space="preserve">16:45 - 17:30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Attendees:     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Ísak Jónsson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Martin Angelov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Max Derbenwick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Cristiana Cotoi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Miia Zhang (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Chairman</w:t>
      </w: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Rule="auto"/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Satsuki Udagawa (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inute-taker)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Agenda-items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16:45 - 16:50            </w:t>
        <w:tab/>
        <w:t xml:space="preserve">Opening by chair</w:t>
      </w:r>
      <w:r w:rsidDel="00000000" w:rsidR="00000000" w:rsidRPr="00000000">
        <w:rPr>
          <w:b w:val="1"/>
          <w:rtl w:val="0"/>
        </w:rPr>
        <w:t xml:space="preserve"> (Approval of agenda &amp; minutes)</w:t>
      </w:r>
    </w:p>
    <w:p w:rsidR="00000000" w:rsidDel="00000000" w:rsidP="00000000" w:rsidRDefault="00000000" w:rsidRPr="00000000" w14:paraId="00000013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140" w:lineRule="auto"/>
        <w:ind w:left="-56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16:50 - </w:t>
      </w:r>
      <w:r w:rsidDel="00000000" w:rsidR="00000000" w:rsidRPr="00000000">
        <w:rPr>
          <w:b w:val="1"/>
          <w:rtl w:val="0"/>
        </w:rPr>
        <w:t xml:space="preserve">17:00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           </w:t>
        <w:tab/>
        <w:t xml:space="preserve">Check-in</w:t>
      </w:r>
    </w:p>
    <w:p w:rsidR="00000000" w:rsidDel="00000000" w:rsidP="00000000" w:rsidRDefault="00000000" w:rsidRPr="00000000" w14:paraId="00000015">
      <w:pPr>
        <w:spacing w:after="140" w:before="140" w:lineRule="auto"/>
        <w:ind w:left="880" w:firstLine="560"/>
        <w:rPr>
          <w:b w:val="1"/>
        </w:rPr>
      </w:pPr>
      <w:r w:rsidDel="00000000" w:rsidR="00000000" w:rsidRPr="00000000">
        <w:rPr>
          <w:b w:val="1"/>
          <w:rtl w:val="0"/>
        </w:rPr>
        <w:t xml:space="preserve">(1. Discuss what each team number has done during the last sprint.</w:t>
      </w:r>
    </w:p>
    <w:p w:rsidR="00000000" w:rsidDel="00000000" w:rsidP="00000000" w:rsidRDefault="00000000" w:rsidRPr="00000000" w14:paraId="00000016">
      <w:pPr>
        <w:spacing w:after="140" w:before="140" w:lineRule="auto"/>
        <w:ind w:left="880" w:firstLine="5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Show the progress so far on one computer.</w:t>
      </w:r>
    </w:p>
    <w:p w:rsidR="00000000" w:rsidDel="00000000" w:rsidP="00000000" w:rsidRDefault="00000000" w:rsidRPr="00000000" w14:paraId="00000017">
      <w:pPr>
        <w:spacing w:after="140" w:before="140" w:lineRule="auto"/>
        <w:ind w:left="880" w:firstLine="5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 things to be improved in the upcoming sprint.)</w:t>
      </w:r>
    </w:p>
    <w:p w:rsidR="00000000" w:rsidDel="00000000" w:rsidP="00000000" w:rsidRDefault="00000000" w:rsidRPr="00000000" w14:paraId="00000018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17:00 - 17:10</w:t>
        <w:tab/>
        <w:t xml:space="preserve">Plan the next sprint </w:t>
      </w:r>
    </w:p>
    <w:p w:rsidR="00000000" w:rsidDel="00000000" w:rsidP="00000000" w:rsidRDefault="00000000" w:rsidRPr="00000000" w14:paraId="0000001A">
      <w:pPr>
        <w:spacing w:after="140" w:before="140" w:lineRule="auto"/>
        <w:ind w:left="-560" w:firstLine="560"/>
        <w:rPr>
          <w:b w:val="1"/>
        </w:rPr>
      </w:pPr>
      <w:r w:rsidDel="00000000" w:rsidR="00000000" w:rsidRPr="00000000">
        <w:rPr>
          <w:b w:val="1"/>
          <w:rtl w:val="0"/>
        </w:rPr>
        <w:t xml:space="preserve">(check out the functionalities that haven’t been implemented yet for the minimal application and discuss what should be done in the next sprint.)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- 17:</w:t>
      </w: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           </w:t>
      </w:r>
      <w:r w:rsidDel="00000000" w:rsidR="00000000" w:rsidRPr="00000000">
        <w:rPr>
          <w:b w:val="1"/>
          <w:rtl w:val="0"/>
        </w:rPr>
        <w:t xml:space="preserve">  Plan on how to do the heuristic usability evaluation</w:t>
      </w:r>
    </w:p>
    <w:p w:rsidR="00000000" w:rsidDel="00000000" w:rsidP="00000000" w:rsidRDefault="00000000" w:rsidRPr="00000000" w14:paraId="0000001D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</w:t>
      </w: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- 17:</w:t>
      </w: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          </w:t>
      </w:r>
      <w:r w:rsidDel="00000000" w:rsidR="00000000" w:rsidRPr="00000000">
        <w:rPr>
          <w:b w:val="1"/>
          <w:rtl w:val="0"/>
        </w:rPr>
        <w:t xml:space="preserve">  Feedback, questions, and summarize action points</w:t>
      </w:r>
    </w:p>
    <w:p w:rsidR="00000000" w:rsidDel="00000000" w:rsidP="00000000" w:rsidRDefault="00000000" w:rsidRPr="00000000" w14:paraId="0000001F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17:30                           closure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imSu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alibri" w:cs="Calibri" w:eastAsia="Calibri" w:hAnsi="Calibri"/>
        <w:color w:val="80808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808080"/>
        <w:sz w:val="16"/>
        <w:szCs w:val="16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8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-305432</wp:posOffset>
          </wp:positionV>
          <wp:extent cx="774700" cy="774700"/>
          <wp:effectExtent b="0" l="0" r="0" t="0"/>
          <wp:wrapNone/>
          <wp:docPr descr="Voorzittershamer" id="7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rPr>
      <w:rFonts w:asciiTheme="minorHAnsi" w:cstheme="minorBidi" w:eastAsiaTheme="minorHAnsi" w:hAnsiTheme="minorHAnsi"/>
      <w:lang w:eastAsia="en-US" w:val="nl-NL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contextualSpacing w:val="1"/>
    </w:pPr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</w:style>
  <w:style w:type="character" w:styleId="normaltextrun" w:customStyle="1">
    <w:name w:val="normaltextrun"/>
    <w:basedOn w:val="DefaultParagraphFont"/>
    <w:qFormat w:val="1"/>
    <w:rsid w:val="008F607B"/>
  </w:style>
  <w:style w:type="paragraph" w:styleId="Kop" w:customStyle="1">
    <w:name w:val="Kop"/>
    <w:basedOn w:val="Normal"/>
    <w:next w:val="BodyText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Kop-envoettekst" w:customStyle="1">
    <w:name w:val="Kop- en voettekst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 w:val="1"/>
    <w:rsid w:val="008B7B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D67760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 w:val="en-GB"/>
    </w:rPr>
  </w:style>
  <w:style w:type="character" w:styleId="apple-tab-span" w:customStyle="1">
    <w:name w:val="apple-tab-span"/>
    <w:basedOn w:val="DefaultParagraphFont"/>
    <w:rsid w:val="00D677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XLy4m71rpq2JWXsbClUngf5w0g==">AMUW2mX+oOprN4GNc5I3YwoLqt0EGssTB0Ih55wdr4Ex84ic7ZqaMcOx5gabNJBcDwTaIJGxXLuCfrx+A/5vNT2kj97p9Ib4bHcUztTuJcPugJ4nQG57lCKna7z3jKY5k/lK4AfP+6uY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