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05CFB" w14:textId="1EE55053" w:rsidR="00327E4D" w:rsidRPr="00327499" w:rsidRDefault="002655B6">
      <w:pPr>
        <w:rPr>
          <w:b/>
          <w:bCs/>
        </w:rPr>
      </w:pPr>
      <w:r w:rsidRPr="00327499">
        <w:rPr>
          <w:b/>
          <w:bCs/>
        </w:rPr>
        <w:t>Introduction</w:t>
      </w:r>
    </w:p>
    <w:p w14:paraId="71DADB76" w14:textId="225E0BEF" w:rsidR="002655B6" w:rsidRDefault="002655B6">
      <w:r>
        <w:t xml:space="preserve">Last summer I took some time off from work to study intensive Attic Greek at the University of Washington.  It was awesome, would totally recommend, and I did… fine.  </w:t>
      </w:r>
      <w:r w:rsidR="00C044C6">
        <w:t>However,</w:t>
      </w:r>
      <w:r>
        <w:t xml:space="preserve"> I feel like I got at most 70-80% of the content absorbed, and </w:t>
      </w:r>
      <w:proofErr w:type="gramStart"/>
      <w:r>
        <w:t>it</w:t>
      </w:r>
      <w:proofErr w:type="gramEnd"/>
      <w:r>
        <w:t xml:space="preserve"> absence of a forcing function its all just going to leak out of my brain </w:t>
      </w:r>
      <w:r w:rsidR="00327499">
        <w:t>a</w:t>
      </w:r>
      <w:r>
        <w:t>gain.</w:t>
      </w:r>
    </w:p>
    <w:p w14:paraId="67CB3DA3" w14:textId="7E1F0186" w:rsidR="002655B6" w:rsidRDefault="002655B6">
      <w:r>
        <w:t>So</w:t>
      </w:r>
      <w:r w:rsidR="00327499">
        <w:t>,</w:t>
      </w:r>
      <w:r>
        <w:t xml:space="preserve"> my goal is to work back through the content, once more with feeling.  And slower, that was seriously </w:t>
      </w:r>
      <w:r w:rsidR="00C044C6">
        <w:t xml:space="preserve">way too much </w:t>
      </w:r>
      <w:r>
        <w:t xml:space="preserve">at once.  We did a chapter or two a day, which meant a couple new grammatical structures a week, which is not really an enjoyable pace. </w:t>
      </w:r>
      <w:r w:rsidR="00C044C6">
        <w:t>T</w:t>
      </w:r>
      <w:r>
        <w:t>his time</w:t>
      </w:r>
      <w:r w:rsidR="00C044C6">
        <w:t xml:space="preserve"> I’d like to do</w:t>
      </w:r>
      <w:r>
        <w:t xml:space="preserve"> a chapter or two a </w:t>
      </w:r>
      <w:r w:rsidR="00C044C6">
        <w:t>&lt;strong&gt;</w:t>
      </w:r>
      <w:r>
        <w:t>week</w:t>
      </w:r>
      <w:r w:rsidR="00C044C6">
        <w:t>&lt;/strong&gt;</w:t>
      </w:r>
      <w:r>
        <w:t>, still lots of drills and practice, but with time to let it sink in before starting another topic.</w:t>
      </w:r>
    </w:p>
    <w:p w14:paraId="1386599F" w14:textId="33E12617" w:rsidR="002655B6" w:rsidRDefault="002655B6">
      <w:r>
        <w:t xml:space="preserve">But I need help, I am just not a person that does things unless other people care about it, so I’m hoping some of you will play a log at </w:t>
      </w:r>
      <w:proofErr w:type="gramStart"/>
      <w:r>
        <w:t>home, and</w:t>
      </w:r>
      <w:proofErr w:type="gramEnd"/>
      <w:r>
        <w:t xml:space="preserve"> poke me when I forget.  </w:t>
      </w:r>
    </w:p>
    <w:p w14:paraId="7CEC0F19" w14:textId="2B881C84" w:rsidR="002655B6" w:rsidRPr="00327499" w:rsidRDefault="002655B6">
      <w:pPr>
        <w:rPr>
          <w:b/>
          <w:bCs/>
        </w:rPr>
      </w:pPr>
      <w:r w:rsidRPr="00327499">
        <w:rPr>
          <w:b/>
          <w:bCs/>
        </w:rPr>
        <w:t>The Plan</w:t>
      </w:r>
    </w:p>
    <w:p w14:paraId="61089F9A" w14:textId="085D4FD4" w:rsidR="002655B6" w:rsidRDefault="002655B6">
      <w:r>
        <w:t xml:space="preserve">Each week I will post enlightening comments about another chunk of Greek grammar and structure.  My previous class worked through </w:t>
      </w:r>
      <w:hyperlink r:id="rId4" w:history="1">
        <w:r w:rsidRPr="00085A65">
          <w:rPr>
            <w:rStyle w:val="Hyperlink"/>
            <w:i/>
            <w:iCs/>
          </w:rPr>
          <w:t>From Alpha to Omega</w:t>
        </w:r>
        <w:r w:rsidRPr="00085A65">
          <w:rPr>
            <w:rStyle w:val="Hyperlink"/>
          </w:rPr>
          <w:t>, by Anne Groton</w:t>
        </w:r>
      </w:hyperlink>
      <w:r w:rsidR="008577E6">
        <w:rPr>
          <w:i/>
          <w:iCs/>
        </w:rPr>
        <w:t>*</w:t>
      </w:r>
      <w:r w:rsidR="00085A65">
        <w:t xml:space="preserve">, which is a pretty exhaustive cover of Attic Greek Grammar, though I have some issues with the text book structure.  That the last line in the book is “It being necessary, I shall punish you” pretty much expresses what I think the author felt about the students.  This is a quality, exhaustive, and authoritative text for Greek, but accessible it </w:t>
      </w:r>
      <w:proofErr w:type="spellStart"/>
      <w:r w:rsidR="00085A65">
        <w:t>ain’t</w:t>
      </w:r>
      <w:proofErr w:type="spellEnd"/>
      <w:r w:rsidR="00085A65">
        <w:t>.</w:t>
      </w:r>
    </w:p>
    <w:p w14:paraId="74C2A0C4" w14:textId="25BDC2AF" w:rsidR="00085A65" w:rsidRDefault="00085A65">
      <w:r>
        <w:t xml:space="preserve">Digging around it looks like the other dominant text is </w:t>
      </w:r>
      <w:proofErr w:type="spellStart"/>
      <w:r>
        <w:t>Mastronarde’s</w:t>
      </w:r>
      <w:proofErr w:type="spellEnd"/>
      <w:r>
        <w:t xml:space="preserve"> </w:t>
      </w:r>
      <w:hyperlink r:id="rId5" w:history="1">
        <w:r w:rsidRPr="00085A65">
          <w:rPr>
            <w:rStyle w:val="Hyperlink"/>
            <w:i/>
            <w:iCs/>
          </w:rPr>
          <w:t>Introduction to Attic Greek</w:t>
        </w:r>
      </w:hyperlink>
      <w:r>
        <w:rPr>
          <w:i/>
          <w:iCs/>
        </w:rPr>
        <w:t>,</w:t>
      </w:r>
      <w:r>
        <w:t xml:space="preserve"> which</w:t>
      </w:r>
      <w:r w:rsidR="008577E6">
        <w:t xml:space="preserve"> seems to be much more student friendly</w:t>
      </w:r>
      <w:r>
        <w:t xml:space="preserve"> also has some nice resources online.  My goal is to work through this text, pulling in stuff from my notes, and from Groton and a couple other resources (see bibliography), and sort of summarize my take</w:t>
      </w:r>
      <w:r w:rsidR="00327499">
        <w:t>a</w:t>
      </w:r>
      <w:r>
        <w:t>ways from each section.  I’m also going to pull together the tools that I found I needed or build the tools that I thought I needed but didn’t find</w:t>
      </w:r>
      <w:r w:rsidR="00327499">
        <w:t>, s</w:t>
      </w:r>
      <w:r>
        <w:t xml:space="preserve">o its overall a smoother experience.  </w:t>
      </w:r>
    </w:p>
    <w:p w14:paraId="4943B0EA" w14:textId="1F0B73BF" w:rsidR="00327499" w:rsidRDefault="00327499">
      <w:r>
        <w:t>I’m also going to pull in some stuff from some other books (see Bibliography for details), since I don’t really know this stuff.</w:t>
      </w:r>
    </w:p>
    <w:p w14:paraId="665A4011" w14:textId="12B74020" w:rsidR="00327499" w:rsidRPr="00327499" w:rsidRDefault="00327499">
      <w:pPr>
        <w:rPr>
          <w:b/>
          <w:bCs/>
        </w:rPr>
      </w:pPr>
      <w:r w:rsidRPr="00327499">
        <w:rPr>
          <w:b/>
          <w:bCs/>
        </w:rPr>
        <w:t>Where do you come in?</w:t>
      </w:r>
    </w:p>
    <w:p w14:paraId="2D3AE186" w14:textId="4AE4820E" w:rsidR="00327499" w:rsidRDefault="00327499">
      <w:r>
        <w:t>Ok, so I need people to come along for the ride.  I’ve had a bunch of folks say they were interested in it, but that they totally don’t have time to do what I did.  I mean, who does?  Greek is pretty cool to know (</w:t>
      </w:r>
      <w:proofErr w:type="spellStart"/>
      <w:r>
        <w:t>esp</w:t>
      </w:r>
      <w:proofErr w:type="spellEnd"/>
      <w:r>
        <w:t xml:space="preserve"> if you are in science or medicine), but it’s definitely one of those things which is </w:t>
      </w:r>
      <w:proofErr w:type="gramStart"/>
      <w:r>
        <w:t>more cool</w:t>
      </w:r>
      <w:proofErr w:type="gramEnd"/>
      <w:r>
        <w:t xml:space="preserve"> to have learned than it is to learn.  </w:t>
      </w:r>
      <w:r w:rsidR="008577E6">
        <w:t>So,</w:t>
      </w:r>
      <w:r>
        <w:t xml:space="preserve"> we’re going to take this nice and easy.  Like chill out on Sunday night, easy, not like pressure and stuff.  </w:t>
      </w:r>
      <w:r w:rsidR="008577E6">
        <w:t>Hopefully it</w:t>
      </w:r>
      <w:r>
        <w:t xml:space="preserve"> will give you some stuff to think about, and there will be some stuff to memorize</w:t>
      </w:r>
      <w:r w:rsidR="008577E6">
        <w:t>, but we’re going to take our time.  My goal is to have this fit in nicely to the casual hobby level of commitment, we’ll see if that happens or not.</w:t>
      </w:r>
    </w:p>
    <w:p w14:paraId="5F0AD500" w14:textId="340B11B9" w:rsidR="008577E6" w:rsidRDefault="008577E6">
      <w:r>
        <w:t xml:space="preserve">What I’m not going to do is </w:t>
      </w:r>
      <w:proofErr w:type="gramStart"/>
      <w:r>
        <w:t>actually teach</w:t>
      </w:r>
      <w:proofErr w:type="gramEnd"/>
      <w:r>
        <w:t xml:space="preserve"> the stuff, because frankly I don’t know it that well, that’s sort of the point, right?  If you want to play along at home, you’ll need to get one or the other of the texts.  I’m going to work through </w:t>
      </w:r>
      <w:proofErr w:type="spellStart"/>
      <w:r w:rsidR="00C044C6">
        <w:t>Mastronarde</w:t>
      </w:r>
      <w:proofErr w:type="spellEnd"/>
      <w:r w:rsidR="00C044C6">
        <w:t xml:space="preserve"> but</w:t>
      </w:r>
      <w:r>
        <w:t xml:space="preserve"> will cross index to Groton as much as possible.  </w:t>
      </w:r>
      <w:r w:rsidR="00C044C6">
        <w:t xml:space="preserve">  As well as cite stuff I’ve pulled from the other works.</w:t>
      </w:r>
    </w:p>
    <w:p w14:paraId="27C8C7F1" w14:textId="3442191A" w:rsidR="008577E6" w:rsidRDefault="008577E6">
      <w:pPr>
        <w:rPr>
          <w:b/>
          <w:bCs/>
        </w:rPr>
      </w:pPr>
      <w:r>
        <w:rPr>
          <w:b/>
          <w:bCs/>
        </w:rPr>
        <w:lastRenderedPageBreak/>
        <w:t>What</w:t>
      </w:r>
      <w:r w:rsidR="00C044C6">
        <w:rPr>
          <w:b/>
          <w:bCs/>
        </w:rPr>
        <w:t>’</w:t>
      </w:r>
      <w:r>
        <w:rPr>
          <w:b/>
          <w:bCs/>
        </w:rPr>
        <w:t>s with the website</w:t>
      </w:r>
      <w:r w:rsidR="00C044C6">
        <w:rPr>
          <w:b/>
          <w:bCs/>
        </w:rPr>
        <w:t>?</w:t>
      </w:r>
    </w:p>
    <w:p w14:paraId="5D8834F6" w14:textId="068A696B" w:rsidR="008577E6" w:rsidRDefault="008577E6">
      <w:r>
        <w:t>I haven’t made a website from scratch in like 20 years.  This is my excuse to learn up on modern stuff, outside of the Amazon internal tools ecosystem.  Expect things to change periodically, as I play with stuff, but hopefully I can figure out how to get some of the tools I want to make to work.</w:t>
      </w:r>
      <w:r w:rsidR="00C044C6">
        <w:t xml:space="preserve">  Or not, then we’re all stuck using Quizlet!</w:t>
      </w:r>
    </w:p>
    <w:p w14:paraId="06FAEB8A" w14:textId="0B375E93" w:rsidR="00C044C6" w:rsidRPr="008577E6" w:rsidRDefault="00C044C6">
      <w:r>
        <w:t>With that, lets begin!</w:t>
      </w:r>
      <w:bookmarkStart w:id="0" w:name="_GoBack"/>
      <w:bookmarkEnd w:id="0"/>
    </w:p>
    <w:p w14:paraId="7A038E90" w14:textId="75812185" w:rsidR="008577E6" w:rsidRDefault="008577E6"/>
    <w:p w14:paraId="75EFEB37" w14:textId="64C460F8" w:rsidR="008577E6" w:rsidRPr="00085A65" w:rsidRDefault="008577E6">
      <w:r>
        <w:t xml:space="preserve">*Note: all links on the site are Amazon smile links.  I’m not getting a referral fee, but if you set up your Amazon Smile account (and you should, </w:t>
      </w:r>
      <w:hyperlink r:id="rId6" w:history="1">
        <w:r w:rsidRPr="008577E6">
          <w:rPr>
            <w:rStyle w:val="Hyperlink"/>
          </w:rPr>
          <w:t>see here</w:t>
        </w:r>
      </w:hyperlink>
      <w:r>
        <w:t xml:space="preserve">) a percent of the price will go to the non-profit of your choice.  You should do this, and really, you should use it every time to shop at Amazon.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8577E6" w:rsidRPr="00085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B6"/>
    <w:rsid w:val="00085A65"/>
    <w:rsid w:val="000B65F6"/>
    <w:rsid w:val="002655B6"/>
    <w:rsid w:val="00327499"/>
    <w:rsid w:val="008577E6"/>
    <w:rsid w:val="00900060"/>
    <w:rsid w:val="00C04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FF3F4"/>
  <w15:chartTrackingRefBased/>
  <w15:docId w15:val="{61048375-D971-4E74-A3D2-9BB6E5D9B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A65"/>
    <w:rPr>
      <w:color w:val="0563C1" w:themeColor="hyperlink"/>
      <w:u w:val="single"/>
    </w:rPr>
  </w:style>
  <w:style w:type="character" w:styleId="UnresolvedMention">
    <w:name w:val="Unresolved Mention"/>
    <w:basedOn w:val="DefaultParagraphFont"/>
    <w:uiPriority w:val="99"/>
    <w:semiHidden/>
    <w:unhideWhenUsed/>
    <w:rsid w:val="00085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ile.amazon.com/gp/chpf/about/ref=smi_aas_redirect?ie=UTF8&amp;%2AVersion%2A=1&amp;%2Aentries%2A=0" TargetMode="External"/><Relationship Id="rId5" Type="http://schemas.openxmlformats.org/officeDocument/2006/relationships/hyperlink" Target="https://smile.amazon.com/Introduction-Attic-Greek-Donald-Mastronarde/dp/0520275713/ref=sr_1_1?crid=17BDLWTJB6UPT&amp;keywords=introduction+to+attic+greek&amp;qid=1568050087&amp;s=gateway&amp;sprefix=introdcution+to+attic%2Caps%2C220&amp;sr=8-1" TargetMode="External"/><Relationship Id="rId4" Type="http://schemas.openxmlformats.org/officeDocument/2006/relationships/hyperlink" Target="https://smile.amazon.com/Alpha-Omega-Beginning-Course-Classical/dp/1585103918/ref=sr_1_1?keywords=from+alpha+to+omega&amp;qid=1568049767&amp;s=gateway&amp;sr=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Marshall</dc:creator>
  <cp:keywords/>
  <dc:description/>
  <cp:lastModifiedBy>Anne Marshall</cp:lastModifiedBy>
  <cp:revision>1</cp:revision>
  <dcterms:created xsi:type="dcterms:W3CDTF">2019-09-09T17:10:00Z</dcterms:created>
  <dcterms:modified xsi:type="dcterms:W3CDTF">2019-09-09T17:56:00Z</dcterms:modified>
</cp:coreProperties>
</file>