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79886D97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5B292A">
        <w:rPr>
          <w:b/>
          <w:sz w:val="36"/>
          <w:szCs w:val="36"/>
        </w:rPr>
        <w:t>1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0E4FAFDB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AF0428A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Системные (материнские) платы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468C213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231-33</w:t>
      </w:r>
      <w:r w:rsidR="00C842B3" w:rsidRPr="00C842B3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D8D747C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C842B3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0CF1B6D5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0421CB06" w14:textId="77777777" w:rsidR="005B292A" w:rsidRDefault="005B292A" w:rsidP="002A1E07">
      <w:pPr>
        <w:jc w:val="center"/>
        <w:rPr>
          <w:b/>
          <w:sz w:val="28"/>
          <w:szCs w:val="28"/>
        </w:rPr>
      </w:pPr>
    </w:p>
    <w:p w14:paraId="19AFBCA8" w14:textId="77777777" w:rsidR="005B292A" w:rsidRDefault="005B292A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056C3C9B" w:rsidR="00222BE1" w:rsidRDefault="005B292A" w:rsidP="005B29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Системные (материнские) платы</w:t>
      </w:r>
    </w:p>
    <w:p w14:paraId="068DED59" w14:textId="77777777" w:rsidR="005B292A" w:rsidRDefault="005B292A" w:rsidP="005B292A">
      <w:pPr>
        <w:spacing w:before="100" w:beforeAutospacing="1" w:after="100" w:afterAutospacing="1" w:line="360" w:lineRule="auto"/>
      </w:pPr>
      <w:r w:rsidRPr="005B292A">
        <w:t>Материнская плата (или системная плата) — это один из важнейших компонентов любого компьютера. Она представляет собой сложную печатную плату, к которой подключаются все остальные компоненты системы, обеспечивая их взаимодействие. От качества и возможностей материнской платы зависят производительность и стабильность работы компьютера.</w:t>
      </w:r>
    </w:p>
    <w:p w14:paraId="141124A2" w14:textId="7D6A7754" w:rsidR="005B292A" w:rsidRPr="005B292A" w:rsidRDefault="005B292A" w:rsidP="005B292A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"https://avatars.mds.yandex.net/get-entity_search/10812459/985026683/SUx182_2x"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68F9D4" wp14:editId="48D3FEDE">
            <wp:extent cx="4470400" cy="2976401"/>
            <wp:effectExtent l="0" t="0" r="0" b="0"/>
            <wp:docPr id="65907111" name="Рисунок 1" descr="Изображение с сайта oz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 с сайта ozon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17" cy="29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D72FD9" w14:textId="77777777" w:rsidR="005B292A" w:rsidRPr="005B292A" w:rsidRDefault="00000000" w:rsidP="005B292A">
      <w:pPr>
        <w:spacing w:line="360" w:lineRule="auto"/>
      </w:pPr>
      <w:r>
        <w:rPr>
          <w:noProof/>
        </w:rPr>
        <w:pict w14:anchorId="44974B16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13535A5F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B292A">
        <w:rPr>
          <w:b/>
          <w:bCs/>
          <w:sz w:val="36"/>
          <w:szCs w:val="36"/>
        </w:rPr>
        <w:t>Основные функции материнской платы</w:t>
      </w:r>
    </w:p>
    <w:p w14:paraId="7FBEAD5F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>Материнская плата служит центральным узлом, который связывает между собой процессор, оперативную память, видеокарту, накопители и другие устройства. Она выполняет следующие основные функции:</w:t>
      </w:r>
    </w:p>
    <w:p w14:paraId="510E24EC" w14:textId="77777777" w:rsidR="005B292A" w:rsidRPr="005B292A" w:rsidRDefault="005B292A" w:rsidP="005B292A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B292A">
        <w:rPr>
          <w:b/>
          <w:bCs/>
        </w:rPr>
        <w:t>Подключение компонентов</w:t>
      </w:r>
      <w:r w:rsidRPr="005B292A">
        <w:t>: через разъемы для процессора (Socket), слоты для оперативной памяти (DIMM) и расширительные порты (</w:t>
      </w:r>
      <w:proofErr w:type="spellStart"/>
      <w:r w:rsidRPr="005B292A">
        <w:t>PCIe</w:t>
      </w:r>
      <w:proofErr w:type="spellEnd"/>
      <w:r w:rsidRPr="005B292A">
        <w:t>).</w:t>
      </w:r>
    </w:p>
    <w:p w14:paraId="26AB650D" w14:textId="77777777" w:rsidR="005B292A" w:rsidRPr="005B292A" w:rsidRDefault="005B292A" w:rsidP="005B292A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B292A">
        <w:rPr>
          <w:b/>
          <w:bCs/>
        </w:rPr>
        <w:t>Питание компонентов</w:t>
      </w:r>
      <w:r w:rsidRPr="005B292A">
        <w:t>: через встроенные разъемы питания и контроллеры.</w:t>
      </w:r>
    </w:p>
    <w:p w14:paraId="18506C1B" w14:textId="77777777" w:rsidR="005B292A" w:rsidRPr="005B292A" w:rsidRDefault="005B292A" w:rsidP="005B292A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5B292A">
        <w:rPr>
          <w:b/>
          <w:bCs/>
        </w:rPr>
        <w:t>Связь между компонентами</w:t>
      </w:r>
      <w:r w:rsidRPr="005B292A">
        <w:t>: через встроенные шины и контроллеры.</w:t>
      </w:r>
    </w:p>
    <w:p w14:paraId="60500D1E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rPr>
          <w:i/>
          <w:iCs/>
        </w:rPr>
        <w:t>Иллюстрация 1: Структура материнской платы</w:t>
      </w:r>
    </w:p>
    <w:p w14:paraId="7A141269" w14:textId="77777777" w:rsidR="005B292A" w:rsidRPr="005B292A" w:rsidRDefault="00000000" w:rsidP="005B292A">
      <w:pPr>
        <w:spacing w:line="360" w:lineRule="auto"/>
      </w:pPr>
      <w:r>
        <w:rPr>
          <w:noProof/>
        </w:rPr>
        <w:pict w14:anchorId="7B286B6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6F13302A" w14:textId="77777777" w:rsidR="005B292A" w:rsidRDefault="005B292A" w:rsidP="005B292A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B292A">
        <w:rPr>
          <w:b/>
          <w:bCs/>
          <w:sz w:val="36"/>
          <w:szCs w:val="36"/>
        </w:rPr>
        <w:lastRenderedPageBreak/>
        <w:t>Основные компоненты материнской платы</w:t>
      </w:r>
    </w:p>
    <w:p w14:paraId="0777D3A3" w14:textId="76861FCD" w:rsidR="005B292A" w:rsidRPr="005B292A" w:rsidRDefault="005B292A" w:rsidP="005B292A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>
        <w:fldChar w:fldCharType="begin"/>
      </w:r>
      <w:r>
        <w:instrText xml:space="preserve"> INCLUDEPICTURE "https://cf.ppt-online.org/files/slide/r/reQMm07hg9tqZVSuLN8E5fWkIXUdonx2yp1ObR/slide-1.jpg"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34AF27" wp14:editId="3FE95C48">
            <wp:extent cx="6120130" cy="4585335"/>
            <wp:effectExtent l="0" t="0" r="1270" b="0"/>
            <wp:docPr id="1605621208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2BBC5C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1. Разъем для процессора (Socket)</w:t>
      </w:r>
    </w:p>
    <w:p w14:paraId="7EE5EE0F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>Этот разъем предназначен для установки центрального процессора (ЦП). Различные модели материнских плат поддерживают разные разъемы процессоров, например, Intel LGA 1200 или AMD AM4.</w:t>
      </w:r>
    </w:p>
    <w:p w14:paraId="27984161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2. Чипсет</w:t>
      </w:r>
    </w:p>
    <w:p w14:paraId="1710FC69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>Чипсет – это набор микросхем, отвечающих за взаимодействие между процессором, памятью и другими компонентами. Современные материнские платы используют чипсеты, которые определяют поддержку тех или иных функций, таких как разгон процессора и поддержка высокоскоростных интерфейсов.</w:t>
      </w:r>
    </w:p>
    <w:p w14:paraId="56AE1BEF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3. Слоты для оперативной памяти (DIMM)</w:t>
      </w:r>
    </w:p>
    <w:p w14:paraId="7072820E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lastRenderedPageBreak/>
        <w:t>Слоты для оперативной памяти позволяют устанавливать модули ОЗУ. Чем больше слотов и больше поддерживаемый объем памяти, тем выше общая производительность системы при выполнении сложных задач.</w:t>
      </w:r>
    </w:p>
    <w:p w14:paraId="7D9F6179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 xml:space="preserve">4. Разъемы </w:t>
      </w:r>
      <w:proofErr w:type="spellStart"/>
      <w:r w:rsidRPr="005B292A">
        <w:rPr>
          <w:b/>
          <w:bCs/>
          <w:sz w:val="27"/>
          <w:szCs w:val="27"/>
        </w:rPr>
        <w:t>PCIe</w:t>
      </w:r>
      <w:proofErr w:type="spellEnd"/>
    </w:p>
    <w:p w14:paraId="666B5F02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 xml:space="preserve">Разъемы </w:t>
      </w:r>
      <w:proofErr w:type="spellStart"/>
      <w:r w:rsidRPr="005B292A">
        <w:t>PCIe</w:t>
      </w:r>
      <w:proofErr w:type="spellEnd"/>
      <w:r w:rsidRPr="005B292A">
        <w:t xml:space="preserve"> используются для подключения расширительных плат, таких как видеокарты, звуковые карты и сетевые адаптеры. Чем больше слотов </w:t>
      </w:r>
      <w:proofErr w:type="spellStart"/>
      <w:r w:rsidRPr="005B292A">
        <w:t>PCIe</w:t>
      </w:r>
      <w:proofErr w:type="spellEnd"/>
      <w:r w:rsidRPr="005B292A">
        <w:t xml:space="preserve"> и выше их версия (например, </w:t>
      </w:r>
      <w:proofErr w:type="spellStart"/>
      <w:r w:rsidRPr="005B292A">
        <w:t>PCIe</w:t>
      </w:r>
      <w:proofErr w:type="spellEnd"/>
      <w:r w:rsidRPr="005B292A">
        <w:t xml:space="preserve"> 4.0), тем больше возможностей для подключения внешних устройств.</w:t>
      </w:r>
    </w:p>
    <w:p w14:paraId="75709527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5. Накопители данных</w:t>
      </w:r>
    </w:p>
    <w:p w14:paraId="7B16E8E2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>Материнская плата поддерживает подключение различных типов накопителей данных, таких как SSD, HDD и M.2. Интерфейс SATA используется для классических жестких дисков и SSD, а M.2 позволяет подключать высокоскоростные твердотельные накопители.</w:t>
      </w:r>
    </w:p>
    <w:p w14:paraId="155A5B77" w14:textId="77777777" w:rsidR="005B292A" w:rsidRPr="005B292A" w:rsidRDefault="00000000" w:rsidP="005B292A">
      <w:pPr>
        <w:spacing w:line="360" w:lineRule="auto"/>
      </w:pPr>
      <w:r>
        <w:rPr>
          <w:noProof/>
        </w:rPr>
        <w:pict w14:anchorId="58AE05AB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673AF9C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B292A">
        <w:rPr>
          <w:b/>
          <w:bCs/>
          <w:sz w:val="36"/>
          <w:szCs w:val="36"/>
        </w:rPr>
        <w:t>Современные технологии на материнских платах</w:t>
      </w:r>
    </w:p>
    <w:p w14:paraId="5F24C32B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1. Поддержка высокоскоростных интерфейсов</w:t>
      </w:r>
    </w:p>
    <w:p w14:paraId="20603E1C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 xml:space="preserve">Современные материнские платы поддерживают такие интерфейсы, как USB 3.2, </w:t>
      </w:r>
      <w:proofErr w:type="spellStart"/>
      <w:r w:rsidRPr="005B292A">
        <w:t>Thunderbolt</w:t>
      </w:r>
      <w:proofErr w:type="spellEnd"/>
      <w:r w:rsidRPr="005B292A">
        <w:t xml:space="preserve">, и </w:t>
      </w:r>
      <w:proofErr w:type="spellStart"/>
      <w:r w:rsidRPr="005B292A">
        <w:t>NVMe</w:t>
      </w:r>
      <w:proofErr w:type="spellEnd"/>
      <w:r w:rsidRPr="005B292A">
        <w:t>, что обеспечивает высокие скорости передачи данных и подключения внешних устройств.</w:t>
      </w:r>
    </w:p>
    <w:p w14:paraId="273B8AD2" w14:textId="77777777" w:rsid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2. Технологии охлаждения</w:t>
      </w:r>
    </w:p>
    <w:p w14:paraId="6FFDE2E5" w14:textId="32F9F6D3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>
        <w:fldChar w:fldCharType="begin"/>
      </w:r>
      <w:r>
        <w:instrText xml:space="preserve"> INCLUDEPICTURE "https://main-cdn.sbermegamarket.ru/big2/hlr-system/1540691415/100000575322b5.jpg"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F439B3" wp14:editId="032DDA64">
            <wp:extent cx="2927927" cy="1999849"/>
            <wp:effectExtent l="0" t="0" r="6350" b="0"/>
            <wp:docPr id="194057762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89" cy="200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495B2E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lastRenderedPageBreak/>
        <w:t>Материнские платы оснащаются контроллерами для управления системой охлаждения, что особенно важно для разгона процессоров и графических карт. Это позволяет поддерживать оптимальную температуру компонентов и предотвращать их перегрев.</w:t>
      </w:r>
    </w:p>
    <w:p w14:paraId="433BB2BA" w14:textId="77777777" w:rsid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5B292A">
        <w:rPr>
          <w:b/>
          <w:bCs/>
          <w:sz w:val="27"/>
          <w:szCs w:val="27"/>
        </w:rPr>
        <w:t>3. Встроенные сетевые и звуковые карты</w:t>
      </w:r>
    </w:p>
    <w:p w14:paraId="43423872" w14:textId="382BCB95" w:rsidR="005B292A" w:rsidRPr="005B292A" w:rsidRDefault="005B292A" w:rsidP="005B292A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>
        <w:fldChar w:fldCharType="begin"/>
      </w:r>
      <w:r>
        <w:instrText xml:space="preserve"> INCLUDEPICTURE "https://avatars.mds.yandex.net/i?id=25908d1d1889cd1e27ba71e0fe86c1de_l-5233165-images-thumbs&amp;n=13"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8F4E95" wp14:editId="0F868F15">
            <wp:extent cx="6120130" cy="2713355"/>
            <wp:effectExtent l="0" t="0" r="1270" b="4445"/>
            <wp:docPr id="2388917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445A31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>Современные материнские платы часто оснащены встроенными сетевыми адаптерами и звуковыми картами, что избавляет от необходимости установки дополнительных устройств.</w:t>
      </w:r>
    </w:p>
    <w:p w14:paraId="2D44F4BA" w14:textId="77777777" w:rsidR="005B292A" w:rsidRPr="005B292A" w:rsidRDefault="00000000" w:rsidP="005B292A">
      <w:pPr>
        <w:spacing w:line="360" w:lineRule="auto"/>
      </w:pPr>
      <w:r>
        <w:rPr>
          <w:noProof/>
        </w:rPr>
        <w:pict w14:anchorId="271C5FA4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496D3EC3" w14:textId="77777777" w:rsidR="005B292A" w:rsidRPr="005B292A" w:rsidRDefault="005B292A" w:rsidP="005B292A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5B292A">
        <w:rPr>
          <w:b/>
          <w:bCs/>
          <w:sz w:val="36"/>
          <w:szCs w:val="36"/>
        </w:rPr>
        <w:t>Заключение</w:t>
      </w:r>
    </w:p>
    <w:p w14:paraId="7F0DABB5" w14:textId="77777777" w:rsidR="005B292A" w:rsidRPr="005B292A" w:rsidRDefault="005B292A" w:rsidP="005B292A">
      <w:pPr>
        <w:spacing w:before="100" w:beforeAutospacing="1" w:after="100" w:afterAutospacing="1" w:line="360" w:lineRule="auto"/>
      </w:pPr>
      <w:r w:rsidRPr="005B292A">
        <w:t>Материнская плата — это основа любой компьютерной системы. От ее характеристик и качества зависит, насколько эффективно будут работать остальные компоненты, такие как процессор, память и видеокарта. Выбор правильной материнской платы имеет решающее значение для стабильности и производительности компьютера.</w:t>
      </w:r>
    </w:p>
    <w:p w14:paraId="38F8395A" w14:textId="2BDD6738" w:rsidR="005B292A" w:rsidRDefault="005B292A" w:rsidP="005B29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05DC6617" w14:textId="6F5DD127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Что такое материнская плата?</w:t>
      </w:r>
    </w:p>
    <w:p w14:paraId="73452A50" w14:textId="7C286539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Какие функции выполняет материнская плата?</w:t>
      </w:r>
    </w:p>
    <w:p w14:paraId="3F75347A" w14:textId="18ABDBCE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Что такое разъем для процессора (Socket) и какую роль он играет?</w:t>
      </w:r>
    </w:p>
    <w:p w14:paraId="0E6AF813" w14:textId="771F76A7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Что такое чипсет и зачем он нужен?</w:t>
      </w:r>
    </w:p>
    <w:p w14:paraId="38BBBCE1" w14:textId="403FD1AA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Для чего служат слоты DIMM на материнской плате?</w:t>
      </w:r>
    </w:p>
    <w:p w14:paraId="1549E4A0" w14:textId="3E7AAD60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 xml:space="preserve">Что такое </w:t>
      </w:r>
      <w:proofErr w:type="spellStart"/>
      <w:r>
        <w:t>PCIe</w:t>
      </w:r>
      <w:proofErr w:type="spellEnd"/>
      <w:r>
        <w:t xml:space="preserve"> и как он используется?</w:t>
      </w:r>
    </w:p>
    <w:p w14:paraId="4ED47C48" w14:textId="5DCF8055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lastRenderedPageBreak/>
        <w:t>Какие типы накопителей данных можно подключить к материнской плате?</w:t>
      </w:r>
    </w:p>
    <w:p w14:paraId="48B0ABCD" w14:textId="78395F82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Какие высокоскоростные интерфейсы поддерживаются современными материнскими платами?</w:t>
      </w:r>
    </w:p>
    <w:p w14:paraId="3CBBA28D" w14:textId="21634FCF" w:rsid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Какую роль играет система охлаждения на материнской плате?</w:t>
      </w:r>
    </w:p>
    <w:p w14:paraId="52EF7AA6" w14:textId="58BB8B0B" w:rsidR="005B292A" w:rsidRPr="005B292A" w:rsidRDefault="005B292A" w:rsidP="005B292A">
      <w:pPr>
        <w:pStyle w:val="a4"/>
        <w:numPr>
          <w:ilvl w:val="0"/>
          <w:numId w:val="10"/>
        </w:numPr>
        <w:spacing w:before="100" w:beforeAutospacing="1" w:after="100" w:afterAutospacing="1" w:line="360" w:lineRule="auto"/>
      </w:pPr>
      <w:r>
        <w:t>Какие встроенные устройства можно найти на современных материнских платах?</w:t>
      </w:r>
    </w:p>
    <w:sectPr w:rsidR="005B292A" w:rsidRPr="005B292A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84290C"/>
    <w:multiLevelType w:val="multilevel"/>
    <w:tmpl w:val="B7E6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2C0E"/>
    <w:multiLevelType w:val="hybridMultilevel"/>
    <w:tmpl w:val="A9628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3079">
    <w:abstractNumId w:val="3"/>
  </w:num>
  <w:num w:numId="2" w16cid:durableId="1557159831">
    <w:abstractNumId w:val="2"/>
  </w:num>
  <w:num w:numId="3" w16cid:durableId="340788568">
    <w:abstractNumId w:val="7"/>
  </w:num>
  <w:num w:numId="4" w16cid:durableId="852959438">
    <w:abstractNumId w:val="1"/>
  </w:num>
  <w:num w:numId="5" w16cid:durableId="335770877">
    <w:abstractNumId w:val="0"/>
  </w:num>
  <w:num w:numId="6" w16cid:durableId="1828134105">
    <w:abstractNumId w:val="6"/>
  </w:num>
  <w:num w:numId="7" w16cid:durableId="897864467">
    <w:abstractNumId w:val="6"/>
  </w:num>
  <w:num w:numId="8" w16cid:durableId="1496142344">
    <w:abstractNumId w:val="8"/>
  </w:num>
  <w:num w:numId="9" w16cid:durableId="822041618">
    <w:abstractNumId w:val="4"/>
  </w:num>
  <w:num w:numId="10" w16cid:durableId="1761294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8308F"/>
    <w:rsid w:val="005A4E46"/>
    <w:rsid w:val="005B292A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D6092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AF361A"/>
    <w:rsid w:val="00B251D0"/>
    <w:rsid w:val="00B4567A"/>
    <w:rsid w:val="00B76A6F"/>
    <w:rsid w:val="00BB129F"/>
    <w:rsid w:val="00C24656"/>
    <w:rsid w:val="00C765F9"/>
    <w:rsid w:val="00C842B3"/>
    <w:rsid w:val="00D762DD"/>
    <w:rsid w:val="00D85A55"/>
    <w:rsid w:val="00E05F17"/>
    <w:rsid w:val="00E128A0"/>
    <w:rsid w:val="00E53950"/>
    <w:rsid w:val="00E827D8"/>
    <w:rsid w:val="00E90FB9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5B292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9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92A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B292A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B292A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B292A"/>
    <w:rPr>
      <w:b/>
      <w:bCs/>
    </w:rPr>
  </w:style>
  <w:style w:type="character" w:styleId="a7">
    <w:name w:val="Emphasis"/>
    <w:basedOn w:val="a0"/>
    <w:uiPriority w:val="20"/>
    <w:qFormat/>
    <w:rsid w:val="005B2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2024-12-05T22:28:00Z</dcterms:created>
  <dcterms:modified xsi:type="dcterms:W3CDTF">2024-12-05T22:28:00Z</dcterms:modified>
</cp:coreProperties>
</file>