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8005" w14:textId="5A63D7B1" w:rsidR="006852E3" w:rsidRPr="00212AF3" w:rsidRDefault="006852E3" w:rsidP="006852E3">
      <w:pPr>
        <w:suppressAutoHyphens/>
        <w:spacing w:after="0" w:line="240" w:lineRule="auto"/>
        <w:ind w:right="-42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ФЕДЕРАЛЬНОЕ ГОСУДАРСТВЕННОЕ </w:t>
      </w:r>
      <w:r w:rsidR="008427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АВТОНОМНОЕ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ОБРАЗОВАТЕЛЬНОЕ УЧРЕЖДЕНИЕ ВЫСШЕГО ОБРАЗОВАНИЯ</w:t>
      </w:r>
    </w:p>
    <w:p w14:paraId="034C164A" w14:textId="77777777" w:rsidR="006852E3" w:rsidRPr="00212AF3" w:rsidRDefault="006852E3" w:rsidP="006852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0" allowOverlap="1" wp14:anchorId="31F012C8" wp14:editId="620D5C45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-21" y="0"/>
                <wp:lineTo x="-21" y="21146"/>
                <wp:lineTo x="21366" y="21146"/>
                <wp:lineTo x="21366" y="0"/>
                <wp:lineTo x="-21" y="0"/>
              </wp:wrapPolygon>
            </wp:wrapTight>
            <wp:docPr id="1" name="Рисунок 3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FB987" w14:textId="77777777" w:rsidR="006852E3" w:rsidRPr="00212AF3" w:rsidRDefault="006852E3" w:rsidP="006852E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МОСКОВСКИЙ ПОЛИТЕХНИЧЕСКИЙ УНИВЕРСИТЕТ</w:t>
      </w:r>
    </w:p>
    <w:p w14:paraId="4BC2F9C2" w14:textId="77777777" w:rsidR="006852E3" w:rsidRPr="00212AF3" w:rsidRDefault="006852E3" w:rsidP="006852E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1F4758D" w14:textId="562FAFF6" w:rsidR="006852E3" w:rsidRPr="00212AF3" w:rsidRDefault="008427BB" w:rsidP="006852E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информационных</w:t>
      </w:r>
      <w:r w:rsidR="006852E3"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технологий</w:t>
      </w:r>
    </w:p>
    <w:p w14:paraId="6A4E4F2D" w14:textId="77777777" w:rsidR="006852E3" w:rsidRPr="00212AF3" w:rsidRDefault="006852E3" w:rsidP="006852E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Информатики и информационных технологий</w:t>
      </w:r>
    </w:p>
    <w:p w14:paraId="594070F3" w14:textId="77777777" w:rsidR="006852E3" w:rsidRPr="00212AF3" w:rsidRDefault="006852E3" w:rsidP="006852E3">
      <w:pPr>
        <w:suppressAutoHyphens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                                                        </w:t>
      </w:r>
    </w:p>
    <w:p w14:paraId="183A00EF" w14:textId="4CA433ED" w:rsidR="006852E3" w:rsidRPr="00212AF3" w:rsidRDefault="006852E3" w:rsidP="006852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направление подготовки 09.0</w:t>
      </w:r>
      <w:r w:rsidR="008427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.02 «Информационные системы и технологии»,</w:t>
      </w:r>
    </w:p>
    <w:p w14:paraId="05FA19BC" w14:textId="77777777" w:rsidR="006852E3" w:rsidRPr="00212AF3" w:rsidRDefault="006852E3" w:rsidP="006852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6BA02DB" w14:textId="77777777" w:rsidR="006852E3" w:rsidRPr="00212AF3" w:rsidRDefault="006852E3" w:rsidP="006852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90C894B" w14:textId="1F78D3E4" w:rsidR="006852E3" w:rsidRPr="00731984" w:rsidRDefault="006852E3" w:rsidP="006852E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</w:t>
      </w:r>
      <w:r w:rsidR="00245A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</w:p>
    <w:p w14:paraId="40FBADC8" w14:textId="77777777" w:rsidR="006852E3" w:rsidRPr="00212AF3" w:rsidRDefault="006852E3" w:rsidP="006852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2469997" w14:textId="77ACD554" w:rsidR="006852E3" w:rsidRPr="00212AF3" w:rsidRDefault="006852E3" w:rsidP="006852E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 w:rsidR="008427BB">
        <w:rPr>
          <w:rFonts w:ascii="Times New Roman" w:eastAsia="Times New Roman" w:hAnsi="Times New Roman" w:cs="Times New Roman"/>
          <w:bCs/>
          <w:color w:val="000000"/>
          <w:sz w:val="28"/>
          <w:szCs w:val="27"/>
          <w:lang w:eastAsia="ru-RU"/>
        </w:rPr>
        <w:t>Технологи</w:t>
      </w:r>
      <w:r w:rsidR="00B92F2D">
        <w:rPr>
          <w:rFonts w:ascii="Times New Roman" w:eastAsia="Times New Roman" w:hAnsi="Times New Roman" w:cs="Times New Roman"/>
          <w:bCs/>
          <w:color w:val="000000"/>
          <w:sz w:val="28"/>
          <w:szCs w:val="27"/>
          <w:lang w:eastAsia="ru-RU"/>
        </w:rPr>
        <w:t xml:space="preserve">я </w:t>
      </w:r>
      <w:r w:rsidR="00B92F2D" w:rsidRPr="00B92F2D">
        <w:rPr>
          <w:rFonts w:ascii="Times New Roman" w:eastAsia="Times New Roman" w:hAnsi="Times New Roman" w:cs="Times New Roman"/>
          <w:bCs/>
          <w:color w:val="000000"/>
          <w:sz w:val="28"/>
          <w:szCs w:val="27"/>
          <w:lang w:eastAsia="ru-RU"/>
        </w:rPr>
        <w:t>прикладного</w:t>
      </w:r>
      <w:r w:rsidR="008427BB">
        <w:rPr>
          <w:rFonts w:ascii="Times New Roman" w:eastAsia="Times New Roman" w:hAnsi="Times New Roman" w:cs="Times New Roman"/>
          <w:bCs/>
          <w:color w:val="000000"/>
          <w:sz w:val="28"/>
          <w:szCs w:val="27"/>
          <w:lang w:eastAsia="ru-RU"/>
        </w:rPr>
        <w:t xml:space="preserve"> программирования</w:t>
      </w:r>
    </w:p>
    <w:p w14:paraId="397EF7B8" w14:textId="360164D4" w:rsidR="006852E3" w:rsidRPr="00212AF3" w:rsidRDefault="006852E3" w:rsidP="006852E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6F21AB8" w14:textId="77777777" w:rsidR="006852E3" w:rsidRPr="00212AF3" w:rsidRDefault="006852E3" w:rsidP="006852E3">
      <w:pPr>
        <w:keepNext/>
        <w:tabs>
          <w:tab w:val="center" w:pos="4389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12AF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599A633" wp14:editId="6289B1EA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54635" cy="266700"/>
                <wp:effectExtent l="0" t="0" r="0" b="76200"/>
                <wp:wrapSquare wrapText="bothSides"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635" cy="2667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>
                          <a:outerShdw blurRad="50800" dist="38160" dir="5400000" algn="t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B46122" w14:textId="77777777" w:rsidR="006852E3" w:rsidRDefault="006852E3" w:rsidP="006852E3">
                            <w:pPr>
                              <w:pStyle w:val="a3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9A633" id="Прямоугольник 2" o:spid="_x0000_s1026" style="position:absolute;margin-left:0;margin-top:.05pt;width:20.0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" o:allowincell="f" filled="f" stroked="f" strokeweight="0">
                <v:shadow on="t" color="black" opacity="26214f" origin=",-.5" offset="0,1.06mm"/>
                <v:textbox style="mso-fit-shape-to-text:t">
                  <w:txbxContent>
                    <w:p w14:paraId="31B46122" w14:textId="77777777" w:rsidR="006852E3" w:rsidRDefault="006852E3" w:rsidP="006852E3">
                      <w:pPr>
                        <w:pStyle w:val="a3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212AF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</w:r>
    </w:p>
    <w:p w14:paraId="20F7EC9F" w14:textId="5D1FC629" w:rsidR="006852E3" w:rsidRPr="00212AF3" w:rsidRDefault="006852E3" w:rsidP="006852E3">
      <w:pPr>
        <w:tabs>
          <w:tab w:val="left" w:pos="1800"/>
          <w:tab w:val="left" w:pos="3780"/>
          <w:tab w:val="left" w:pos="7380"/>
          <w:tab w:val="left" w:pos="7920"/>
          <w:tab w:val="left" w:pos="846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Выполнил: 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</w:t>
      </w:r>
      <w:r w:rsidR="008427BB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7940F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8427BB">
        <w:rPr>
          <w:rFonts w:ascii="Times New Roman" w:eastAsia="Times New Roman" w:hAnsi="Times New Roman" w:cs="Times New Roman"/>
          <w:sz w:val="28"/>
          <w:szCs w:val="28"/>
          <w:lang w:eastAsia="ru-RU"/>
        </w:rPr>
        <w:t>1-3</w:t>
      </w:r>
      <w:r w:rsidR="007940F2">
        <w:rPr>
          <w:rFonts w:ascii="Times New Roman" w:eastAsia="Times New Roman" w:hAnsi="Times New Roman" w:cs="Times New Roman"/>
          <w:sz w:val="28"/>
          <w:szCs w:val="28"/>
          <w:lang w:eastAsia="ru-RU"/>
        </w:rPr>
        <w:t>38</w:t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</w:t>
      </w:r>
    </w:p>
    <w:p w14:paraId="623D5931" w14:textId="55464F7B" w:rsidR="006852E3" w:rsidRPr="00212AF3" w:rsidRDefault="00D06FDD" w:rsidP="006852E3">
      <w:pPr>
        <w:tabs>
          <w:tab w:val="left" w:pos="2160"/>
          <w:tab w:val="left" w:pos="3780"/>
          <w:tab w:val="left" w:pos="738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 w:eastAsia="ru-RU"/>
        </w:rPr>
        <w:drawing>
          <wp:anchor distT="0" distB="0" distL="114300" distR="114300" simplePos="0" relativeHeight="251661312" behindDoc="0" locked="0" layoutInCell="1" allowOverlap="1" wp14:anchorId="354DBA3C" wp14:editId="07D8B78E">
            <wp:simplePos x="0" y="0"/>
            <wp:positionH relativeFrom="column">
              <wp:posOffset>5244466</wp:posOffset>
            </wp:positionH>
            <wp:positionV relativeFrom="paragraph">
              <wp:posOffset>219076</wp:posOffset>
            </wp:positionV>
            <wp:extent cx="716280" cy="583018"/>
            <wp:effectExtent l="0" t="0" r="7620" b="762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920" cy="58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40F2">
        <w:rPr>
          <w:rFonts w:ascii="Times New Roman" w:eastAsia="Times New Roman" w:hAnsi="Times New Roman" w:cs="Times New Roman"/>
          <w:sz w:val="28"/>
          <w:szCs w:val="28"/>
          <w:lang w:eastAsia="ru-RU"/>
        </w:rPr>
        <w:t>Шаура И. М.</w:t>
      </w:r>
    </w:p>
    <w:p w14:paraId="669386F0" w14:textId="6D06DA2B" w:rsidR="006852E3" w:rsidRPr="00212AF3" w:rsidRDefault="006852E3" w:rsidP="006852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</w:t>
      </w:r>
      <w:r w:rsidR="00245A6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20</w:t>
      </w:r>
      <w:r w:rsidR="00D06FDD" w:rsidRPr="0073198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.02.2024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 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12AF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___________</w:t>
      </w:r>
    </w:p>
    <w:p w14:paraId="44AC92BC" w14:textId="77777777" w:rsidR="006852E3" w:rsidRPr="00212AF3" w:rsidRDefault="006852E3" w:rsidP="006852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>(Дата)</w:t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            (Подпись)</w:t>
      </w:r>
    </w:p>
    <w:p w14:paraId="2B85FF34" w14:textId="4A0C81BF" w:rsidR="006852E3" w:rsidRPr="00212AF3" w:rsidRDefault="006852E3" w:rsidP="006852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Проверил: </w:t>
      </w:r>
      <w:r w:rsidR="009E5F62" w:rsidRPr="009E5F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ст. преп.</w:t>
      </w:r>
      <w:r w:rsidR="009E5F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7940F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Калмыков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7940F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 w:rsidR="007940F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</w:t>
      </w:r>
      <w:r w:rsidRPr="00212A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</w:p>
    <w:p w14:paraId="4E9C3D9D" w14:textId="77777777" w:rsidR="006852E3" w:rsidRPr="00212AF3" w:rsidRDefault="006852E3" w:rsidP="006852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</w:t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212AF3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 xml:space="preserve">             (Оценка)</w:t>
      </w:r>
    </w:p>
    <w:p w14:paraId="5AF49410" w14:textId="77777777" w:rsidR="006852E3" w:rsidRPr="00212AF3" w:rsidRDefault="006852E3" w:rsidP="006852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 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12AF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___________</w:t>
      </w:r>
    </w:p>
    <w:p w14:paraId="73E11675" w14:textId="77777777" w:rsidR="006852E3" w:rsidRPr="00212AF3" w:rsidRDefault="006852E3" w:rsidP="006852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>(Дата)</w:t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             (Подпись)</w:t>
      </w:r>
    </w:p>
    <w:p w14:paraId="1D276EE2" w14:textId="77777777" w:rsidR="006852E3" w:rsidRPr="00212AF3" w:rsidRDefault="006852E3" w:rsidP="006852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CD588A1" w14:textId="77777777" w:rsidR="006852E3" w:rsidRPr="00212AF3" w:rsidRDefault="006852E3" w:rsidP="006852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E748A0" w14:textId="77777777" w:rsidR="006852E3" w:rsidRPr="00212AF3" w:rsidRDefault="006852E3" w:rsidP="006852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Замечания:</w:t>
      </w:r>
    </w:p>
    <w:p w14:paraId="21DA0E8C" w14:textId="77777777" w:rsidR="006852E3" w:rsidRPr="00212AF3" w:rsidRDefault="006852E3" w:rsidP="006852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__________________________________________________________________________________________________________________________________</w:t>
      </w:r>
    </w:p>
    <w:p w14:paraId="456CE468" w14:textId="77777777" w:rsidR="006852E3" w:rsidRPr="00212AF3" w:rsidRDefault="006852E3" w:rsidP="006852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E5CDFFF" w14:textId="77777777" w:rsidR="008427BB" w:rsidRDefault="008427BB" w:rsidP="006852E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DA1F291" w14:textId="77777777" w:rsidR="008427BB" w:rsidRDefault="008427BB" w:rsidP="006852E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D83318F" w14:textId="68E36869" w:rsidR="006852E3" w:rsidRPr="00212AF3" w:rsidRDefault="006852E3" w:rsidP="006852E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Москва</w:t>
      </w:r>
    </w:p>
    <w:p w14:paraId="6D58FC7E" w14:textId="3AC4320B" w:rsidR="00A74397" w:rsidRPr="00731984" w:rsidRDefault="006852E3" w:rsidP="00CE6840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202</w:t>
      </w:r>
      <w:r w:rsidR="00C2499E" w:rsidRPr="007319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14:paraId="2139E983" w14:textId="77777777" w:rsidR="00A74397" w:rsidRDefault="00A7439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69BA4F88" w14:textId="77777777" w:rsidR="00A00C9D" w:rsidRDefault="00A00C9D" w:rsidP="00385D4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Задание</w:t>
      </w:r>
      <w:r w:rsidRPr="00A00C9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24511E11" w14:textId="14C7ED3E" w:rsidR="005A7709" w:rsidRPr="005A7709" w:rsidRDefault="005A7709" w:rsidP="005A7709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A770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Разработать программу "аудиоплеер" или программу "видеоплеер" на выбор.</w:t>
      </w:r>
    </w:p>
    <w:p w14:paraId="013E4B87" w14:textId="2D86506B" w:rsidR="005A7709" w:rsidRPr="005A7709" w:rsidRDefault="005A7709" w:rsidP="005A7709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A770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Функционал:</w:t>
      </w:r>
    </w:p>
    <w:p w14:paraId="43A230C9" w14:textId="2F962140" w:rsidR="005A7709" w:rsidRPr="005A7709" w:rsidRDefault="005A7709" w:rsidP="005A7709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A770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1.Воспроизведение аудио/видео.</w:t>
      </w:r>
    </w:p>
    <w:p w14:paraId="02AF2E1B" w14:textId="0C4AE093" w:rsidR="005A7709" w:rsidRPr="005A7709" w:rsidRDefault="005A7709" w:rsidP="005A7709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A770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2.Загрузка нескольких файлов.</w:t>
      </w:r>
    </w:p>
    <w:p w14:paraId="1D29381D" w14:textId="158878A9" w:rsidR="009B0776" w:rsidRDefault="005A7709" w:rsidP="005A7709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A770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3.Сохранение и открытие плейлиста</w:t>
      </w:r>
    </w:p>
    <w:p w14:paraId="17257173" w14:textId="22922C17" w:rsidR="009B0776" w:rsidRPr="005A7709" w:rsidRDefault="009B0776" w:rsidP="008D427A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XAML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4BEE" w14:paraId="3FFF327C" w14:textId="77777777" w:rsidTr="00147191">
        <w:trPr>
          <w:trHeight w:val="675"/>
        </w:trPr>
        <w:tc>
          <w:tcPr>
            <w:tcW w:w="9345" w:type="dxa"/>
          </w:tcPr>
          <w:p w14:paraId="21275302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&lt;Window x:Class="_7.SpeechSynthesis.MainWindow"</w:t>
            </w:r>
          </w:p>
          <w:p w14:paraId="7CA829AC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xmlns="http://schemas.microsoft.com/winfx/2006/xaml/presentation"</w:t>
            </w:r>
          </w:p>
          <w:p w14:paraId="5A53A34B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xmlns:x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="http://schemas.microsoft.com/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winfx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/2006/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xaml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</w:t>
            </w:r>
          </w:p>
          <w:p w14:paraId="55AC5F2B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xmlns:d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="http://schemas.microsoft.com/expression/blend/2008"</w:t>
            </w:r>
          </w:p>
          <w:p w14:paraId="50CBD62D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xmlns:mc="http://schemas.openxmlformats.org/markup-compatibility/2006"</w:t>
            </w:r>
          </w:p>
          <w:p w14:paraId="36E46938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xmlns:local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="clr-namespace:_7.SpeechSynthesis"</w:t>
            </w:r>
          </w:p>
          <w:p w14:paraId="73A56042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mc:Ignorable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="d"</w:t>
            </w:r>
          </w:p>
          <w:p w14:paraId="2A6AB8CB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Title="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Распознавание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текста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" Height="450" Width="400"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ResizeMode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NoResize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"&gt;</w:t>
            </w:r>
          </w:p>
          <w:p w14:paraId="5B3FFE1D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&lt;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DockPanel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Margin="10"&gt;</w:t>
            </w:r>
          </w:p>
          <w:p w14:paraId="41048B7B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&lt;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WrapPanel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DockPanel.Dock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="Top" Margin="10"&gt;</w:t>
            </w:r>
          </w:p>
          <w:p w14:paraId="6667CB91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&lt;Button x:Name="btnFile" Click="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btnOpenFile_Click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 Content="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Открыть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файл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 Height="30" Margin="0 0 10 0"/&gt;</w:t>
            </w:r>
          </w:p>
          <w:p w14:paraId="36F96A5E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&lt;Button x:Name="btnSave" Click="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btnSaveFile_Click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 Content="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Сохранить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файл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 Height="30"/&gt;</w:t>
            </w:r>
          </w:p>
          <w:p w14:paraId="1972792F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&lt;/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WrapPanel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&gt;</w:t>
            </w:r>
          </w:p>
          <w:p w14:paraId="579FBC2A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&lt;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StackPanel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DockPanel.Dock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="Bottom" Margin="0, 10"&gt;</w:t>
            </w:r>
          </w:p>
          <w:p w14:paraId="26028B06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TextBox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Name="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txtSpeech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"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AcceptsReturn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="True"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TextWrapping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="Wrap" Height="250" &gt;</w:t>
            </w:r>
          </w:p>
          <w:p w14:paraId="4A9C3102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TextBox.ContextMenu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&gt;</w:t>
            </w:r>
          </w:p>
          <w:p w14:paraId="6510ECAC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&lt;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ContextMenu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&gt;</w:t>
            </w:r>
          </w:p>
          <w:p w14:paraId="55545F3F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&lt;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Header="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Не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акцентировать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 Command=""/&gt;</w:t>
            </w:r>
          </w:p>
          <w:p w14:paraId="20D6C8C8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&lt;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Header="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Акцентировать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 Command=""/&gt;</w:t>
            </w:r>
          </w:p>
          <w:p w14:paraId="6AE172C6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&lt;Separator/&gt;</w:t>
            </w:r>
          </w:p>
          <w:p w14:paraId="65FD1921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&lt;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Header="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Очень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медленно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 Command=""/&gt;</w:t>
            </w:r>
          </w:p>
          <w:p w14:paraId="39B9E2ED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&lt;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Header="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Медленно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 Command=""/&gt;</w:t>
            </w:r>
          </w:p>
          <w:p w14:paraId="2B437311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&lt;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Header="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Быстро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 Command=""/&gt;</w:t>
            </w:r>
          </w:p>
          <w:p w14:paraId="55A22C44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&lt;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Header="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Очень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быстро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 Command=""/&gt;</w:t>
            </w:r>
          </w:p>
          <w:p w14:paraId="4989056B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&lt;Separator/&gt;</w:t>
            </w:r>
          </w:p>
          <w:p w14:paraId="28A1B61C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&lt;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Header="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Заглушить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 Command=""/&gt;</w:t>
            </w:r>
          </w:p>
          <w:p w14:paraId="5ED41AA6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&lt;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Header="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Очень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тихо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 Command=""/&gt;</w:t>
            </w:r>
          </w:p>
          <w:p w14:paraId="0A0F4147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&lt;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Header="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Тихо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 Command=""/&gt;</w:t>
            </w:r>
          </w:p>
          <w:p w14:paraId="0647F4A6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&lt;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Header="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Громко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 Command=""/&gt;</w:t>
            </w:r>
          </w:p>
          <w:p w14:paraId="11812C18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&lt;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Header="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Очень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громко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 Command=""/&gt;</w:t>
            </w:r>
          </w:p>
          <w:p w14:paraId="23855981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&lt;/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ContextMenu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&gt;</w:t>
            </w:r>
          </w:p>
          <w:p w14:paraId="4DC779F6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&lt;/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TextBox.ContextMenu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&gt;</w:t>
            </w:r>
          </w:p>
          <w:p w14:paraId="789EB2DF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&lt;/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TextBox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&gt;</w:t>
            </w:r>
          </w:p>
          <w:p w14:paraId="7B41136A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&lt;Button x:Name="btnPlay" Content="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Прочитать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текст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 Click="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btnPlay_Click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 Height="30"/&gt;</w:t>
            </w:r>
          </w:p>
          <w:p w14:paraId="0A92B3D6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&lt;/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StackPanel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&gt;</w:t>
            </w:r>
          </w:p>
          <w:p w14:paraId="3909C2A1" w14:textId="77777777" w:rsidR="00614573" w:rsidRPr="00614573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   &lt;/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DockPanel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&gt;</w:t>
            </w:r>
          </w:p>
          <w:p w14:paraId="49363795" w14:textId="467C6292" w:rsidR="00554BEE" w:rsidRPr="006879E0" w:rsidRDefault="00614573" w:rsidP="00614573">
            <w:pPr>
              <w:suppressAutoHyphens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&lt;/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Window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&gt;</w:t>
            </w:r>
          </w:p>
        </w:tc>
      </w:tr>
    </w:tbl>
    <w:p w14:paraId="065B5340" w14:textId="5CB22607" w:rsidR="007B64E2" w:rsidRDefault="007B64E2" w:rsidP="007B64E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969B2CF" w14:textId="3030FFE7" w:rsidR="009B0776" w:rsidRPr="009B0776" w:rsidRDefault="009B0776" w:rsidP="007B64E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Код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C#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64E2" w14:paraId="135D8756" w14:textId="77777777" w:rsidTr="007B64E2">
        <w:tc>
          <w:tcPr>
            <w:tcW w:w="9345" w:type="dxa"/>
          </w:tcPr>
          <w:p w14:paraId="59DB7806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using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System.Windows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;</w:t>
            </w:r>
          </w:p>
          <w:p w14:paraId="539868E0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using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System.Speech.Synthesis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;</w:t>
            </w:r>
          </w:p>
          <w:p w14:paraId="18FC4C65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using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System.Text.RegularExpressions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;</w:t>
            </w:r>
          </w:p>
          <w:p w14:paraId="220B6B33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using Microsoft.Win32;</w:t>
            </w:r>
          </w:p>
          <w:p w14:paraId="2B1C5952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lastRenderedPageBreak/>
              <w:t>using System.IO;</w:t>
            </w:r>
          </w:p>
          <w:p w14:paraId="799B77CD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using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System.Windows.Media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;</w:t>
            </w:r>
          </w:p>
          <w:p w14:paraId="5C4FEB95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010D9391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namespace _7.SpeechSynthesis</w:t>
            </w:r>
          </w:p>
          <w:p w14:paraId="00E2CC64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{</w:t>
            </w:r>
          </w:p>
          <w:p w14:paraId="17C7B9FA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/// &lt;summary&gt;</w:t>
            </w:r>
          </w:p>
          <w:p w14:paraId="643659C9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/// Interaction logic for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MainWindow.xaml</w:t>
            </w:r>
            <w:proofErr w:type="spellEnd"/>
          </w:p>
          <w:p w14:paraId="141F5AC9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/// &lt;/summary&gt;</w:t>
            </w:r>
          </w:p>
          <w:p w14:paraId="11EA9C40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public partial class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: Window</w:t>
            </w:r>
          </w:p>
          <w:p w14:paraId="707904CF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{</w:t>
            </w:r>
          </w:p>
          <w:p w14:paraId="6DBA76ED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readonly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private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SpeechSynthesizer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_synthesizer = new();</w:t>
            </w:r>
          </w:p>
          <w:p w14:paraId="25715A82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readonly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private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PromptBuilder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_prompt = new();</w:t>
            </w:r>
          </w:p>
          <w:p w14:paraId="08AA032C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public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MainWindow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()</w:t>
            </w:r>
          </w:p>
          <w:p w14:paraId="7D486F92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5EED23E8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InitializeComponent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();</w:t>
            </w:r>
          </w:p>
          <w:p w14:paraId="4A875C77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45F30B42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1803CE80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btnPlay_Click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(object sender,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e)</w:t>
            </w:r>
          </w:p>
          <w:p w14:paraId="6515D113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1102B82C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_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prompt.ClearContent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();</w:t>
            </w:r>
          </w:p>
          <w:p w14:paraId="30602389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73401768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var matches =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txtSpeech.Text.Split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(' ');</w:t>
            </w:r>
          </w:p>
          <w:p w14:paraId="7CCEEC69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// Я &lt;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esl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&gt;хочу&lt;/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esl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&gt; &lt;f&gt;сказать&lt;/f&gt; что-то &lt;a&gt;очень&lt;/a&gt; важное</w:t>
            </w:r>
          </w:p>
          <w:p w14:paraId="29506D42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          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foreach (var item in matches)</w:t>
            </w:r>
          </w:p>
          <w:p w14:paraId="0D7C5339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759167CD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if (Tag().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IsMatch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(item))</w:t>
            </w:r>
          </w:p>
          <w:p w14:paraId="66482938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{</w:t>
            </w:r>
          </w:p>
          <w:p w14:paraId="79622C05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var text =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item.Substring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item.IndexOf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('&gt;') + 1,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item.IndexOf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("&lt;/") - item[..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item.IndexOf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('&gt;')].Length - 1);</w:t>
            </w:r>
          </w:p>
          <w:p w14:paraId="463FC47C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var tag =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item.Substring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item.IndexOf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('&lt;') + 1, item[..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item.IndexOf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('&gt;')].Length - 1); //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Нельзя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оборачивать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несколько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тэгов</w:t>
            </w:r>
          </w:p>
          <w:p w14:paraId="1761AEE1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197E9B72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switch (tag)</w:t>
            </w:r>
          </w:p>
          <w:p w14:paraId="291E369D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{</w:t>
            </w:r>
          </w:p>
          <w:p w14:paraId="0721E27B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case "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na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":</w:t>
            </w:r>
          </w:p>
          <w:p w14:paraId="39FA3A10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_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prompt.AppendText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(text,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PromptEmphasis.Reduced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);</w:t>
            </w:r>
          </w:p>
          <w:p w14:paraId="4F924630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break;</w:t>
            </w:r>
          </w:p>
          <w:p w14:paraId="399B7921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case "a":</w:t>
            </w:r>
          </w:p>
          <w:p w14:paraId="1C82AABA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_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prompt.AppendText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(text,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PromptEmphasis.Strong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);</w:t>
            </w:r>
          </w:p>
          <w:p w14:paraId="5BDC5CD6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break;</w:t>
            </w:r>
          </w:p>
          <w:p w14:paraId="2FE27195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1D2C33ED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case "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esl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":</w:t>
            </w:r>
          </w:p>
          <w:p w14:paraId="43D0D9EC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_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prompt.AppendText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(text,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PromptRate.ExtraSlow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);</w:t>
            </w:r>
          </w:p>
          <w:p w14:paraId="3E450FDF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break;</w:t>
            </w:r>
          </w:p>
          <w:p w14:paraId="7A7EAF61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case "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sl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":</w:t>
            </w:r>
          </w:p>
          <w:p w14:paraId="691B267B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_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prompt.AppendText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(text,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PromptRate.Slow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);</w:t>
            </w:r>
          </w:p>
          <w:p w14:paraId="51A01B78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break;</w:t>
            </w:r>
          </w:p>
          <w:p w14:paraId="064A9BD2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case "f":</w:t>
            </w:r>
          </w:p>
          <w:p w14:paraId="774876DE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_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prompt.AppendText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(text,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PromptRate.Fast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);</w:t>
            </w:r>
          </w:p>
          <w:p w14:paraId="3205099A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break;</w:t>
            </w:r>
          </w:p>
          <w:p w14:paraId="064E229B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case "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ef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":</w:t>
            </w:r>
          </w:p>
          <w:p w14:paraId="7E92369F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_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prompt.AppendText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(text,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PromptRate.ExtraFast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);</w:t>
            </w:r>
          </w:p>
          <w:p w14:paraId="4A46794F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break;</w:t>
            </w:r>
          </w:p>
          <w:p w14:paraId="0CA895CF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3A87CBF7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case "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sil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":</w:t>
            </w:r>
          </w:p>
          <w:p w14:paraId="06A88B31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_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prompt.AppendText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(text,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PromptVolume.Silent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);</w:t>
            </w:r>
          </w:p>
          <w:p w14:paraId="0AF07CB8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break;</w:t>
            </w:r>
          </w:p>
          <w:p w14:paraId="46ED4EDF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case "es":</w:t>
            </w:r>
          </w:p>
          <w:p w14:paraId="18F7AB6A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_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prompt.AppendText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(text,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PromptVolume.ExtraSoft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);</w:t>
            </w:r>
          </w:p>
          <w:p w14:paraId="7077B249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break;</w:t>
            </w:r>
          </w:p>
          <w:p w14:paraId="3AFF7DE0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case "s":</w:t>
            </w:r>
          </w:p>
          <w:p w14:paraId="768CCED1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_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prompt.AppendText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(text,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PromptVolume.Soft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);</w:t>
            </w:r>
          </w:p>
          <w:p w14:paraId="12E71CF8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break;</w:t>
            </w:r>
          </w:p>
          <w:p w14:paraId="474EFF14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lastRenderedPageBreak/>
              <w:t xml:space="preserve">                        case "l":</w:t>
            </w:r>
          </w:p>
          <w:p w14:paraId="3C9C89D1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_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prompt.AppendText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(text,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PromptVolume.Loud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);</w:t>
            </w:r>
          </w:p>
          <w:p w14:paraId="5C5FF1D0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break;</w:t>
            </w:r>
          </w:p>
          <w:p w14:paraId="67CC9F10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case "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el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":</w:t>
            </w:r>
          </w:p>
          <w:p w14:paraId="2FFF153C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_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prompt.AppendText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(text,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PromptVolume.ExtraLoud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);</w:t>
            </w:r>
          </w:p>
          <w:p w14:paraId="67DE7244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break;</w:t>
            </w:r>
          </w:p>
          <w:p w14:paraId="5BD281E1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35CD7326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default: </w:t>
            </w:r>
          </w:p>
          <w:p w14:paraId="25C74D8D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        break;</w:t>
            </w:r>
          </w:p>
          <w:p w14:paraId="69F6DE68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}</w:t>
            </w:r>
          </w:p>
          <w:p w14:paraId="3EBF20DC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    continue;</w:t>
            </w:r>
          </w:p>
          <w:p w14:paraId="455C7309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}</w:t>
            </w:r>
          </w:p>
          <w:p w14:paraId="06B5F551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_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prompt.AppendText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(item);</w:t>
            </w:r>
          </w:p>
          <w:p w14:paraId="0D90DE20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09A61FDC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4520F12C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1BD0EBF2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_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synthesizer.Speak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(_prompt);</w:t>
            </w:r>
          </w:p>
          <w:p w14:paraId="38F856EA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2A2B2B19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55211AA0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[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GeneratedRegex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(@"&lt;(\w+)&gt;.*?&lt;\/\1&gt;")]</w:t>
            </w:r>
          </w:p>
          <w:p w14:paraId="72073CF8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static new partial Regex Tag();</w:t>
            </w:r>
          </w:p>
          <w:p w14:paraId="1ABAF5ED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11793415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btnSaveFile_Click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(object sender,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e)</w:t>
            </w:r>
          </w:p>
          <w:p w14:paraId="71CFB8D5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48F2ADDA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SaveFileDialog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saveFileDialog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new()</w:t>
            </w:r>
          </w:p>
          <w:p w14:paraId="21046262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403F0971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Title = "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Сохранить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",</w:t>
            </w:r>
          </w:p>
          <w:p w14:paraId="4D5A0499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Filter = "Text file (*.txt)|*.txt"</w:t>
            </w:r>
          </w:p>
          <w:p w14:paraId="116F458A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};</w:t>
            </w:r>
          </w:p>
          <w:p w14:paraId="74CB7E72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3DBEC7E9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if (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saveFileDialog.ShowDialog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() == true)</w:t>
            </w:r>
          </w:p>
          <w:p w14:paraId="5B081015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5F5DD8AF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File.WriteAllText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saveFileDialog.FileName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txtSpeech.Text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);</w:t>
            </w:r>
          </w:p>
          <w:p w14:paraId="2E4E905C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MessageBox.Show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($"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Файл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сохранен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по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пути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{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saveFileDialog.FileName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}");</w:t>
            </w:r>
          </w:p>
          <w:p w14:paraId="1704EAA6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32AA91E3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}</w:t>
            </w:r>
          </w:p>
          <w:p w14:paraId="54AB720D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50434C97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private void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btnOpenFile_Click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(object sender,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RoutedEventArgs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e)</w:t>
            </w:r>
          </w:p>
          <w:p w14:paraId="40DE1DF6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{</w:t>
            </w:r>
          </w:p>
          <w:p w14:paraId="24304FCB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OpenFileDialog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openFileDialog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new()</w:t>
            </w:r>
          </w:p>
          <w:p w14:paraId="6C71E806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68DF20BE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Title = "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Выберите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текст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",</w:t>
            </w:r>
          </w:p>
          <w:p w14:paraId="52F80EE3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Filter = "Text file (*.txt)|*.txt"</w:t>
            </w:r>
          </w:p>
          <w:p w14:paraId="115FE998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};</w:t>
            </w:r>
          </w:p>
          <w:p w14:paraId="27911881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</w:p>
          <w:p w14:paraId="0465CDC1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if (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openFileDialog.ShowDialog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() == true)</w:t>
            </w:r>
          </w:p>
          <w:p w14:paraId="50932421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37DDD69D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txtSpeech.Text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File.ReadAllText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openFileDialog.FileName</w:t>
            </w:r>
            <w:proofErr w:type="spellEnd"/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);</w:t>
            </w:r>
          </w:p>
          <w:p w14:paraId="547F0998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 xml:space="preserve">            </w:t>
            </w: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}</w:t>
            </w:r>
          </w:p>
          <w:p w14:paraId="289FEDC7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       }</w:t>
            </w:r>
          </w:p>
          <w:p w14:paraId="1A71B1CE" w14:textId="77777777" w:rsidR="00614573" w:rsidRPr="00614573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   }</w:t>
            </w:r>
          </w:p>
          <w:p w14:paraId="312C80FF" w14:textId="16BEDC64" w:rsidR="007B64E2" w:rsidRPr="00147191" w:rsidRDefault="00614573" w:rsidP="00614573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61457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}</w:t>
            </w:r>
          </w:p>
        </w:tc>
      </w:tr>
    </w:tbl>
    <w:p w14:paraId="219CD2CA" w14:textId="463EF83E" w:rsidR="007B64E2" w:rsidRDefault="007B64E2" w:rsidP="007B64E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8C64FB1" w14:textId="5EB9E5BF" w:rsidR="006E21DD" w:rsidRPr="006E21DD" w:rsidRDefault="006E21DD" w:rsidP="007B64E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Скриншоты приложения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14:paraId="320F83B1" w14:textId="7DA9B760" w:rsidR="00426212" w:rsidRDefault="00426212" w:rsidP="007B64E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AA2430A" w14:textId="5448BAD8" w:rsidR="00147191" w:rsidRPr="00C31D64" w:rsidRDefault="00614573" w:rsidP="007B64E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1457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drawing>
          <wp:inline distT="0" distB="0" distL="0" distR="0" wp14:anchorId="0534D780" wp14:editId="573BF39C">
            <wp:extent cx="4620270" cy="504895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191" w:rsidRPr="00C31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2E3"/>
    <w:rsid w:val="00021129"/>
    <w:rsid w:val="00113CEB"/>
    <w:rsid w:val="00147191"/>
    <w:rsid w:val="00245A6C"/>
    <w:rsid w:val="00385D4A"/>
    <w:rsid w:val="004049A8"/>
    <w:rsid w:val="00426212"/>
    <w:rsid w:val="00554BEE"/>
    <w:rsid w:val="005A7709"/>
    <w:rsid w:val="00614573"/>
    <w:rsid w:val="006852E3"/>
    <w:rsid w:val="006879E0"/>
    <w:rsid w:val="006A6A2F"/>
    <w:rsid w:val="006E21DD"/>
    <w:rsid w:val="00731984"/>
    <w:rsid w:val="00791E08"/>
    <w:rsid w:val="007940F2"/>
    <w:rsid w:val="007B64E2"/>
    <w:rsid w:val="008427BB"/>
    <w:rsid w:val="00891F59"/>
    <w:rsid w:val="008D427A"/>
    <w:rsid w:val="00977526"/>
    <w:rsid w:val="009A6B56"/>
    <w:rsid w:val="009B0776"/>
    <w:rsid w:val="009E5F62"/>
    <w:rsid w:val="009F4157"/>
    <w:rsid w:val="00A00C9D"/>
    <w:rsid w:val="00A74397"/>
    <w:rsid w:val="00AF57EB"/>
    <w:rsid w:val="00B92F2D"/>
    <w:rsid w:val="00C2499E"/>
    <w:rsid w:val="00C31D64"/>
    <w:rsid w:val="00CC3644"/>
    <w:rsid w:val="00CC3FA9"/>
    <w:rsid w:val="00CE6840"/>
    <w:rsid w:val="00D06FDD"/>
    <w:rsid w:val="00D32C50"/>
    <w:rsid w:val="00E823F9"/>
    <w:rsid w:val="00FC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1897"/>
  <w15:chartTrackingRefBased/>
  <w15:docId w15:val="{268E2136-9081-4FAB-8202-C8CC6A1A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2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врезки"/>
    <w:basedOn w:val="a"/>
    <w:qFormat/>
    <w:rsid w:val="006852E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6852E3"/>
    <w:pPr>
      <w:spacing w:after="100"/>
    </w:pPr>
  </w:style>
  <w:style w:type="character" w:styleId="a4">
    <w:name w:val="Hyperlink"/>
    <w:basedOn w:val="a0"/>
    <w:uiPriority w:val="99"/>
    <w:unhideWhenUsed/>
    <w:rsid w:val="006852E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685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55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</dc:creator>
  <cp:keywords/>
  <dc:description/>
  <cp:lastModifiedBy>eto</cp:lastModifiedBy>
  <cp:revision>2</cp:revision>
  <cp:lastPrinted>2024-02-11T16:00:00Z</cp:lastPrinted>
  <dcterms:created xsi:type="dcterms:W3CDTF">2024-05-23T18:33:00Z</dcterms:created>
  <dcterms:modified xsi:type="dcterms:W3CDTF">2024-05-23T18:33:00Z</dcterms:modified>
</cp:coreProperties>
</file>