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09F8" w14:textId="6E48EE2E" w:rsidR="007071E5" w:rsidRPr="00FA76D9" w:rsidRDefault="007071E5" w:rsidP="007071E5">
      <w:pPr>
        <w:pStyle w:val="Ttulo1"/>
        <w:rPr>
          <w:rFonts w:ascii="Arial" w:eastAsia="Times New Roman" w:hAnsi="Arial" w:cs="Arial"/>
          <w:sz w:val="36"/>
          <w:szCs w:val="36"/>
          <w:lang w:eastAsia="es-ES_tradnl"/>
        </w:rPr>
      </w:pPr>
      <w:r w:rsidRPr="00FA76D9">
        <w:rPr>
          <w:rFonts w:ascii="Arial" w:eastAsia="Times New Roman" w:hAnsi="Arial" w:cs="Arial"/>
          <w:sz w:val="36"/>
          <w:szCs w:val="36"/>
          <w:lang w:eastAsia="es-ES_tradnl"/>
        </w:rPr>
        <w:t xml:space="preserve">Smart-BCN: Predicción multivariante de la demanda en hostelería mediante Machine </w:t>
      </w:r>
      <w:proofErr w:type="spellStart"/>
      <w:r w:rsidRPr="00FA76D9">
        <w:rPr>
          <w:rFonts w:ascii="Arial" w:eastAsia="Times New Roman" w:hAnsi="Arial" w:cs="Arial"/>
          <w:sz w:val="36"/>
          <w:szCs w:val="36"/>
          <w:lang w:eastAsia="es-ES_tradnl"/>
        </w:rPr>
        <w:t>Learning</w:t>
      </w:r>
      <w:proofErr w:type="spellEnd"/>
      <w:r w:rsidRPr="00FA76D9">
        <w:rPr>
          <w:rFonts w:ascii="Arial" w:eastAsia="Times New Roman" w:hAnsi="Arial" w:cs="Arial"/>
          <w:sz w:val="36"/>
          <w:szCs w:val="36"/>
          <w:lang w:eastAsia="es-ES_tradnl"/>
        </w:rPr>
        <w:t xml:space="preserve"> y analítica geoespacial.</w:t>
      </w:r>
      <w:r w:rsidR="00FA76D9" w:rsidRPr="00FA76D9">
        <w:rPr>
          <w:rFonts w:ascii="Arial" w:eastAsia="Times New Roman" w:hAnsi="Arial" w:cs="Arial"/>
          <w:sz w:val="36"/>
          <w:szCs w:val="36"/>
          <w:lang w:eastAsia="es-ES_tradnl"/>
        </w:rPr>
        <w:br/>
      </w:r>
    </w:p>
    <w:p w14:paraId="74896208" w14:textId="77777777" w:rsidR="007071E5" w:rsidRPr="00FA76D9" w:rsidRDefault="007071E5" w:rsidP="007071E5">
      <w:pPr>
        <w:pStyle w:val="Subttulo"/>
        <w:rPr>
          <w:rFonts w:ascii="Arial" w:eastAsia="Times New Roman" w:hAnsi="Arial" w:cs="Arial"/>
          <w:sz w:val="24"/>
          <w:szCs w:val="24"/>
          <w:lang w:eastAsia="es-ES_tradnl"/>
        </w:rPr>
      </w:pPr>
      <w:r w:rsidRPr="00FA76D9">
        <w:rPr>
          <w:rFonts w:ascii="Arial" w:eastAsia="Times New Roman" w:hAnsi="Arial" w:cs="Arial"/>
          <w:sz w:val="24"/>
          <w:szCs w:val="24"/>
          <w:lang w:eastAsia="es-ES_tradnl"/>
        </w:rPr>
        <w:t>Resumen</w:t>
      </w:r>
    </w:p>
    <w:p w14:paraId="517154FD" w14:textId="7EE63A51" w:rsidR="001129E8" w:rsidRPr="00FA76D9" w:rsidRDefault="001129E8" w:rsidP="007071E5">
      <w:pPr>
        <w:pStyle w:val="Subttulo"/>
        <w:rPr>
          <w:rFonts w:ascii="Arial" w:eastAsia="Times New Roman" w:hAnsi="Arial" w:cs="Arial"/>
          <w:color w:val="auto"/>
          <w:spacing w:val="0"/>
          <w:kern w:val="0"/>
          <w:sz w:val="20"/>
          <w:szCs w:val="20"/>
          <w:lang w:eastAsia="es-ES_tradnl"/>
          <w14:ligatures w14:val="none"/>
        </w:rPr>
      </w:pPr>
      <w:r w:rsidRPr="00FA76D9">
        <w:rPr>
          <w:rFonts w:ascii="Arial" w:eastAsia="Times New Roman" w:hAnsi="Arial" w:cs="Arial"/>
          <w:color w:val="auto"/>
          <w:spacing w:val="0"/>
          <w:kern w:val="0"/>
          <w:sz w:val="20"/>
          <w:szCs w:val="20"/>
          <w:lang w:eastAsia="es-ES_tradnl"/>
          <w14:ligatures w14:val="none"/>
        </w:rPr>
        <w:t xml:space="preserve">Como analista de datos, me frustra ver cómo la hostelería, un sector tan crítico, depende casi exclusivamente de la intuición para predecir si un local se llenará o no. Queriendo dar un paso más allá del análisis tradicional y adentrarme en la Ciencia de Datos, he creado "Smart-BCN". Esta plataforma no solo </w:t>
      </w:r>
      <w:proofErr w:type="spellStart"/>
      <w:r w:rsidRPr="00FA76D9">
        <w:rPr>
          <w:rFonts w:ascii="Arial" w:eastAsia="Times New Roman" w:hAnsi="Arial" w:cs="Arial"/>
          <w:color w:val="auto"/>
          <w:spacing w:val="0"/>
          <w:kern w:val="0"/>
          <w:sz w:val="20"/>
          <w:szCs w:val="20"/>
          <w:lang w:eastAsia="es-ES_tradnl"/>
          <w14:ligatures w14:val="none"/>
        </w:rPr>
        <w:t>mira</w:t>
      </w:r>
      <w:proofErr w:type="spellEnd"/>
      <w:r w:rsidRPr="00FA76D9">
        <w:rPr>
          <w:rFonts w:ascii="Arial" w:eastAsia="Times New Roman" w:hAnsi="Arial" w:cs="Arial"/>
          <w:color w:val="auto"/>
          <w:spacing w:val="0"/>
          <w:kern w:val="0"/>
          <w:sz w:val="20"/>
          <w:szCs w:val="20"/>
          <w:lang w:eastAsia="es-ES_tradnl"/>
          <w14:ligatures w14:val="none"/>
        </w:rPr>
        <w:t xml:space="preserve"> al pasado, sino que anticipa el futuro. Para construirla, he diseñado un algoritmo de Machine </w:t>
      </w:r>
      <w:proofErr w:type="spellStart"/>
      <w:r w:rsidRPr="00FA76D9">
        <w:rPr>
          <w:rFonts w:ascii="Arial" w:eastAsia="Times New Roman" w:hAnsi="Arial" w:cs="Arial"/>
          <w:color w:val="auto"/>
          <w:spacing w:val="0"/>
          <w:kern w:val="0"/>
          <w:sz w:val="20"/>
          <w:szCs w:val="20"/>
          <w:lang w:eastAsia="es-ES_tradnl"/>
          <w14:ligatures w14:val="none"/>
        </w:rPr>
        <w:t>Learning</w:t>
      </w:r>
      <w:proofErr w:type="spellEnd"/>
      <w:r w:rsidRPr="00FA76D9">
        <w:rPr>
          <w:rFonts w:ascii="Arial" w:eastAsia="Times New Roman" w:hAnsi="Arial" w:cs="Arial"/>
          <w:color w:val="auto"/>
          <w:spacing w:val="0"/>
          <w:kern w:val="0"/>
          <w:sz w:val="20"/>
          <w:szCs w:val="20"/>
          <w:lang w:eastAsia="es-ES_tradnl"/>
          <w14:ligatures w14:val="none"/>
        </w:rPr>
        <w:t xml:space="preserve"> (</w:t>
      </w:r>
      <w:proofErr w:type="spellStart"/>
      <w:r w:rsidRPr="00FA76D9">
        <w:rPr>
          <w:rFonts w:ascii="Arial" w:eastAsia="Times New Roman" w:hAnsi="Arial" w:cs="Arial"/>
          <w:color w:val="auto"/>
          <w:spacing w:val="0"/>
          <w:kern w:val="0"/>
          <w:sz w:val="20"/>
          <w:szCs w:val="20"/>
          <w:lang w:eastAsia="es-ES_tradnl"/>
          <w14:ligatures w14:val="none"/>
        </w:rPr>
        <w:t>Random</w:t>
      </w:r>
      <w:proofErr w:type="spellEnd"/>
      <w:r w:rsidRPr="00FA76D9">
        <w:rPr>
          <w:rFonts w:ascii="Arial" w:eastAsia="Times New Roman" w:hAnsi="Arial" w:cs="Arial"/>
          <w:color w:val="auto"/>
          <w:spacing w:val="0"/>
          <w:kern w:val="0"/>
          <w:sz w:val="20"/>
          <w:szCs w:val="20"/>
          <w:lang w:eastAsia="es-ES_tradnl"/>
          <w14:ligatures w14:val="none"/>
        </w:rPr>
        <w:t xml:space="preserve"> Forest) y lo he conectado al "pulso" en vivo de Barcelona: el clima y la agenda de eventos (Ticketmaster y el Ayuntamiento). He descubierto que, aunque el tamaño y la fama del local son la base (60%), lo que realmente marca la diferencia diaria es el entorno dinámico (40%). El resultado no es solo un modelo matemático, sino una aplicación web visual donde un modelo de lenguaje (IA Generativa) hace de "</w:t>
      </w:r>
      <w:proofErr w:type="gramStart"/>
      <w:r w:rsidRPr="00FA76D9">
        <w:rPr>
          <w:rFonts w:ascii="Arial" w:eastAsia="Times New Roman" w:hAnsi="Arial" w:cs="Arial"/>
          <w:color w:val="auto"/>
          <w:spacing w:val="0"/>
          <w:kern w:val="0"/>
          <w:sz w:val="20"/>
          <w:szCs w:val="20"/>
          <w:lang w:eastAsia="es-ES_tradnl"/>
          <w14:ligatures w14:val="none"/>
        </w:rPr>
        <w:t>Director</w:t>
      </w:r>
      <w:proofErr w:type="gramEnd"/>
      <w:r w:rsidRPr="00FA76D9">
        <w:rPr>
          <w:rFonts w:ascii="Arial" w:eastAsia="Times New Roman" w:hAnsi="Arial" w:cs="Arial"/>
          <w:color w:val="auto"/>
          <w:spacing w:val="0"/>
          <w:kern w:val="0"/>
          <w:sz w:val="20"/>
          <w:szCs w:val="20"/>
          <w:lang w:eastAsia="es-ES_tradnl"/>
          <w14:ligatures w14:val="none"/>
        </w:rPr>
        <w:t xml:space="preserve"> de Operaciones" virtual, aconsejando al dueño sobre cuándo ahorrar en publicidad o cómo gestionar la terraza. Apoyándome en la IA como copiloto para acelerar mi aprendizaje y programación, este proyecto demuestra que el análisis predictivo es la clave para que los pequeños negocios dejen de adivinar y empiecen a optimizar.</w:t>
      </w:r>
      <w:r w:rsidR="00FA76D9" w:rsidRPr="00FA76D9">
        <w:rPr>
          <w:rFonts w:ascii="Arial" w:eastAsia="Times New Roman" w:hAnsi="Arial" w:cs="Arial"/>
          <w:color w:val="auto"/>
          <w:spacing w:val="0"/>
          <w:kern w:val="0"/>
          <w:sz w:val="20"/>
          <w:szCs w:val="20"/>
          <w:lang w:eastAsia="es-ES_tradnl"/>
          <w14:ligatures w14:val="none"/>
        </w:rPr>
        <w:br/>
      </w:r>
    </w:p>
    <w:p w14:paraId="13ECD4FA" w14:textId="3DDC7B0A" w:rsidR="007071E5" w:rsidRPr="00FA76D9" w:rsidRDefault="007071E5" w:rsidP="007071E5">
      <w:pPr>
        <w:pStyle w:val="Subttulo"/>
        <w:rPr>
          <w:rFonts w:eastAsia="Times New Roman"/>
          <w:sz w:val="24"/>
          <w:szCs w:val="24"/>
          <w:lang w:eastAsia="es-ES_tradnl"/>
        </w:rPr>
      </w:pPr>
      <w:r w:rsidRPr="00FA76D9">
        <w:rPr>
          <w:rFonts w:eastAsia="Times New Roman"/>
          <w:sz w:val="24"/>
          <w:szCs w:val="24"/>
          <w:lang w:eastAsia="es-ES_tradnl"/>
        </w:rPr>
        <w:t>Introducción</w:t>
      </w:r>
    </w:p>
    <w:p w14:paraId="0062E875" w14:textId="6C97F949" w:rsidR="001129E8" w:rsidRPr="00FA76D9" w:rsidRDefault="001129E8" w:rsidP="001129E8">
      <w:pPr>
        <w:pStyle w:val="Subttulo"/>
        <w:rPr>
          <w:rFonts w:ascii="Arial" w:eastAsia="Times New Roman" w:hAnsi="Arial" w:cs="Arial"/>
          <w:color w:val="auto"/>
          <w:spacing w:val="0"/>
          <w:kern w:val="0"/>
          <w:sz w:val="20"/>
          <w:szCs w:val="20"/>
          <w:lang w:eastAsia="es-ES_tradnl"/>
          <w14:ligatures w14:val="none"/>
        </w:rPr>
      </w:pPr>
      <w:r w:rsidRPr="00FA76D9">
        <w:rPr>
          <w:rFonts w:ascii="Arial" w:eastAsia="Times New Roman" w:hAnsi="Arial" w:cs="Arial"/>
          <w:color w:val="auto"/>
          <w:spacing w:val="0"/>
          <w:kern w:val="0"/>
          <w:sz w:val="20"/>
          <w:szCs w:val="20"/>
          <w:lang w:eastAsia="es-ES_tradnl"/>
          <w14:ligatures w14:val="none"/>
        </w:rPr>
        <w:t>A lo largo de mi experiencia con los datos, me he dado cuenta de un problema real: los restaurantes tiran comida o se quedan cortos de personal porque "creían" que iba a llover o que no habría gente. Analizar lo que ya ha pasado en un Excel está muy bien, pero el verdadero valor (y mi gran curiosidad personal) era saber si podíamos construir una "bola de cristal" basada en matemáticas.</w:t>
      </w:r>
    </w:p>
    <w:p w14:paraId="13E869D7" w14:textId="35F6978A" w:rsidR="00FA76D9" w:rsidRPr="00FA76D9" w:rsidRDefault="001129E8" w:rsidP="00FA76D9">
      <w:pPr>
        <w:pStyle w:val="Subttulo"/>
        <w:rPr>
          <w:rFonts w:ascii="Arial" w:eastAsia="Times New Roman" w:hAnsi="Arial" w:cs="Arial"/>
          <w:color w:val="auto"/>
          <w:spacing w:val="0"/>
          <w:kern w:val="0"/>
          <w:sz w:val="20"/>
          <w:szCs w:val="20"/>
          <w:lang w:eastAsia="es-ES_tradnl"/>
          <w14:ligatures w14:val="none"/>
        </w:rPr>
      </w:pPr>
      <w:r w:rsidRPr="00FA76D9">
        <w:rPr>
          <w:rFonts w:ascii="Arial" w:eastAsia="Times New Roman" w:hAnsi="Arial" w:cs="Arial"/>
          <w:color w:val="auto"/>
          <w:spacing w:val="0"/>
          <w:kern w:val="0"/>
          <w:sz w:val="20"/>
          <w:szCs w:val="20"/>
          <w:lang w:eastAsia="es-ES_tradnl"/>
          <w14:ligatures w14:val="none"/>
        </w:rPr>
        <w:t>La demanda en un bar no es una línea recta; es una mezcla caótica. Una tormenta puede vaciar un restaurante romántico, pero llenar un bar de copas si hay un concierto masivo en la calle de al lado. Movido por las ganas de experimentar y aprender a dominar la Ciencia de Datos, me he propuesto crear Smart-BCN. El objetivo de este estudio es demostrar cómo, cruzando datos del entorno en tiempo real con el perfil de un local, podemos predecir cuánta gente cruzará la puerta y, lo más importante, traducir esa predicción en consejos que ahorren dinero al empresario.</w:t>
      </w:r>
      <w:r w:rsidR="00FA76D9" w:rsidRPr="00FA76D9">
        <w:rPr>
          <w:rFonts w:ascii="Arial" w:eastAsia="Times New Roman" w:hAnsi="Arial" w:cs="Arial"/>
          <w:color w:val="auto"/>
          <w:spacing w:val="0"/>
          <w:kern w:val="0"/>
          <w:sz w:val="20"/>
          <w:szCs w:val="20"/>
          <w:lang w:eastAsia="es-ES_tradnl"/>
          <w14:ligatures w14:val="none"/>
        </w:rPr>
        <w:br/>
      </w:r>
    </w:p>
    <w:p w14:paraId="04A745F6" w14:textId="77777777" w:rsidR="00FA76D9" w:rsidRDefault="00FA76D9">
      <w:pPr>
        <w:rPr>
          <w:rFonts w:eastAsia="Times New Roman" w:cstheme="majorBidi"/>
          <w:color w:val="595959" w:themeColor="text1" w:themeTint="A6"/>
          <w:spacing w:val="15"/>
          <w:sz w:val="22"/>
          <w:szCs w:val="22"/>
          <w:lang w:eastAsia="es-ES_tradnl"/>
        </w:rPr>
      </w:pPr>
      <w:r>
        <w:rPr>
          <w:rFonts w:eastAsia="Times New Roman"/>
          <w:sz w:val="22"/>
          <w:szCs w:val="22"/>
          <w:lang w:eastAsia="es-ES_tradnl"/>
        </w:rPr>
        <w:br w:type="page"/>
      </w:r>
    </w:p>
    <w:p w14:paraId="1493DC34" w14:textId="50205D47" w:rsidR="007071E5" w:rsidRPr="00FA76D9" w:rsidRDefault="007071E5" w:rsidP="001129E8">
      <w:pPr>
        <w:pStyle w:val="Subttulo"/>
        <w:rPr>
          <w:rFonts w:eastAsia="Times New Roman"/>
          <w:sz w:val="24"/>
          <w:szCs w:val="24"/>
          <w:lang w:eastAsia="es-ES_tradnl"/>
        </w:rPr>
      </w:pPr>
      <w:r w:rsidRPr="00FA76D9">
        <w:rPr>
          <w:rFonts w:eastAsia="Times New Roman"/>
          <w:sz w:val="24"/>
          <w:szCs w:val="24"/>
          <w:lang w:eastAsia="es-ES_tradnl"/>
        </w:rPr>
        <w:lastRenderedPageBreak/>
        <w:t>Metodología</w:t>
      </w:r>
    </w:p>
    <w:p w14:paraId="68B08F48" w14:textId="0F7134CB" w:rsidR="001129E8" w:rsidRPr="00FA76D9" w:rsidRDefault="001129E8" w:rsidP="001129E8">
      <w:pPr>
        <w:pStyle w:val="Subttulo"/>
        <w:rPr>
          <w:rFonts w:ascii="Arial" w:eastAsia="Times New Roman" w:hAnsi="Arial" w:cs="Arial"/>
          <w:color w:val="auto"/>
          <w:spacing w:val="0"/>
          <w:kern w:val="0"/>
          <w:sz w:val="18"/>
          <w:szCs w:val="18"/>
          <w:lang w:eastAsia="es-ES_tradnl"/>
          <w14:ligatures w14:val="none"/>
        </w:rPr>
      </w:pPr>
      <w:r w:rsidRPr="00FA76D9">
        <w:rPr>
          <w:rFonts w:ascii="Arial" w:eastAsia="Times New Roman" w:hAnsi="Arial" w:cs="Arial"/>
          <w:color w:val="auto"/>
          <w:spacing w:val="0"/>
          <w:kern w:val="0"/>
          <w:sz w:val="18"/>
          <w:szCs w:val="18"/>
          <w:lang w:eastAsia="es-ES_tradnl"/>
          <w14:ligatures w14:val="none"/>
        </w:rPr>
        <w:t>Para abarcar todo el ciclo de vida del dato, he dividido el proyecto en cuatro fases. Durante todo el proceso, he utilizado la Inteligencia Artificial generativa como un "copiloto de programación", lo cual me ha permitido aprender tecnologías nuevas a una velocidad increíble y centrarme en la lógica de negocio:</w:t>
      </w:r>
      <w:r w:rsidRPr="00FA76D9">
        <w:rPr>
          <w:rFonts w:ascii="Arial" w:eastAsia="Times New Roman" w:hAnsi="Arial" w:cs="Arial"/>
          <w:color w:val="auto"/>
          <w:spacing w:val="0"/>
          <w:kern w:val="0"/>
          <w:sz w:val="18"/>
          <w:szCs w:val="18"/>
          <w:lang w:eastAsia="es-ES_tradnl"/>
          <w14:ligatures w14:val="none"/>
        </w:rPr>
        <w:br/>
      </w:r>
    </w:p>
    <w:p w14:paraId="29C6408A" w14:textId="6AB37B43" w:rsidR="00FA76D9" w:rsidRDefault="001129E8" w:rsidP="00FA76D9">
      <w:pPr>
        <w:pStyle w:val="Subttulo"/>
        <w:numPr>
          <w:ilvl w:val="0"/>
          <w:numId w:val="4"/>
        </w:numPr>
        <w:rPr>
          <w:rFonts w:ascii="Arial" w:eastAsia="Times New Roman" w:hAnsi="Arial" w:cs="Arial"/>
          <w:color w:val="auto"/>
          <w:spacing w:val="0"/>
          <w:kern w:val="0"/>
          <w:sz w:val="18"/>
          <w:szCs w:val="18"/>
          <w:lang w:eastAsia="es-ES_tradnl"/>
          <w14:ligatures w14:val="none"/>
        </w:rPr>
      </w:pPr>
      <w:r w:rsidRPr="00FA76D9">
        <w:rPr>
          <w:rFonts w:ascii="Arial" w:eastAsia="Times New Roman" w:hAnsi="Arial" w:cs="Arial"/>
          <w:color w:val="auto"/>
          <w:spacing w:val="0"/>
          <w:kern w:val="0"/>
          <w:sz w:val="18"/>
          <w:szCs w:val="18"/>
          <w:lang w:eastAsia="es-ES_tradnl"/>
          <w14:ligatures w14:val="none"/>
        </w:rPr>
        <w:t xml:space="preserve">Los cimientos (Generación de datos): Como no existen bases de datos públicas que cuenten cuántas personas entran a un bar específico cada día, he sintetizado un </w:t>
      </w:r>
      <w:proofErr w:type="spellStart"/>
      <w:r w:rsidRPr="00FA76D9">
        <w:rPr>
          <w:rFonts w:ascii="Arial" w:eastAsia="Times New Roman" w:hAnsi="Arial" w:cs="Arial"/>
          <w:color w:val="auto"/>
          <w:spacing w:val="0"/>
          <w:kern w:val="0"/>
          <w:sz w:val="18"/>
          <w:szCs w:val="18"/>
          <w:lang w:eastAsia="es-ES_tradnl"/>
          <w14:ligatures w14:val="none"/>
        </w:rPr>
        <w:t>dataset</w:t>
      </w:r>
      <w:proofErr w:type="spellEnd"/>
      <w:r w:rsidRPr="00FA76D9">
        <w:rPr>
          <w:rFonts w:ascii="Arial" w:eastAsia="Times New Roman" w:hAnsi="Arial" w:cs="Arial"/>
          <w:color w:val="auto"/>
          <w:spacing w:val="0"/>
          <w:kern w:val="0"/>
          <w:sz w:val="18"/>
          <w:szCs w:val="18"/>
          <w:lang w:eastAsia="es-ES_tradnl"/>
          <w14:ligatures w14:val="none"/>
        </w:rPr>
        <w:t xml:space="preserve"> histórico de </w:t>
      </w:r>
      <w:r w:rsidR="003B496D" w:rsidRPr="00FA76D9">
        <w:rPr>
          <w:rFonts w:ascii="Arial" w:eastAsia="Times New Roman" w:hAnsi="Arial" w:cs="Arial"/>
          <w:color w:val="auto"/>
          <w:spacing w:val="0"/>
          <w:kern w:val="0"/>
          <w:sz w:val="18"/>
          <w:szCs w:val="18"/>
          <w:lang w:eastAsia="es-ES_tradnl"/>
          <w14:ligatures w14:val="none"/>
        </w:rPr>
        <w:t>5</w:t>
      </w:r>
      <w:r w:rsidRPr="00FA76D9">
        <w:rPr>
          <w:rFonts w:ascii="Arial" w:eastAsia="Times New Roman" w:hAnsi="Arial" w:cs="Arial"/>
          <w:color w:val="auto"/>
          <w:spacing w:val="0"/>
          <w:kern w:val="0"/>
          <w:sz w:val="18"/>
          <w:szCs w:val="18"/>
          <w:lang w:eastAsia="es-ES_tradnl"/>
          <w14:ligatures w14:val="none"/>
        </w:rPr>
        <w:t>.000 días. Me he asegurado de programar reglas lógicas (por ejemplo, que los festivos se comporten como fines de semana) para que el algoritmo tuviera algo rico y realista de lo que aprender.</w:t>
      </w:r>
      <w:r w:rsidR="00FA76D9" w:rsidRPr="00FA76D9">
        <w:rPr>
          <w:rFonts w:eastAsia="Times New Roman"/>
          <w:sz w:val="22"/>
          <w:szCs w:val="22"/>
          <w:lang w:eastAsia="es-ES_tradnl"/>
        </w:rPr>
        <w:t xml:space="preserve"> </w:t>
      </w:r>
    </w:p>
    <w:p w14:paraId="1DB4A245" w14:textId="29CF1B11" w:rsidR="001129E8" w:rsidRPr="00FA76D9" w:rsidRDefault="00FA76D9" w:rsidP="00FA76D9">
      <w:pPr>
        <w:pStyle w:val="Subttulo"/>
        <w:numPr>
          <w:ilvl w:val="0"/>
          <w:numId w:val="0"/>
        </w:numPr>
        <w:rPr>
          <w:rFonts w:ascii="Arial" w:eastAsia="Times New Roman" w:hAnsi="Arial" w:cs="Arial"/>
          <w:color w:val="auto"/>
          <w:spacing w:val="0"/>
          <w:kern w:val="0"/>
          <w:sz w:val="18"/>
          <w:szCs w:val="18"/>
          <w:lang w:eastAsia="es-ES_tradnl"/>
          <w14:ligatures w14:val="none"/>
        </w:rPr>
      </w:pPr>
      <w:r w:rsidRPr="00FA76D9">
        <w:rPr>
          <w:rFonts w:eastAsia="Times New Roman"/>
          <w:sz w:val="22"/>
          <w:szCs w:val="22"/>
          <w:lang w:eastAsia="es-ES_tradnl"/>
        </w:rPr>
        <w:br/>
      </w:r>
      <w:r w:rsidRPr="00FA76D9">
        <w:rPr>
          <w:rFonts w:eastAsia="Times New Roman"/>
          <w:sz w:val="22"/>
          <w:szCs w:val="22"/>
          <w:lang w:eastAsia="es-ES_tradnl"/>
        </w:rPr>
        <w:drawing>
          <wp:inline distT="0" distB="0" distL="0" distR="0" wp14:anchorId="0AF0F3F3" wp14:editId="30F1F45E">
            <wp:extent cx="5400040" cy="600710"/>
            <wp:effectExtent l="0" t="0" r="0" b="0"/>
            <wp:docPr id="19885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167" name=""/>
                    <pic:cNvPicPr/>
                  </pic:nvPicPr>
                  <pic:blipFill>
                    <a:blip r:embed="rId7"/>
                    <a:stretch>
                      <a:fillRect/>
                    </a:stretch>
                  </pic:blipFill>
                  <pic:spPr>
                    <a:xfrm>
                      <a:off x="0" y="0"/>
                      <a:ext cx="5400040" cy="600710"/>
                    </a:xfrm>
                    <a:prstGeom prst="rect">
                      <a:avLst/>
                    </a:prstGeom>
                  </pic:spPr>
                </pic:pic>
              </a:graphicData>
            </a:graphic>
          </wp:inline>
        </w:drawing>
      </w:r>
      <w:r>
        <w:rPr>
          <w:rFonts w:ascii="Arial" w:eastAsia="Times New Roman" w:hAnsi="Arial" w:cs="Arial"/>
          <w:color w:val="auto"/>
          <w:spacing w:val="0"/>
          <w:kern w:val="0"/>
          <w:sz w:val="18"/>
          <w:szCs w:val="18"/>
          <w:lang w:eastAsia="es-ES_tradnl"/>
          <w14:ligatures w14:val="none"/>
        </w:rPr>
        <w:br/>
      </w:r>
    </w:p>
    <w:p w14:paraId="6DE13A89" w14:textId="094E18FF" w:rsidR="001129E8" w:rsidRPr="00FA76D9" w:rsidRDefault="001129E8" w:rsidP="001129E8">
      <w:pPr>
        <w:pStyle w:val="Subttulo"/>
        <w:numPr>
          <w:ilvl w:val="0"/>
          <w:numId w:val="4"/>
        </w:numPr>
        <w:rPr>
          <w:rFonts w:ascii="Arial" w:eastAsia="Times New Roman" w:hAnsi="Arial" w:cs="Arial"/>
          <w:color w:val="auto"/>
          <w:spacing w:val="0"/>
          <w:kern w:val="0"/>
          <w:sz w:val="18"/>
          <w:szCs w:val="18"/>
          <w:lang w:eastAsia="es-ES_tradnl"/>
          <w14:ligatures w14:val="none"/>
        </w:rPr>
      </w:pPr>
      <w:r w:rsidRPr="00FA76D9">
        <w:rPr>
          <w:rFonts w:ascii="Arial" w:eastAsia="Times New Roman" w:hAnsi="Arial" w:cs="Arial"/>
          <w:color w:val="auto"/>
          <w:spacing w:val="0"/>
          <w:kern w:val="0"/>
          <w:sz w:val="18"/>
          <w:szCs w:val="18"/>
          <w:lang w:eastAsia="es-ES_tradnl"/>
          <w14:ligatures w14:val="none"/>
        </w:rPr>
        <w:t>Los sentidos (Pipeline ETL en vivo): He creado un script en Python (etl_live.py) que actúa como los ojos del proyecto. Se conecta a internet todos los días para leer el clima (Open-</w:t>
      </w:r>
      <w:proofErr w:type="spellStart"/>
      <w:r w:rsidRPr="00FA76D9">
        <w:rPr>
          <w:rFonts w:ascii="Arial" w:eastAsia="Times New Roman" w:hAnsi="Arial" w:cs="Arial"/>
          <w:color w:val="auto"/>
          <w:spacing w:val="0"/>
          <w:kern w:val="0"/>
          <w:sz w:val="18"/>
          <w:szCs w:val="18"/>
          <w:lang w:eastAsia="es-ES_tradnl"/>
          <w14:ligatures w14:val="none"/>
        </w:rPr>
        <w:t>Meteo</w:t>
      </w:r>
      <w:proofErr w:type="spellEnd"/>
      <w:r w:rsidRPr="00FA76D9">
        <w:rPr>
          <w:rFonts w:ascii="Arial" w:eastAsia="Times New Roman" w:hAnsi="Arial" w:cs="Arial"/>
          <w:color w:val="auto"/>
          <w:spacing w:val="0"/>
          <w:kern w:val="0"/>
          <w:sz w:val="18"/>
          <w:szCs w:val="18"/>
          <w:lang w:eastAsia="es-ES_tradnl"/>
          <w14:ligatures w14:val="none"/>
        </w:rPr>
        <w:t>) y rastrear conciertos o fiestas de barrio (Ticketmaster y el Open Data de Barcelona).</w:t>
      </w:r>
      <w:r w:rsidR="00FA76D9">
        <w:rPr>
          <w:rFonts w:ascii="Arial" w:eastAsia="Times New Roman" w:hAnsi="Arial" w:cs="Arial"/>
          <w:color w:val="auto"/>
          <w:spacing w:val="0"/>
          <w:kern w:val="0"/>
          <w:sz w:val="18"/>
          <w:szCs w:val="18"/>
          <w:lang w:eastAsia="es-ES_tradnl"/>
          <w14:ligatures w14:val="none"/>
        </w:rPr>
        <w:br/>
      </w:r>
    </w:p>
    <w:p w14:paraId="08A69C5F" w14:textId="14219C7F" w:rsidR="003B496D" w:rsidRPr="00FA76D9" w:rsidRDefault="001129E8" w:rsidP="00FA76D9">
      <w:pPr>
        <w:pStyle w:val="Subttulo"/>
        <w:numPr>
          <w:ilvl w:val="0"/>
          <w:numId w:val="4"/>
        </w:numPr>
        <w:rPr>
          <w:rFonts w:ascii="Arial" w:eastAsia="Times New Roman" w:hAnsi="Arial" w:cs="Arial"/>
          <w:color w:val="auto"/>
          <w:spacing w:val="0"/>
          <w:kern w:val="0"/>
          <w:sz w:val="18"/>
          <w:szCs w:val="18"/>
          <w:lang w:eastAsia="es-ES_tradnl"/>
          <w14:ligatures w14:val="none"/>
        </w:rPr>
      </w:pPr>
      <w:r w:rsidRPr="00FA76D9">
        <w:rPr>
          <w:rFonts w:ascii="Arial" w:eastAsia="Times New Roman" w:hAnsi="Arial" w:cs="Arial"/>
          <w:color w:val="auto"/>
          <w:spacing w:val="0"/>
          <w:kern w:val="0"/>
          <w:sz w:val="18"/>
          <w:szCs w:val="18"/>
          <w:lang w:eastAsia="es-ES_tradnl"/>
          <w14:ligatures w14:val="none"/>
        </w:rPr>
        <w:t xml:space="preserve">El cerebro (Modelado Predictivo): Al principio he probado algoritmos clásicos de series temporales, pero eran demasiado rígidos. Por eso, he saltado a un </w:t>
      </w:r>
      <w:proofErr w:type="spellStart"/>
      <w:r w:rsidRPr="00FA76D9">
        <w:rPr>
          <w:rFonts w:ascii="Arial" w:eastAsia="Times New Roman" w:hAnsi="Arial" w:cs="Arial"/>
          <w:color w:val="auto"/>
          <w:spacing w:val="0"/>
          <w:kern w:val="0"/>
          <w:sz w:val="18"/>
          <w:szCs w:val="18"/>
          <w:lang w:eastAsia="es-ES_tradnl"/>
          <w14:ligatures w14:val="none"/>
        </w:rPr>
        <w:t>Random</w:t>
      </w:r>
      <w:proofErr w:type="spellEnd"/>
      <w:r w:rsidRPr="00FA76D9">
        <w:rPr>
          <w:rFonts w:ascii="Arial" w:eastAsia="Times New Roman" w:hAnsi="Arial" w:cs="Arial"/>
          <w:color w:val="auto"/>
          <w:spacing w:val="0"/>
          <w:kern w:val="0"/>
          <w:sz w:val="18"/>
          <w:szCs w:val="18"/>
          <w:lang w:eastAsia="es-ES_tradnl"/>
          <w14:ligatures w14:val="none"/>
        </w:rPr>
        <w:t xml:space="preserve"> Forest </w:t>
      </w:r>
      <w:proofErr w:type="spellStart"/>
      <w:r w:rsidRPr="00FA76D9">
        <w:rPr>
          <w:rFonts w:ascii="Arial" w:eastAsia="Times New Roman" w:hAnsi="Arial" w:cs="Arial"/>
          <w:color w:val="auto"/>
          <w:spacing w:val="0"/>
          <w:kern w:val="0"/>
          <w:sz w:val="18"/>
          <w:szCs w:val="18"/>
          <w:lang w:eastAsia="es-ES_tradnl"/>
          <w14:ligatures w14:val="none"/>
        </w:rPr>
        <w:t>Regressor</w:t>
      </w:r>
      <w:proofErr w:type="spellEnd"/>
      <w:r w:rsidRPr="00FA76D9">
        <w:rPr>
          <w:rFonts w:ascii="Arial" w:eastAsia="Times New Roman" w:hAnsi="Arial" w:cs="Arial"/>
          <w:color w:val="auto"/>
          <w:spacing w:val="0"/>
          <w:kern w:val="0"/>
          <w:sz w:val="18"/>
          <w:szCs w:val="18"/>
          <w:lang w:eastAsia="es-ES_tradnl"/>
          <w14:ligatures w14:val="none"/>
        </w:rPr>
        <w:t>. Este algoritmo basado en árboles de decisión es brillante porque entiende el contexto: sabe que no es lo mismo "lluvia un martes" que "lluvia un sábado con partido de fútbol".</w:t>
      </w:r>
      <w:r w:rsidR="00FA76D9">
        <w:rPr>
          <w:rFonts w:ascii="Arial" w:eastAsia="Times New Roman" w:hAnsi="Arial" w:cs="Arial"/>
          <w:color w:val="auto"/>
          <w:spacing w:val="0"/>
          <w:kern w:val="0"/>
          <w:sz w:val="18"/>
          <w:szCs w:val="18"/>
          <w:lang w:eastAsia="es-ES_tradnl"/>
          <w14:ligatures w14:val="none"/>
        </w:rPr>
        <w:br/>
      </w:r>
    </w:p>
    <w:p w14:paraId="13679487" w14:textId="2D7D07D8" w:rsidR="001129E8" w:rsidRPr="00FA76D9" w:rsidRDefault="001129E8" w:rsidP="001129E8">
      <w:pPr>
        <w:pStyle w:val="Subttulo"/>
        <w:numPr>
          <w:ilvl w:val="0"/>
          <w:numId w:val="4"/>
        </w:numPr>
        <w:rPr>
          <w:rFonts w:ascii="Arial" w:eastAsia="Times New Roman" w:hAnsi="Arial" w:cs="Arial"/>
          <w:color w:val="auto"/>
          <w:spacing w:val="0"/>
          <w:kern w:val="0"/>
          <w:sz w:val="18"/>
          <w:szCs w:val="18"/>
          <w:lang w:eastAsia="es-ES_tradnl"/>
          <w14:ligatures w14:val="none"/>
        </w:rPr>
      </w:pPr>
      <w:r w:rsidRPr="00FA76D9">
        <w:rPr>
          <w:rFonts w:ascii="Arial" w:eastAsia="Times New Roman" w:hAnsi="Arial" w:cs="Arial"/>
          <w:color w:val="auto"/>
          <w:spacing w:val="0"/>
          <w:kern w:val="0"/>
          <w:sz w:val="18"/>
          <w:szCs w:val="18"/>
          <w:lang w:eastAsia="es-ES_tradnl"/>
          <w14:ligatures w14:val="none"/>
        </w:rPr>
        <w:t xml:space="preserve">La voz (Interfaz y Consultor IA): He empaquetado todo en una web usando </w:t>
      </w:r>
      <w:proofErr w:type="spellStart"/>
      <w:r w:rsidRPr="00FA76D9">
        <w:rPr>
          <w:rFonts w:ascii="Arial" w:eastAsia="Times New Roman" w:hAnsi="Arial" w:cs="Arial"/>
          <w:color w:val="auto"/>
          <w:spacing w:val="0"/>
          <w:kern w:val="0"/>
          <w:sz w:val="18"/>
          <w:szCs w:val="18"/>
          <w:lang w:eastAsia="es-ES_tradnl"/>
          <w14:ligatures w14:val="none"/>
        </w:rPr>
        <w:t>Streamlit</w:t>
      </w:r>
      <w:proofErr w:type="spellEnd"/>
      <w:r w:rsidRPr="00FA76D9">
        <w:rPr>
          <w:rFonts w:ascii="Arial" w:eastAsia="Times New Roman" w:hAnsi="Arial" w:cs="Arial"/>
          <w:color w:val="auto"/>
          <w:spacing w:val="0"/>
          <w:kern w:val="0"/>
          <w:sz w:val="18"/>
          <w:szCs w:val="18"/>
          <w:lang w:eastAsia="es-ES_tradnl"/>
          <w14:ligatures w14:val="none"/>
        </w:rPr>
        <w:t xml:space="preserve"> para que fuera fácil de usar. Finalmente, he conectado los resultados a una IA Generativa de </w:t>
      </w:r>
      <w:proofErr w:type="spellStart"/>
      <w:r w:rsidRPr="00FA76D9">
        <w:rPr>
          <w:rFonts w:ascii="Arial" w:eastAsia="Times New Roman" w:hAnsi="Arial" w:cs="Arial"/>
          <w:color w:val="auto"/>
          <w:spacing w:val="0"/>
          <w:kern w:val="0"/>
          <w:sz w:val="18"/>
          <w:szCs w:val="18"/>
          <w:lang w:eastAsia="es-ES_tradnl"/>
          <w14:ligatures w14:val="none"/>
        </w:rPr>
        <w:t>Hugging</w:t>
      </w:r>
      <w:proofErr w:type="spellEnd"/>
      <w:r w:rsidRPr="00FA76D9">
        <w:rPr>
          <w:rFonts w:ascii="Arial" w:eastAsia="Times New Roman" w:hAnsi="Arial" w:cs="Arial"/>
          <w:color w:val="auto"/>
          <w:spacing w:val="0"/>
          <w:kern w:val="0"/>
          <w:sz w:val="18"/>
          <w:szCs w:val="18"/>
          <w:lang w:eastAsia="es-ES_tradnl"/>
          <w14:ligatures w14:val="none"/>
        </w:rPr>
        <w:t xml:space="preserve"> </w:t>
      </w:r>
      <w:proofErr w:type="spellStart"/>
      <w:r w:rsidRPr="00FA76D9">
        <w:rPr>
          <w:rFonts w:ascii="Arial" w:eastAsia="Times New Roman" w:hAnsi="Arial" w:cs="Arial"/>
          <w:color w:val="auto"/>
          <w:spacing w:val="0"/>
          <w:kern w:val="0"/>
          <w:sz w:val="18"/>
          <w:szCs w:val="18"/>
          <w:lang w:eastAsia="es-ES_tradnl"/>
          <w14:ligatures w14:val="none"/>
        </w:rPr>
        <w:t>Face</w:t>
      </w:r>
      <w:proofErr w:type="spellEnd"/>
      <w:r w:rsidRPr="00FA76D9">
        <w:rPr>
          <w:rFonts w:ascii="Arial" w:eastAsia="Times New Roman" w:hAnsi="Arial" w:cs="Arial"/>
          <w:color w:val="auto"/>
          <w:spacing w:val="0"/>
          <w:kern w:val="0"/>
          <w:sz w:val="18"/>
          <w:szCs w:val="18"/>
          <w:lang w:eastAsia="es-ES_tradnl"/>
          <w14:ligatures w14:val="none"/>
        </w:rPr>
        <w:t>. Así, en lugar de darle al usuario un gráfico frío, la IA lee los datos y le dice cosas como: “Hoy tienes aforo completo garantizado, pausa tus anuncios de Instagram y ahorra presupuesto”.</w:t>
      </w:r>
      <w:r w:rsidR="00FA76D9" w:rsidRPr="00FA76D9">
        <w:rPr>
          <w:rFonts w:ascii="Arial" w:eastAsia="Times New Roman" w:hAnsi="Arial" w:cs="Arial"/>
          <w:color w:val="auto"/>
          <w:spacing w:val="0"/>
          <w:kern w:val="0"/>
          <w:sz w:val="18"/>
          <w:szCs w:val="18"/>
          <w:lang w:eastAsia="es-ES_tradnl"/>
          <w14:ligatures w14:val="none"/>
        </w:rPr>
        <w:br/>
      </w:r>
    </w:p>
    <w:p w14:paraId="4716DD16" w14:textId="1DDD8F16" w:rsidR="001129E8" w:rsidRPr="003B496D" w:rsidRDefault="003B496D">
      <w:pPr>
        <w:rPr>
          <w:lang w:eastAsia="es-ES_tradnl"/>
        </w:rPr>
      </w:pPr>
      <w:r w:rsidRPr="003B496D">
        <w:rPr>
          <w:lang w:eastAsia="es-ES_tradnl"/>
        </w:rPr>
        <w:drawing>
          <wp:inline distT="0" distB="0" distL="0" distR="0" wp14:anchorId="7CCE9D54" wp14:editId="73BFF309">
            <wp:extent cx="5400040" cy="1752600"/>
            <wp:effectExtent l="0" t="0" r="0" b="0"/>
            <wp:docPr id="126986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6684" name=""/>
                    <pic:cNvPicPr/>
                  </pic:nvPicPr>
                  <pic:blipFill>
                    <a:blip r:embed="rId8"/>
                    <a:stretch>
                      <a:fillRect/>
                    </a:stretch>
                  </pic:blipFill>
                  <pic:spPr>
                    <a:xfrm>
                      <a:off x="0" y="0"/>
                      <a:ext cx="5400040" cy="1752600"/>
                    </a:xfrm>
                    <a:prstGeom prst="rect">
                      <a:avLst/>
                    </a:prstGeom>
                  </pic:spPr>
                </pic:pic>
              </a:graphicData>
            </a:graphic>
          </wp:inline>
        </w:drawing>
      </w:r>
    </w:p>
    <w:p w14:paraId="7A29B7CC" w14:textId="00EF3FC9" w:rsidR="00FA76D9" w:rsidRDefault="00FA76D9">
      <w:pPr>
        <w:rPr>
          <w:rFonts w:eastAsia="Times New Roman" w:cstheme="majorBidi"/>
          <w:color w:val="595959" w:themeColor="text1" w:themeTint="A6"/>
          <w:spacing w:val="15"/>
          <w:sz w:val="22"/>
          <w:szCs w:val="22"/>
          <w:lang w:eastAsia="es-ES_tradnl"/>
        </w:rPr>
      </w:pPr>
    </w:p>
    <w:p w14:paraId="782BAA26" w14:textId="77777777" w:rsidR="00FA76D9" w:rsidRDefault="00FA76D9">
      <w:pPr>
        <w:rPr>
          <w:rFonts w:eastAsia="Times New Roman" w:cstheme="majorBidi"/>
          <w:color w:val="595959" w:themeColor="text1" w:themeTint="A6"/>
          <w:spacing w:val="15"/>
          <w:sz w:val="22"/>
          <w:szCs w:val="22"/>
          <w:lang w:eastAsia="es-ES_tradnl"/>
        </w:rPr>
      </w:pPr>
      <w:r>
        <w:rPr>
          <w:rFonts w:eastAsia="Times New Roman"/>
          <w:sz w:val="22"/>
          <w:szCs w:val="22"/>
          <w:lang w:eastAsia="es-ES_tradnl"/>
        </w:rPr>
        <w:br w:type="page"/>
      </w:r>
    </w:p>
    <w:p w14:paraId="083CE0D0" w14:textId="366913DC" w:rsidR="007071E5" w:rsidRPr="007071E5" w:rsidRDefault="007071E5" w:rsidP="001129E8">
      <w:pPr>
        <w:pStyle w:val="Subttulo"/>
        <w:rPr>
          <w:rFonts w:eastAsia="Times New Roman"/>
          <w:sz w:val="22"/>
          <w:szCs w:val="22"/>
          <w:lang w:eastAsia="es-ES_tradnl"/>
        </w:rPr>
      </w:pPr>
      <w:r w:rsidRPr="007071E5">
        <w:rPr>
          <w:rFonts w:eastAsia="Times New Roman"/>
          <w:sz w:val="22"/>
          <w:szCs w:val="22"/>
          <w:lang w:eastAsia="es-ES_tradnl"/>
        </w:rPr>
        <w:lastRenderedPageBreak/>
        <w:t>Resultados</w:t>
      </w:r>
    </w:p>
    <w:p w14:paraId="252057C0" w14:textId="0FFDACB5" w:rsidR="001129E8" w:rsidRPr="001129E8" w:rsidRDefault="001129E8" w:rsidP="001129E8">
      <w:pPr>
        <w:pStyle w:val="Subttulo"/>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 xml:space="preserve">Al evaluar el </w:t>
      </w:r>
      <w:r>
        <w:rPr>
          <w:rFonts w:ascii="Arial" w:eastAsia="Times New Roman" w:hAnsi="Arial" w:cs="Arial"/>
          <w:color w:val="auto"/>
          <w:spacing w:val="0"/>
          <w:kern w:val="0"/>
          <w:sz w:val="18"/>
          <w:szCs w:val="18"/>
          <w:lang w:eastAsia="es-ES_tradnl"/>
          <w14:ligatures w14:val="none"/>
        </w:rPr>
        <w:t>“</w:t>
      </w:r>
      <w:r w:rsidRPr="001129E8">
        <w:rPr>
          <w:rFonts w:ascii="Arial" w:eastAsia="Times New Roman" w:hAnsi="Arial" w:cs="Arial"/>
          <w:color w:val="auto"/>
          <w:spacing w:val="0"/>
          <w:kern w:val="0"/>
          <w:sz w:val="18"/>
          <w:szCs w:val="18"/>
          <w:lang w:eastAsia="es-ES_tradnl"/>
          <w14:ligatures w14:val="none"/>
        </w:rPr>
        <w:t>cerebro</w:t>
      </w:r>
      <w:r>
        <w:rPr>
          <w:rFonts w:ascii="Arial" w:eastAsia="Times New Roman" w:hAnsi="Arial" w:cs="Arial"/>
          <w:color w:val="auto"/>
          <w:spacing w:val="0"/>
          <w:kern w:val="0"/>
          <w:sz w:val="18"/>
          <w:szCs w:val="18"/>
          <w:lang w:eastAsia="es-ES_tradnl"/>
          <w14:ligatures w14:val="none"/>
        </w:rPr>
        <w:t>”</w:t>
      </w:r>
      <w:r w:rsidRPr="001129E8">
        <w:rPr>
          <w:rFonts w:ascii="Arial" w:eastAsia="Times New Roman" w:hAnsi="Arial" w:cs="Arial"/>
          <w:color w:val="auto"/>
          <w:spacing w:val="0"/>
          <w:kern w:val="0"/>
          <w:sz w:val="18"/>
          <w:szCs w:val="18"/>
          <w:lang w:eastAsia="es-ES_tradnl"/>
          <w14:ligatures w14:val="none"/>
        </w:rPr>
        <w:t xml:space="preserve"> de la aplicación, los resultados han sido sorprendentes. El modelo logra predecir la afluencia con una precisión altísima porque ha entendido perfectamente las reglas del juego.</w:t>
      </w:r>
    </w:p>
    <w:p w14:paraId="10EF846B" w14:textId="7E474A63" w:rsidR="001129E8" w:rsidRPr="001129E8" w:rsidRDefault="001129E8" w:rsidP="001129E8">
      <w:pPr>
        <w:pStyle w:val="Subttulo"/>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Al preguntarle al modelo a qué le presta más atención (</w:t>
      </w:r>
      <w:proofErr w:type="spellStart"/>
      <w:r w:rsidRPr="001129E8">
        <w:rPr>
          <w:rFonts w:ascii="Arial" w:eastAsia="Times New Roman" w:hAnsi="Arial" w:cs="Arial"/>
          <w:color w:val="auto"/>
          <w:spacing w:val="0"/>
          <w:kern w:val="0"/>
          <w:sz w:val="18"/>
          <w:szCs w:val="18"/>
          <w:lang w:eastAsia="es-ES_tradnl"/>
          <w14:ligatures w14:val="none"/>
        </w:rPr>
        <w:t>Feature</w:t>
      </w:r>
      <w:proofErr w:type="spellEnd"/>
      <w:r w:rsidRPr="001129E8">
        <w:rPr>
          <w:rFonts w:ascii="Arial" w:eastAsia="Times New Roman" w:hAnsi="Arial" w:cs="Arial"/>
          <w:color w:val="auto"/>
          <w:spacing w:val="0"/>
          <w:kern w:val="0"/>
          <w:sz w:val="18"/>
          <w:szCs w:val="18"/>
          <w:lang w:eastAsia="es-ES_tradnl"/>
          <w14:ligatures w14:val="none"/>
        </w:rPr>
        <w:t xml:space="preserve"> </w:t>
      </w:r>
      <w:proofErr w:type="spellStart"/>
      <w:r w:rsidRPr="001129E8">
        <w:rPr>
          <w:rFonts w:ascii="Arial" w:eastAsia="Times New Roman" w:hAnsi="Arial" w:cs="Arial"/>
          <w:color w:val="auto"/>
          <w:spacing w:val="0"/>
          <w:kern w:val="0"/>
          <w:sz w:val="18"/>
          <w:szCs w:val="18"/>
          <w:lang w:eastAsia="es-ES_tradnl"/>
          <w14:ligatures w14:val="none"/>
        </w:rPr>
        <w:t>Importance</w:t>
      </w:r>
      <w:proofErr w:type="spellEnd"/>
      <w:r w:rsidRPr="001129E8">
        <w:rPr>
          <w:rFonts w:ascii="Arial" w:eastAsia="Times New Roman" w:hAnsi="Arial" w:cs="Arial"/>
          <w:color w:val="auto"/>
          <w:spacing w:val="0"/>
          <w:kern w:val="0"/>
          <w:sz w:val="18"/>
          <w:szCs w:val="18"/>
          <w:lang w:eastAsia="es-ES_tradnl"/>
          <w14:ligatures w14:val="none"/>
        </w:rPr>
        <w:t>), me ha revelado lo siguiente:</w:t>
      </w:r>
    </w:p>
    <w:p w14:paraId="1144E7C6" w14:textId="77777777" w:rsidR="001129E8" w:rsidRDefault="001129E8" w:rsidP="001129E8">
      <w:pPr>
        <w:pStyle w:val="Subttulo"/>
        <w:numPr>
          <w:ilvl w:val="0"/>
          <w:numId w:val="5"/>
        </w:numPr>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 xml:space="preserve">El 60% de la afluencia es </w:t>
      </w:r>
      <w:r>
        <w:rPr>
          <w:rFonts w:ascii="Arial" w:eastAsia="Times New Roman" w:hAnsi="Arial" w:cs="Arial"/>
          <w:color w:val="auto"/>
          <w:spacing w:val="0"/>
          <w:kern w:val="0"/>
          <w:sz w:val="18"/>
          <w:szCs w:val="18"/>
          <w:lang w:eastAsia="es-ES_tradnl"/>
          <w14:ligatures w14:val="none"/>
        </w:rPr>
        <w:t>“</w:t>
      </w:r>
      <w:r w:rsidRPr="001129E8">
        <w:rPr>
          <w:rFonts w:ascii="Arial" w:eastAsia="Times New Roman" w:hAnsi="Arial" w:cs="Arial"/>
          <w:color w:val="auto"/>
          <w:spacing w:val="0"/>
          <w:kern w:val="0"/>
          <w:sz w:val="18"/>
          <w:szCs w:val="18"/>
          <w:lang w:eastAsia="es-ES_tradnl"/>
          <w14:ligatures w14:val="none"/>
        </w:rPr>
        <w:t>física</w:t>
      </w:r>
      <w:r>
        <w:rPr>
          <w:rFonts w:ascii="Arial" w:eastAsia="Times New Roman" w:hAnsi="Arial" w:cs="Arial"/>
          <w:color w:val="auto"/>
          <w:spacing w:val="0"/>
          <w:kern w:val="0"/>
          <w:sz w:val="18"/>
          <w:szCs w:val="18"/>
          <w:lang w:eastAsia="es-ES_tradnl"/>
          <w14:ligatures w14:val="none"/>
        </w:rPr>
        <w:t>”</w:t>
      </w:r>
      <w:r w:rsidRPr="001129E8">
        <w:rPr>
          <w:rFonts w:ascii="Arial" w:eastAsia="Times New Roman" w:hAnsi="Arial" w:cs="Arial"/>
          <w:color w:val="auto"/>
          <w:spacing w:val="0"/>
          <w:kern w:val="0"/>
          <w:sz w:val="18"/>
          <w:szCs w:val="18"/>
          <w:lang w:eastAsia="es-ES_tradnl"/>
          <w14:ligatures w14:val="none"/>
        </w:rPr>
        <w:t xml:space="preserve">: Depende de cuántas sillas tienes, cuántos locales hay en tu calle y tu nota en Google </w:t>
      </w:r>
      <w:proofErr w:type="spellStart"/>
      <w:r w:rsidRPr="001129E8">
        <w:rPr>
          <w:rFonts w:ascii="Arial" w:eastAsia="Times New Roman" w:hAnsi="Arial" w:cs="Arial"/>
          <w:color w:val="auto"/>
          <w:spacing w:val="0"/>
          <w:kern w:val="0"/>
          <w:sz w:val="18"/>
          <w:szCs w:val="18"/>
          <w:lang w:eastAsia="es-ES_tradnl"/>
          <w14:ligatures w14:val="none"/>
        </w:rPr>
        <w:t>Maps</w:t>
      </w:r>
      <w:proofErr w:type="spellEnd"/>
      <w:r w:rsidRPr="001129E8">
        <w:rPr>
          <w:rFonts w:ascii="Arial" w:eastAsia="Times New Roman" w:hAnsi="Arial" w:cs="Arial"/>
          <w:color w:val="auto"/>
          <w:spacing w:val="0"/>
          <w:kern w:val="0"/>
          <w:sz w:val="18"/>
          <w:szCs w:val="18"/>
          <w:lang w:eastAsia="es-ES_tradnl"/>
          <w14:ligatures w14:val="none"/>
        </w:rPr>
        <w:t>. Es tu suelo orgánico.</w:t>
      </w:r>
    </w:p>
    <w:p w14:paraId="5957873D" w14:textId="399E162D" w:rsidR="00AD362A" w:rsidRPr="00AD362A" w:rsidRDefault="001129E8" w:rsidP="00AD362A">
      <w:pPr>
        <w:pStyle w:val="Subttulo"/>
        <w:numPr>
          <w:ilvl w:val="0"/>
          <w:numId w:val="5"/>
        </w:numPr>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El 40% es puro contexto (el pulso de la ciudad): El 15% depende de si llueve o hace viento, el 13% de si hay eventos cerca y de qué tipo son (no arrastra la misma gente un partido que un teatro), y el resto es pura estacionalidad temporal.</w:t>
      </w:r>
      <w:r w:rsidR="00AD362A">
        <w:rPr>
          <w:rFonts w:ascii="Arial" w:eastAsia="Times New Roman" w:hAnsi="Arial" w:cs="Arial"/>
          <w:color w:val="auto"/>
          <w:spacing w:val="0"/>
          <w:kern w:val="0"/>
          <w:sz w:val="18"/>
          <w:szCs w:val="18"/>
          <w:lang w:eastAsia="es-ES_tradnl"/>
          <w14:ligatures w14:val="none"/>
        </w:rPr>
        <w:br/>
      </w:r>
    </w:p>
    <w:p w14:paraId="7E23EEC3" w14:textId="73D38B18" w:rsidR="00AD362A" w:rsidRPr="00AD362A" w:rsidRDefault="00AD362A" w:rsidP="00AD362A">
      <w:pPr>
        <w:rPr>
          <w:lang w:eastAsia="es-ES_tradnl"/>
        </w:rPr>
      </w:pPr>
      <w:r>
        <w:rPr>
          <w:noProof/>
          <w:lang w:eastAsia="es-ES_tradnl"/>
        </w:rPr>
        <w:drawing>
          <wp:inline distT="0" distB="0" distL="0" distR="0" wp14:anchorId="158C0BB6" wp14:editId="279D2F02">
            <wp:extent cx="5400040" cy="3600450"/>
            <wp:effectExtent l="0" t="0" r="0" b="6350"/>
            <wp:docPr id="1582156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56619" name="Imagen 1582156619"/>
                    <pic:cNvPicPr/>
                  </pic:nvPicPr>
                  <pic:blipFill rotWithShape="1">
                    <a:blip r:embed="rId9">
                      <a:extLst>
                        <a:ext uri="{28A0092B-C50C-407E-A947-70E740481C1C}">
                          <a14:useLocalDpi xmlns:a14="http://schemas.microsoft.com/office/drawing/2010/main" val="0"/>
                        </a:ext>
                      </a:extLst>
                    </a:blip>
                    <a:srcRect b="9149"/>
                    <a:stretch>
                      <a:fillRect/>
                    </a:stretch>
                  </pic:blipFill>
                  <pic:spPr bwMode="auto">
                    <a:xfrm>
                      <a:off x="0" y="0"/>
                      <a:ext cx="5400040" cy="3600450"/>
                    </a:xfrm>
                    <a:prstGeom prst="rect">
                      <a:avLst/>
                    </a:prstGeom>
                    <a:ln>
                      <a:noFill/>
                    </a:ln>
                    <a:extLst>
                      <a:ext uri="{53640926-AAD7-44D8-BBD7-CCE9431645EC}">
                        <a14:shadowObscured xmlns:a14="http://schemas.microsoft.com/office/drawing/2010/main"/>
                      </a:ext>
                    </a:extLst>
                  </pic:spPr>
                </pic:pic>
              </a:graphicData>
            </a:graphic>
          </wp:inline>
        </w:drawing>
      </w:r>
    </w:p>
    <w:p w14:paraId="5E47CFCE" w14:textId="27FE9FE5" w:rsidR="00AD362A" w:rsidRPr="00FA76D9" w:rsidRDefault="00AD362A" w:rsidP="00FA76D9">
      <w:pPr>
        <w:pStyle w:val="Subttulo"/>
        <w:rPr>
          <w:rFonts w:ascii="Arial" w:eastAsia="Times New Roman" w:hAnsi="Arial" w:cs="Arial"/>
          <w:color w:val="auto"/>
          <w:spacing w:val="0"/>
          <w:kern w:val="0"/>
          <w:sz w:val="18"/>
          <w:szCs w:val="18"/>
          <w:lang w:eastAsia="es-ES_tradnl"/>
          <w14:ligatures w14:val="none"/>
        </w:rPr>
      </w:pPr>
      <w:r>
        <w:rPr>
          <w:rFonts w:ascii="Arial" w:eastAsia="Times New Roman" w:hAnsi="Arial" w:cs="Arial"/>
          <w:color w:val="auto"/>
          <w:spacing w:val="0"/>
          <w:kern w:val="0"/>
          <w:sz w:val="18"/>
          <w:szCs w:val="18"/>
          <w:lang w:eastAsia="es-ES_tradnl"/>
          <w14:ligatures w14:val="none"/>
        </w:rPr>
        <w:br/>
      </w:r>
      <w:r w:rsidR="001129E8" w:rsidRPr="001129E8">
        <w:rPr>
          <w:rFonts w:ascii="Arial" w:eastAsia="Times New Roman" w:hAnsi="Arial" w:cs="Arial"/>
          <w:color w:val="auto"/>
          <w:spacing w:val="0"/>
          <w:kern w:val="0"/>
          <w:sz w:val="18"/>
          <w:szCs w:val="18"/>
          <w:lang w:eastAsia="es-ES_tradnl"/>
          <w14:ligatures w14:val="none"/>
        </w:rPr>
        <w:t xml:space="preserve">Además, he podido confirmar visualmente que los </w:t>
      </w:r>
      <w:proofErr w:type="spellStart"/>
      <w:r w:rsidR="001129E8" w:rsidRPr="001129E8">
        <w:rPr>
          <w:rFonts w:ascii="Arial" w:eastAsia="Times New Roman" w:hAnsi="Arial" w:cs="Arial"/>
          <w:color w:val="auto"/>
          <w:spacing w:val="0"/>
          <w:kern w:val="0"/>
          <w:sz w:val="18"/>
          <w:szCs w:val="18"/>
          <w:lang w:eastAsia="es-ES_tradnl"/>
          <w14:ligatures w14:val="none"/>
        </w:rPr>
        <w:t>macroeventos</w:t>
      </w:r>
      <w:proofErr w:type="spellEnd"/>
      <w:r w:rsidR="001129E8" w:rsidRPr="001129E8">
        <w:rPr>
          <w:rFonts w:ascii="Arial" w:eastAsia="Times New Roman" w:hAnsi="Arial" w:cs="Arial"/>
          <w:color w:val="auto"/>
          <w:spacing w:val="0"/>
          <w:kern w:val="0"/>
          <w:sz w:val="18"/>
          <w:szCs w:val="18"/>
          <w:lang w:eastAsia="es-ES_tradnl"/>
          <w14:ligatures w14:val="none"/>
        </w:rPr>
        <w:t xml:space="preserve"> dejan de tener impacto real si ocurren a más de 3.5 km del local, y que la gente aguanta bien el mal tiempo hasta que la lluvia cruza la barrera de los 8 mm, momento en el que la demanda cae en picado.</w:t>
      </w:r>
      <w:r>
        <w:rPr>
          <w:rFonts w:eastAsia="Times New Roman"/>
          <w:sz w:val="22"/>
          <w:szCs w:val="22"/>
          <w:lang w:eastAsia="es-ES_tradnl"/>
        </w:rPr>
        <w:br w:type="page"/>
      </w:r>
    </w:p>
    <w:p w14:paraId="488A7260" w14:textId="1F7ECB3E" w:rsidR="007071E5" w:rsidRPr="007071E5" w:rsidRDefault="007071E5" w:rsidP="001129E8">
      <w:pPr>
        <w:pStyle w:val="Subttulo"/>
        <w:rPr>
          <w:rFonts w:eastAsia="Times New Roman"/>
          <w:sz w:val="22"/>
          <w:szCs w:val="22"/>
          <w:lang w:eastAsia="es-ES_tradnl"/>
        </w:rPr>
      </w:pPr>
      <w:r w:rsidRPr="007071E5">
        <w:rPr>
          <w:rFonts w:eastAsia="Times New Roman"/>
          <w:sz w:val="22"/>
          <w:szCs w:val="22"/>
          <w:lang w:eastAsia="es-ES_tradnl"/>
        </w:rPr>
        <w:lastRenderedPageBreak/>
        <w:t>Discusión</w:t>
      </w:r>
    </w:p>
    <w:p w14:paraId="3A1D32F3" w14:textId="02A87503" w:rsidR="001129E8" w:rsidRDefault="001129E8" w:rsidP="001129E8">
      <w:pPr>
        <w:pStyle w:val="Subttulo"/>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Para mí, el descubrimiento más fascinante ha sido ver cómo el modelo detecta de forma automática lo que yo llamo "Sinergias de choque". Es decir, situaciones donde el sentido común falla. Por ejemplo, el modelo sabe que si diluvia la terraza se vacía, pero si hay un concierto al lado, la gente buscará refugio y consumirá igual.</w:t>
      </w:r>
    </w:p>
    <w:p w14:paraId="6C7AA6F4" w14:textId="77777777" w:rsidR="00AD362A" w:rsidRPr="00AD362A" w:rsidRDefault="00AD362A" w:rsidP="00AD362A">
      <w:pPr>
        <w:rPr>
          <w:lang w:eastAsia="es-ES_tradnl"/>
        </w:rPr>
      </w:pPr>
    </w:p>
    <w:p w14:paraId="17DB762C" w14:textId="1B5132CA" w:rsidR="00AD362A" w:rsidRPr="00AD362A" w:rsidRDefault="00AD362A" w:rsidP="00AD362A">
      <w:pPr>
        <w:rPr>
          <w:lang w:eastAsia="es-ES_tradnl"/>
        </w:rPr>
      </w:pPr>
      <w:r>
        <w:rPr>
          <w:noProof/>
          <w:lang w:eastAsia="es-ES_tradnl"/>
        </w:rPr>
        <w:drawing>
          <wp:inline distT="0" distB="0" distL="0" distR="0" wp14:anchorId="151632AC" wp14:editId="4E11E4AE">
            <wp:extent cx="5400040" cy="3215640"/>
            <wp:effectExtent l="0" t="0" r="0" b="0"/>
            <wp:docPr id="4440730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3090" name="Imagen 444073090"/>
                    <pic:cNvPicPr/>
                  </pic:nvPicPr>
                  <pic:blipFill>
                    <a:blip r:embed="rId10">
                      <a:extLst>
                        <a:ext uri="{28A0092B-C50C-407E-A947-70E740481C1C}">
                          <a14:useLocalDpi xmlns:a14="http://schemas.microsoft.com/office/drawing/2010/main" val="0"/>
                        </a:ext>
                      </a:extLst>
                    </a:blip>
                    <a:stretch>
                      <a:fillRect/>
                    </a:stretch>
                  </pic:blipFill>
                  <pic:spPr>
                    <a:xfrm>
                      <a:off x="0" y="0"/>
                      <a:ext cx="5400040" cy="3215640"/>
                    </a:xfrm>
                    <a:prstGeom prst="rect">
                      <a:avLst/>
                    </a:prstGeom>
                  </pic:spPr>
                </pic:pic>
              </a:graphicData>
            </a:graphic>
          </wp:inline>
        </w:drawing>
      </w:r>
    </w:p>
    <w:p w14:paraId="6A7CF53C" w14:textId="77777777" w:rsidR="00AD362A" w:rsidRDefault="00AD362A" w:rsidP="001129E8">
      <w:pPr>
        <w:pStyle w:val="Subttulo"/>
        <w:rPr>
          <w:rFonts w:ascii="Arial" w:eastAsia="Times New Roman" w:hAnsi="Arial" w:cs="Arial"/>
          <w:color w:val="auto"/>
          <w:spacing w:val="0"/>
          <w:kern w:val="0"/>
          <w:sz w:val="18"/>
          <w:szCs w:val="18"/>
          <w:lang w:eastAsia="es-ES_tradnl"/>
          <w14:ligatures w14:val="none"/>
        </w:rPr>
      </w:pPr>
    </w:p>
    <w:p w14:paraId="1EF0458A" w14:textId="3863DF5E" w:rsidR="001129E8" w:rsidRDefault="001129E8" w:rsidP="001129E8">
      <w:pPr>
        <w:pStyle w:val="Subttulo"/>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A nivel de negocio, que es lo que realmente importa, Smart-BCN cambia las reglas del juego. Ya no le decimos al empresario "ayer vendiste poco", sino "mañana vas a vender mucho, así que apaga tus anuncios de pago porque no los necesitas, y esconde el menú barato para forzar ventas más caras". Es cierto que una limitación actual es que el modelo base partió de datos parcialmente simulados, pero la arquitectura que he construido está lista para conectarse al TPV (la caja registradora) de cualquier restaurante real y aprender de sus clientes reales en cuestión de minutos.</w:t>
      </w:r>
    </w:p>
    <w:p w14:paraId="3CAF34BF" w14:textId="77777777" w:rsidR="00AD362A" w:rsidRDefault="00AD362A">
      <w:pPr>
        <w:rPr>
          <w:rFonts w:eastAsia="Times New Roman" w:cstheme="majorBidi"/>
          <w:color w:val="595959" w:themeColor="text1" w:themeTint="A6"/>
          <w:spacing w:val="15"/>
          <w:sz w:val="22"/>
          <w:szCs w:val="22"/>
          <w:lang w:eastAsia="es-ES_tradnl"/>
        </w:rPr>
      </w:pPr>
      <w:r>
        <w:rPr>
          <w:rFonts w:eastAsia="Times New Roman"/>
          <w:sz w:val="22"/>
          <w:szCs w:val="22"/>
          <w:lang w:eastAsia="es-ES_tradnl"/>
        </w:rPr>
        <w:br w:type="page"/>
      </w:r>
    </w:p>
    <w:p w14:paraId="6A3DE5FF" w14:textId="04AEB054" w:rsidR="007071E5" w:rsidRPr="007071E5" w:rsidRDefault="007071E5" w:rsidP="001129E8">
      <w:pPr>
        <w:pStyle w:val="Subttulo"/>
        <w:rPr>
          <w:rFonts w:eastAsia="Times New Roman"/>
          <w:sz w:val="22"/>
          <w:szCs w:val="22"/>
          <w:lang w:eastAsia="es-ES_tradnl"/>
        </w:rPr>
      </w:pPr>
      <w:r w:rsidRPr="007071E5">
        <w:rPr>
          <w:rFonts w:eastAsia="Times New Roman"/>
          <w:sz w:val="22"/>
          <w:szCs w:val="22"/>
          <w:lang w:eastAsia="es-ES_tradnl"/>
        </w:rPr>
        <w:lastRenderedPageBreak/>
        <w:t>Conclusión</w:t>
      </w:r>
    </w:p>
    <w:p w14:paraId="388C7816" w14:textId="687D6DE7" w:rsidR="001129E8" w:rsidRDefault="001129E8" w:rsidP="007071E5">
      <w:pPr>
        <w:pStyle w:val="Subttulo"/>
        <w:rPr>
          <w:rFonts w:ascii="Arial" w:eastAsia="Times New Roman" w:hAnsi="Arial" w:cs="Arial"/>
          <w:color w:val="auto"/>
          <w:spacing w:val="0"/>
          <w:kern w:val="0"/>
          <w:sz w:val="18"/>
          <w:szCs w:val="18"/>
          <w:lang w:eastAsia="es-ES_tradnl"/>
          <w14:ligatures w14:val="none"/>
        </w:rPr>
      </w:pPr>
      <w:r w:rsidRPr="001129E8">
        <w:rPr>
          <w:rFonts w:ascii="Arial" w:eastAsia="Times New Roman" w:hAnsi="Arial" w:cs="Arial"/>
          <w:color w:val="auto"/>
          <w:spacing w:val="0"/>
          <w:kern w:val="0"/>
          <w:sz w:val="18"/>
          <w:szCs w:val="18"/>
          <w:lang w:eastAsia="es-ES_tradnl"/>
          <w14:ligatures w14:val="none"/>
        </w:rPr>
        <w:t xml:space="preserve">Este proyecto ha sido mi puente personal entre el Análisis de Datos clásico y el fascinante mundo del Data </w:t>
      </w:r>
      <w:proofErr w:type="spellStart"/>
      <w:r w:rsidRPr="001129E8">
        <w:rPr>
          <w:rFonts w:ascii="Arial" w:eastAsia="Times New Roman" w:hAnsi="Arial" w:cs="Arial"/>
          <w:color w:val="auto"/>
          <w:spacing w:val="0"/>
          <w:kern w:val="0"/>
          <w:sz w:val="18"/>
          <w:szCs w:val="18"/>
          <w:lang w:eastAsia="es-ES_tradnl"/>
          <w14:ligatures w14:val="none"/>
        </w:rPr>
        <w:t>Science</w:t>
      </w:r>
      <w:proofErr w:type="spellEnd"/>
      <w:r w:rsidRPr="001129E8">
        <w:rPr>
          <w:rFonts w:ascii="Arial" w:eastAsia="Times New Roman" w:hAnsi="Arial" w:cs="Arial"/>
          <w:color w:val="auto"/>
          <w:spacing w:val="0"/>
          <w:kern w:val="0"/>
          <w:sz w:val="18"/>
          <w:szCs w:val="18"/>
          <w:lang w:eastAsia="es-ES_tradnl"/>
          <w14:ligatures w14:val="none"/>
        </w:rPr>
        <w:t xml:space="preserve"> y la Ingeniería de Datos. He logrado construir una herramienta de principio a fin (</w:t>
      </w:r>
      <w:proofErr w:type="spellStart"/>
      <w:r w:rsidRPr="001129E8">
        <w:rPr>
          <w:rFonts w:ascii="Arial" w:eastAsia="Times New Roman" w:hAnsi="Arial" w:cs="Arial"/>
          <w:color w:val="auto"/>
          <w:spacing w:val="0"/>
          <w:kern w:val="0"/>
          <w:sz w:val="18"/>
          <w:szCs w:val="18"/>
          <w:lang w:eastAsia="es-ES_tradnl"/>
          <w14:ligatures w14:val="none"/>
        </w:rPr>
        <w:t>End-to-End</w:t>
      </w:r>
      <w:proofErr w:type="spellEnd"/>
      <w:r w:rsidRPr="001129E8">
        <w:rPr>
          <w:rFonts w:ascii="Arial" w:eastAsia="Times New Roman" w:hAnsi="Arial" w:cs="Arial"/>
          <w:color w:val="auto"/>
          <w:spacing w:val="0"/>
          <w:kern w:val="0"/>
          <w:sz w:val="18"/>
          <w:szCs w:val="18"/>
          <w:lang w:eastAsia="es-ES_tradnl"/>
          <w14:ligatures w14:val="none"/>
        </w:rPr>
        <w:t xml:space="preserve">), desde que el dato nace en una API hasta que se convierte en un consejo en la pantalla de un usuario. He </w:t>
      </w:r>
      <w:r w:rsidR="00556057">
        <w:rPr>
          <w:rFonts w:ascii="Arial" w:eastAsia="Times New Roman" w:hAnsi="Arial" w:cs="Arial"/>
          <w:color w:val="auto"/>
          <w:spacing w:val="0"/>
          <w:kern w:val="0"/>
          <w:sz w:val="18"/>
          <w:szCs w:val="18"/>
          <w:lang w:eastAsia="es-ES_tradnl"/>
          <w14:ligatures w14:val="none"/>
        </w:rPr>
        <w:t>comprobado</w:t>
      </w:r>
      <w:r w:rsidRPr="001129E8">
        <w:rPr>
          <w:rFonts w:ascii="Arial" w:eastAsia="Times New Roman" w:hAnsi="Arial" w:cs="Arial"/>
          <w:color w:val="auto"/>
          <w:spacing w:val="0"/>
          <w:kern w:val="0"/>
          <w:sz w:val="18"/>
          <w:szCs w:val="18"/>
          <w:lang w:eastAsia="es-ES_tradnl"/>
          <w14:ligatures w14:val="none"/>
        </w:rPr>
        <w:t xml:space="preserve"> que combinar el Machine </w:t>
      </w:r>
      <w:proofErr w:type="spellStart"/>
      <w:r w:rsidRPr="001129E8">
        <w:rPr>
          <w:rFonts w:ascii="Arial" w:eastAsia="Times New Roman" w:hAnsi="Arial" w:cs="Arial"/>
          <w:color w:val="auto"/>
          <w:spacing w:val="0"/>
          <w:kern w:val="0"/>
          <w:sz w:val="18"/>
          <w:szCs w:val="18"/>
          <w:lang w:eastAsia="es-ES_tradnl"/>
          <w14:ligatures w14:val="none"/>
        </w:rPr>
        <w:t>Learning</w:t>
      </w:r>
      <w:proofErr w:type="spellEnd"/>
      <w:r w:rsidRPr="001129E8">
        <w:rPr>
          <w:rFonts w:ascii="Arial" w:eastAsia="Times New Roman" w:hAnsi="Arial" w:cs="Arial"/>
          <w:color w:val="auto"/>
          <w:spacing w:val="0"/>
          <w:kern w:val="0"/>
          <w:sz w:val="18"/>
          <w:szCs w:val="18"/>
          <w:lang w:eastAsia="es-ES_tradnl"/>
          <w14:ligatures w14:val="none"/>
        </w:rPr>
        <w:t xml:space="preserve"> tradicional (para los números fríos) con la IA Generativa moderna (para el lenguaje humano y la estrategia) es el futuro del sector. Esta tecnología ya no es ciencia ficción para las grandes corporaciones; está aquí para ayudar al dueño del bar de la esquina a tomar decisiones con la misma certeza que una multinacional.</w:t>
      </w:r>
      <w:r w:rsidR="00FA76D9">
        <w:rPr>
          <w:rFonts w:ascii="Arial" w:eastAsia="Times New Roman" w:hAnsi="Arial" w:cs="Arial"/>
          <w:color w:val="auto"/>
          <w:spacing w:val="0"/>
          <w:kern w:val="0"/>
          <w:sz w:val="18"/>
          <w:szCs w:val="18"/>
          <w:lang w:eastAsia="es-ES_tradnl"/>
          <w14:ligatures w14:val="none"/>
        </w:rPr>
        <w:br/>
      </w:r>
    </w:p>
    <w:p w14:paraId="3A78D164" w14:textId="2EEE38D8" w:rsidR="00AD362A" w:rsidRPr="00AD362A" w:rsidRDefault="00AD362A" w:rsidP="00AD362A">
      <w:pPr>
        <w:rPr>
          <w:lang w:eastAsia="es-ES_tradnl"/>
        </w:rPr>
      </w:pPr>
      <w:r w:rsidRPr="00AD362A">
        <w:rPr>
          <w:lang w:eastAsia="es-ES_tradnl"/>
        </w:rPr>
        <w:drawing>
          <wp:inline distT="0" distB="0" distL="0" distR="0" wp14:anchorId="68750003" wp14:editId="606B0514">
            <wp:extent cx="5400040" cy="2765425"/>
            <wp:effectExtent l="0" t="0" r="0" b="3175"/>
            <wp:docPr id="579484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4116" name=""/>
                    <pic:cNvPicPr/>
                  </pic:nvPicPr>
                  <pic:blipFill>
                    <a:blip r:embed="rId11"/>
                    <a:stretch>
                      <a:fillRect/>
                    </a:stretch>
                  </pic:blipFill>
                  <pic:spPr>
                    <a:xfrm>
                      <a:off x="0" y="0"/>
                      <a:ext cx="5400040" cy="2765425"/>
                    </a:xfrm>
                    <a:prstGeom prst="rect">
                      <a:avLst/>
                    </a:prstGeom>
                  </pic:spPr>
                </pic:pic>
              </a:graphicData>
            </a:graphic>
          </wp:inline>
        </w:drawing>
      </w:r>
      <w:r w:rsidR="00FA76D9">
        <w:rPr>
          <w:lang w:eastAsia="es-ES_tradnl"/>
        </w:rPr>
        <w:br/>
      </w:r>
    </w:p>
    <w:p w14:paraId="0A3125ED" w14:textId="1BEB9A55" w:rsidR="007071E5" w:rsidRPr="007071E5" w:rsidRDefault="007071E5" w:rsidP="007071E5">
      <w:pPr>
        <w:pStyle w:val="Subttulo"/>
        <w:rPr>
          <w:rFonts w:eastAsia="Times New Roman"/>
          <w:sz w:val="22"/>
          <w:szCs w:val="22"/>
          <w:lang w:eastAsia="es-ES_tradnl"/>
        </w:rPr>
      </w:pPr>
      <w:r w:rsidRPr="007071E5">
        <w:rPr>
          <w:rFonts w:eastAsia="Times New Roman"/>
          <w:sz w:val="22"/>
          <w:szCs w:val="22"/>
          <w:lang w:eastAsia="es-ES_tradnl"/>
        </w:rPr>
        <w:t>Referencias bibliográficas</w:t>
      </w:r>
    </w:p>
    <w:p w14:paraId="1A88A13C" w14:textId="58ACA26B" w:rsidR="007071E5" w:rsidRPr="007071E5" w:rsidRDefault="007071E5" w:rsidP="007071E5">
      <w:pPr>
        <w:numPr>
          <w:ilvl w:val="0"/>
          <w:numId w:val="3"/>
        </w:numPr>
        <w:spacing w:before="100" w:beforeAutospacing="1" w:after="100" w:afterAutospacing="1" w:line="240" w:lineRule="auto"/>
        <w:rPr>
          <w:rFonts w:ascii="Arial" w:eastAsia="Times New Roman" w:hAnsi="Arial" w:cs="Arial"/>
          <w:kern w:val="0"/>
          <w:sz w:val="18"/>
          <w:szCs w:val="18"/>
          <w:lang w:eastAsia="es-ES_tradnl"/>
          <w14:ligatures w14:val="none"/>
        </w:rPr>
      </w:pPr>
      <w:proofErr w:type="spellStart"/>
      <w:r w:rsidRPr="007071E5">
        <w:rPr>
          <w:rFonts w:ascii="Arial" w:eastAsia="Times New Roman" w:hAnsi="Arial" w:cs="Arial"/>
          <w:kern w:val="0"/>
          <w:sz w:val="18"/>
          <w:szCs w:val="18"/>
          <w:lang w:val="en-US" w:eastAsia="es-ES_tradnl"/>
          <w14:ligatures w14:val="none"/>
        </w:rPr>
        <w:t>Breiman</w:t>
      </w:r>
      <w:proofErr w:type="spellEnd"/>
      <w:r w:rsidRPr="007071E5">
        <w:rPr>
          <w:rFonts w:ascii="Arial" w:eastAsia="Times New Roman" w:hAnsi="Arial" w:cs="Arial"/>
          <w:kern w:val="0"/>
          <w:sz w:val="18"/>
          <w:szCs w:val="18"/>
          <w:lang w:val="en-US" w:eastAsia="es-ES_tradnl"/>
          <w14:ligatures w14:val="none"/>
        </w:rPr>
        <w:t xml:space="preserve">, L. (2001). Random Forests. </w:t>
      </w:r>
      <w:r w:rsidRPr="007071E5">
        <w:rPr>
          <w:rFonts w:ascii="Arial" w:eastAsia="Times New Roman" w:hAnsi="Arial" w:cs="Arial"/>
          <w:i/>
          <w:iCs/>
          <w:kern w:val="0"/>
          <w:sz w:val="18"/>
          <w:szCs w:val="18"/>
          <w:lang w:val="en-US" w:eastAsia="es-ES_tradnl"/>
          <w14:ligatures w14:val="none"/>
        </w:rPr>
        <w:t>Machine Learning</w:t>
      </w:r>
      <w:r w:rsidRPr="007071E5">
        <w:rPr>
          <w:rFonts w:ascii="Arial" w:eastAsia="Times New Roman" w:hAnsi="Arial" w:cs="Arial"/>
          <w:kern w:val="0"/>
          <w:sz w:val="18"/>
          <w:szCs w:val="18"/>
          <w:lang w:val="en-US" w:eastAsia="es-ES_tradnl"/>
          <w14:ligatures w14:val="none"/>
        </w:rPr>
        <w:t xml:space="preserve">, 45(1), 5-32. </w:t>
      </w:r>
      <w:hyperlink r:id="rId12" w:tgtFrame="_blank" w:history="1">
        <w:r w:rsidRPr="007071E5">
          <w:rPr>
            <w:rFonts w:ascii="Arial" w:eastAsia="Times New Roman" w:hAnsi="Arial" w:cs="Arial"/>
            <w:color w:val="0000FF"/>
            <w:kern w:val="0"/>
            <w:sz w:val="18"/>
            <w:szCs w:val="18"/>
            <w:u w:val="single"/>
            <w:lang w:eastAsia="es-ES_tradnl"/>
            <w14:ligatures w14:val="none"/>
          </w:rPr>
          <w:t>https://doi.org/10.1023/A:1010933404324</w:t>
        </w:r>
      </w:hyperlink>
      <w:r w:rsidR="00755CBD">
        <w:rPr>
          <w:rFonts w:ascii="Arial" w:eastAsia="Times New Roman" w:hAnsi="Arial" w:cs="Arial"/>
          <w:kern w:val="0"/>
          <w:sz w:val="18"/>
          <w:szCs w:val="18"/>
          <w:lang w:eastAsia="es-ES_tradnl"/>
          <w14:ligatures w14:val="none"/>
        </w:rPr>
        <w:br/>
      </w:r>
    </w:p>
    <w:p w14:paraId="069E2DC0" w14:textId="71DFC2ED" w:rsidR="007071E5" w:rsidRPr="007071E5" w:rsidRDefault="007071E5" w:rsidP="007071E5">
      <w:pPr>
        <w:numPr>
          <w:ilvl w:val="0"/>
          <w:numId w:val="3"/>
        </w:numPr>
        <w:spacing w:before="100" w:beforeAutospacing="1" w:after="100" w:afterAutospacing="1" w:line="240" w:lineRule="auto"/>
        <w:rPr>
          <w:rFonts w:ascii="Arial" w:eastAsia="Times New Roman" w:hAnsi="Arial" w:cs="Arial"/>
          <w:kern w:val="0"/>
          <w:sz w:val="18"/>
          <w:szCs w:val="18"/>
          <w:lang w:eastAsia="es-ES_tradnl"/>
          <w14:ligatures w14:val="none"/>
        </w:rPr>
      </w:pPr>
      <w:r w:rsidRPr="007071E5">
        <w:rPr>
          <w:rFonts w:ascii="Arial" w:eastAsia="Times New Roman" w:hAnsi="Arial" w:cs="Arial"/>
          <w:kern w:val="0"/>
          <w:sz w:val="18"/>
          <w:szCs w:val="18"/>
          <w:lang w:val="en-US" w:eastAsia="es-ES_tradnl"/>
          <w14:ligatures w14:val="none"/>
        </w:rPr>
        <w:t xml:space="preserve">Hugging Face. (2024). </w:t>
      </w:r>
      <w:r w:rsidRPr="007071E5">
        <w:rPr>
          <w:rFonts w:ascii="Arial" w:eastAsia="Times New Roman" w:hAnsi="Arial" w:cs="Arial"/>
          <w:i/>
          <w:iCs/>
          <w:kern w:val="0"/>
          <w:sz w:val="18"/>
          <w:szCs w:val="18"/>
          <w:lang w:val="en-US" w:eastAsia="es-ES_tradnl"/>
          <w14:ligatures w14:val="none"/>
        </w:rPr>
        <w:t>Inference API Documentation</w:t>
      </w:r>
      <w:r w:rsidRPr="007071E5">
        <w:rPr>
          <w:rFonts w:ascii="Arial" w:eastAsia="Times New Roman" w:hAnsi="Arial" w:cs="Arial"/>
          <w:kern w:val="0"/>
          <w:sz w:val="18"/>
          <w:szCs w:val="18"/>
          <w:lang w:val="en-US" w:eastAsia="es-ES_tradnl"/>
          <w14:ligatures w14:val="none"/>
        </w:rPr>
        <w:t xml:space="preserve">. </w:t>
      </w:r>
      <w:r w:rsidRPr="007071E5">
        <w:rPr>
          <w:rFonts w:ascii="Arial" w:eastAsia="Times New Roman" w:hAnsi="Arial" w:cs="Arial"/>
          <w:kern w:val="0"/>
          <w:sz w:val="18"/>
          <w:szCs w:val="18"/>
          <w:lang w:eastAsia="es-ES_tradnl"/>
          <w14:ligatures w14:val="none"/>
        </w:rPr>
        <w:t xml:space="preserve">Recuperado de </w:t>
      </w:r>
      <w:hyperlink r:id="rId13" w:tgtFrame="_blank" w:history="1">
        <w:r w:rsidRPr="007071E5">
          <w:rPr>
            <w:rFonts w:ascii="Arial" w:eastAsia="Times New Roman" w:hAnsi="Arial" w:cs="Arial"/>
            <w:color w:val="0000FF"/>
            <w:kern w:val="0"/>
            <w:sz w:val="18"/>
            <w:szCs w:val="18"/>
            <w:u w:val="single"/>
            <w:lang w:eastAsia="es-ES_tradnl"/>
            <w14:ligatures w14:val="none"/>
          </w:rPr>
          <w:t>https://huggingface.co/docs/api-inference/</w:t>
        </w:r>
      </w:hyperlink>
      <w:r w:rsidR="00755CBD">
        <w:rPr>
          <w:rFonts w:ascii="Arial" w:eastAsia="Times New Roman" w:hAnsi="Arial" w:cs="Arial"/>
          <w:kern w:val="0"/>
          <w:sz w:val="18"/>
          <w:szCs w:val="18"/>
          <w:lang w:eastAsia="es-ES_tradnl"/>
          <w14:ligatures w14:val="none"/>
        </w:rPr>
        <w:br/>
      </w:r>
    </w:p>
    <w:p w14:paraId="7D4DE601" w14:textId="3045F90E" w:rsidR="007071E5" w:rsidRPr="007071E5" w:rsidRDefault="007071E5" w:rsidP="007071E5">
      <w:pPr>
        <w:numPr>
          <w:ilvl w:val="0"/>
          <w:numId w:val="3"/>
        </w:numPr>
        <w:spacing w:before="100" w:beforeAutospacing="1" w:after="100" w:afterAutospacing="1" w:line="240" w:lineRule="auto"/>
        <w:rPr>
          <w:rFonts w:ascii="Arial" w:eastAsia="Times New Roman" w:hAnsi="Arial" w:cs="Arial"/>
          <w:kern w:val="0"/>
          <w:sz w:val="18"/>
          <w:szCs w:val="18"/>
          <w:lang w:eastAsia="es-ES_tradnl"/>
          <w14:ligatures w14:val="none"/>
        </w:rPr>
      </w:pPr>
      <w:r w:rsidRPr="007071E5">
        <w:rPr>
          <w:rFonts w:ascii="Arial" w:eastAsia="Times New Roman" w:hAnsi="Arial" w:cs="Arial"/>
          <w:kern w:val="0"/>
          <w:sz w:val="18"/>
          <w:szCs w:val="18"/>
          <w:lang w:val="en-US" w:eastAsia="es-ES_tradnl"/>
          <w14:ligatures w14:val="none"/>
        </w:rPr>
        <w:t>Open-</w:t>
      </w:r>
      <w:proofErr w:type="spellStart"/>
      <w:r w:rsidRPr="007071E5">
        <w:rPr>
          <w:rFonts w:ascii="Arial" w:eastAsia="Times New Roman" w:hAnsi="Arial" w:cs="Arial"/>
          <w:kern w:val="0"/>
          <w:sz w:val="18"/>
          <w:szCs w:val="18"/>
          <w:lang w:val="en-US" w:eastAsia="es-ES_tradnl"/>
          <w14:ligatures w14:val="none"/>
        </w:rPr>
        <w:t>Meteo</w:t>
      </w:r>
      <w:proofErr w:type="spellEnd"/>
      <w:r w:rsidRPr="007071E5">
        <w:rPr>
          <w:rFonts w:ascii="Arial" w:eastAsia="Times New Roman" w:hAnsi="Arial" w:cs="Arial"/>
          <w:kern w:val="0"/>
          <w:sz w:val="18"/>
          <w:szCs w:val="18"/>
          <w:lang w:val="en-US" w:eastAsia="es-ES_tradnl"/>
          <w14:ligatures w14:val="none"/>
        </w:rPr>
        <w:t xml:space="preserve">. (2024). </w:t>
      </w:r>
      <w:r w:rsidRPr="007071E5">
        <w:rPr>
          <w:rFonts w:ascii="Arial" w:eastAsia="Times New Roman" w:hAnsi="Arial" w:cs="Arial"/>
          <w:i/>
          <w:iCs/>
          <w:kern w:val="0"/>
          <w:sz w:val="18"/>
          <w:szCs w:val="18"/>
          <w:lang w:val="en-US" w:eastAsia="es-ES_tradnl"/>
          <w14:ligatures w14:val="none"/>
        </w:rPr>
        <w:t>Free Weather API</w:t>
      </w:r>
      <w:r w:rsidRPr="007071E5">
        <w:rPr>
          <w:rFonts w:ascii="Arial" w:eastAsia="Times New Roman" w:hAnsi="Arial" w:cs="Arial"/>
          <w:kern w:val="0"/>
          <w:sz w:val="18"/>
          <w:szCs w:val="18"/>
          <w:lang w:val="en-US" w:eastAsia="es-ES_tradnl"/>
          <w14:ligatures w14:val="none"/>
        </w:rPr>
        <w:t xml:space="preserve">. </w:t>
      </w:r>
      <w:r w:rsidRPr="007071E5">
        <w:rPr>
          <w:rFonts w:ascii="Arial" w:eastAsia="Times New Roman" w:hAnsi="Arial" w:cs="Arial"/>
          <w:kern w:val="0"/>
          <w:sz w:val="18"/>
          <w:szCs w:val="18"/>
          <w:lang w:eastAsia="es-ES_tradnl"/>
          <w14:ligatures w14:val="none"/>
        </w:rPr>
        <w:t xml:space="preserve">Recuperado de </w:t>
      </w:r>
      <w:hyperlink r:id="rId14" w:tgtFrame="_blank" w:history="1">
        <w:r w:rsidRPr="007071E5">
          <w:rPr>
            <w:rFonts w:ascii="Arial" w:eastAsia="Times New Roman" w:hAnsi="Arial" w:cs="Arial"/>
            <w:color w:val="0000FF"/>
            <w:kern w:val="0"/>
            <w:sz w:val="18"/>
            <w:szCs w:val="18"/>
            <w:u w:val="single"/>
            <w:lang w:eastAsia="es-ES_tradnl"/>
            <w14:ligatures w14:val="none"/>
          </w:rPr>
          <w:t>https://open-meteo.com/</w:t>
        </w:r>
      </w:hyperlink>
      <w:r w:rsidR="00755CBD">
        <w:rPr>
          <w:rFonts w:ascii="Arial" w:eastAsia="Times New Roman" w:hAnsi="Arial" w:cs="Arial"/>
          <w:kern w:val="0"/>
          <w:sz w:val="18"/>
          <w:szCs w:val="18"/>
          <w:lang w:eastAsia="es-ES_tradnl"/>
          <w14:ligatures w14:val="none"/>
        </w:rPr>
        <w:br/>
      </w:r>
    </w:p>
    <w:p w14:paraId="307DAA9A" w14:textId="07706AC7" w:rsidR="007071E5" w:rsidRPr="007071E5" w:rsidRDefault="00F55391" w:rsidP="007071E5">
      <w:pPr>
        <w:numPr>
          <w:ilvl w:val="0"/>
          <w:numId w:val="3"/>
        </w:numPr>
        <w:spacing w:before="100" w:beforeAutospacing="1" w:after="100" w:afterAutospacing="1" w:line="240" w:lineRule="auto"/>
        <w:rPr>
          <w:rFonts w:ascii="Arial" w:eastAsia="Times New Roman" w:hAnsi="Arial" w:cs="Arial"/>
          <w:kern w:val="0"/>
          <w:sz w:val="18"/>
          <w:szCs w:val="18"/>
          <w:lang w:val="en-US" w:eastAsia="es-ES_tradnl"/>
          <w14:ligatures w14:val="none"/>
        </w:rPr>
      </w:pPr>
      <w:r w:rsidRPr="00F55391">
        <w:rPr>
          <w:rFonts w:ascii="Arial" w:hAnsi="Arial" w:cs="Arial"/>
          <w:sz w:val="18"/>
          <w:szCs w:val="18"/>
          <w:lang w:val="en-US"/>
        </w:rPr>
        <w:t xml:space="preserve">Pedregosa, F., </w:t>
      </w:r>
      <w:proofErr w:type="spellStart"/>
      <w:r w:rsidRPr="00F55391">
        <w:rPr>
          <w:rFonts w:ascii="Arial" w:hAnsi="Arial" w:cs="Arial"/>
          <w:sz w:val="18"/>
          <w:szCs w:val="18"/>
          <w:lang w:val="en-US"/>
        </w:rPr>
        <w:t>Varoquaux</w:t>
      </w:r>
      <w:proofErr w:type="spellEnd"/>
      <w:r w:rsidRPr="00F55391">
        <w:rPr>
          <w:rFonts w:ascii="Arial" w:hAnsi="Arial" w:cs="Arial"/>
          <w:sz w:val="18"/>
          <w:szCs w:val="18"/>
          <w:lang w:val="en-US"/>
        </w:rPr>
        <w:t xml:space="preserve">, G., </w:t>
      </w:r>
      <w:proofErr w:type="spellStart"/>
      <w:r w:rsidRPr="00F55391">
        <w:rPr>
          <w:rFonts w:ascii="Arial" w:hAnsi="Arial" w:cs="Arial"/>
          <w:sz w:val="18"/>
          <w:szCs w:val="18"/>
          <w:lang w:val="en-US"/>
        </w:rPr>
        <w:t>Gramfort</w:t>
      </w:r>
      <w:proofErr w:type="spellEnd"/>
      <w:r w:rsidRPr="00F55391">
        <w:rPr>
          <w:rFonts w:ascii="Arial" w:hAnsi="Arial" w:cs="Arial"/>
          <w:sz w:val="18"/>
          <w:szCs w:val="18"/>
          <w:lang w:val="en-US"/>
        </w:rPr>
        <w:t xml:space="preserve">, A., Michel, V., Thirion, B., Grisel, O., ... &amp; Duchesnay, E. (2011). Scikit-learn: Machine Learning in Python. </w:t>
      </w:r>
      <w:r w:rsidRPr="00F55391">
        <w:rPr>
          <w:rFonts w:ascii="Arial" w:hAnsi="Arial" w:cs="Arial"/>
          <w:i/>
          <w:iCs/>
          <w:sz w:val="18"/>
          <w:szCs w:val="18"/>
          <w:lang w:val="en-US"/>
        </w:rPr>
        <w:t>Journal of Machine Learning Research</w:t>
      </w:r>
      <w:r w:rsidRPr="00F55391">
        <w:rPr>
          <w:rFonts w:ascii="Arial" w:hAnsi="Arial" w:cs="Arial"/>
          <w:sz w:val="18"/>
          <w:szCs w:val="18"/>
          <w:lang w:val="en-US"/>
        </w:rPr>
        <w:t xml:space="preserve">, 12, 2825-2830. </w:t>
      </w:r>
      <w:hyperlink r:id="rId15" w:tgtFrame="_blank" w:history="1">
        <w:r w:rsidRPr="00F55391">
          <w:rPr>
            <w:rStyle w:val="Hipervnculo"/>
            <w:rFonts w:ascii="Arial" w:hAnsi="Arial" w:cs="Arial"/>
            <w:sz w:val="18"/>
            <w:szCs w:val="18"/>
          </w:rPr>
          <w:t>https://jmlr.csail.mit.edu/papers/v12/pedregosa11a.html</w:t>
        </w:r>
      </w:hyperlink>
      <w:r w:rsidR="00755CBD">
        <w:rPr>
          <w:rFonts w:ascii="Arial" w:hAnsi="Arial" w:cs="Arial"/>
          <w:sz w:val="18"/>
          <w:szCs w:val="18"/>
        </w:rPr>
        <w:br/>
      </w:r>
    </w:p>
    <w:p w14:paraId="7187DB37" w14:textId="25E2FBB8" w:rsidR="00556057" w:rsidRPr="00556057" w:rsidRDefault="007071E5" w:rsidP="00556057">
      <w:pPr>
        <w:numPr>
          <w:ilvl w:val="0"/>
          <w:numId w:val="3"/>
        </w:numPr>
        <w:spacing w:before="100" w:beforeAutospacing="1" w:after="100" w:afterAutospacing="1" w:line="240" w:lineRule="auto"/>
        <w:rPr>
          <w:rFonts w:ascii="Arial" w:eastAsia="Times New Roman" w:hAnsi="Arial" w:cs="Arial"/>
          <w:kern w:val="0"/>
          <w:sz w:val="18"/>
          <w:szCs w:val="18"/>
          <w:lang w:val="en-US" w:eastAsia="es-ES_tradnl"/>
          <w14:ligatures w14:val="none"/>
        </w:rPr>
      </w:pPr>
      <w:r w:rsidRPr="007071E5">
        <w:rPr>
          <w:rFonts w:ascii="Arial" w:eastAsia="Times New Roman" w:hAnsi="Arial" w:cs="Arial"/>
          <w:kern w:val="0"/>
          <w:sz w:val="18"/>
          <w:szCs w:val="18"/>
          <w:lang w:val="en-US" w:eastAsia="es-ES_tradnl"/>
          <w14:ligatures w14:val="none"/>
        </w:rPr>
        <w:t xml:space="preserve">Ticketmaster. (2024). </w:t>
      </w:r>
      <w:r w:rsidRPr="007071E5">
        <w:rPr>
          <w:rFonts w:ascii="Arial" w:eastAsia="Times New Roman" w:hAnsi="Arial" w:cs="Arial"/>
          <w:i/>
          <w:iCs/>
          <w:kern w:val="0"/>
          <w:sz w:val="18"/>
          <w:szCs w:val="18"/>
          <w:lang w:val="en-US" w:eastAsia="es-ES_tradnl"/>
          <w14:ligatures w14:val="none"/>
        </w:rPr>
        <w:t>Ticketmaster Discovery API</w:t>
      </w:r>
      <w:r w:rsidRPr="007071E5">
        <w:rPr>
          <w:rFonts w:ascii="Arial" w:eastAsia="Times New Roman" w:hAnsi="Arial" w:cs="Arial"/>
          <w:kern w:val="0"/>
          <w:sz w:val="18"/>
          <w:szCs w:val="18"/>
          <w:lang w:val="en-US" w:eastAsia="es-ES_tradnl"/>
          <w14:ligatures w14:val="none"/>
        </w:rPr>
        <w:t xml:space="preserve">. </w:t>
      </w:r>
      <w:proofErr w:type="spellStart"/>
      <w:r w:rsidRPr="007071E5">
        <w:rPr>
          <w:rFonts w:ascii="Arial" w:eastAsia="Times New Roman" w:hAnsi="Arial" w:cs="Arial"/>
          <w:kern w:val="0"/>
          <w:sz w:val="18"/>
          <w:szCs w:val="18"/>
          <w:lang w:val="en-US" w:eastAsia="es-ES_tradnl"/>
          <w14:ligatures w14:val="none"/>
        </w:rPr>
        <w:t>Recuperado</w:t>
      </w:r>
      <w:proofErr w:type="spellEnd"/>
      <w:r w:rsidRPr="007071E5">
        <w:rPr>
          <w:rFonts w:ascii="Arial" w:eastAsia="Times New Roman" w:hAnsi="Arial" w:cs="Arial"/>
          <w:kern w:val="0"/>
          <w:sz w:val="18"/>
          <w:szCs w:val="18"/>
          <w:lang w:val="en-US" w:eastAsia="es-ES_tradnl"/>
          <w14:ligatures w14:val="none"/>
        </w:rPr>
        <w:t xml:space="preserve"> de </w:t>
      </w:r>
      <w:hyperlink r:id="rId16" w:tgtFrame="_blank" w:history="1">
        <w:r w:rsidRPr="007071E5">
          <w:rPr>
            <w:rFonts w:ascii="Arial" w:eastAsia="Times New Roman" w:hAnsi="Arial" w:cs="Arial"/>
            <w:color w:val="0000FF"/>
            <w:kern w:val="0"/>
            <w:sz w:val="18"/>
            <w:szCs w:val="18"/>
            <w:u w:val="single"/>
            <w:lang w:val="en-US" w:eastAsia="es-ES_tradnl"/>
            <w14:ligatures w14:val="none"/>
          </w:rPr>
          <w:t>https://developer.ticketmaster.com/products-and-docs/apis/discovery-api/</w:t>
        </w:r>
      </w:hyperlink>
    </w:p>
    <w:sectPr w:rsidR="00556057" w:rsidRPr="00556057">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8967" w14:textId="77777777" w:rsidR="006F61B4" w:rsidRDefault="006F61B4" w:rsidP="007071E5">
      <w:pPr>
        <w:spacing w:after="0" w:line="240" w:lineRule="auto"/>
      </w:pPr>
      <w:r>
        <w:separator/>
      </w:r>
    </w:p>
  </w:endnote>
  <w:endnote w:type="continuationSeparator" w:id="0">
    <w:p w14:paraId="44ADECED" w14:textId="77777777" w:rsidR="006F61B4" w:rsidRDefault="006F61B4" w:rsidP="00707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87B4" w14:textId="77777777" w:rsidR="006F61B4" w:rsidRDefault="006F61B4" w:rsidP="007071E5">
      <w:pPr>
        <w:spacing w:after="0" w:line="240" w:lineRule="auto"/>
      </w:pPr>
      <w:r>
        <w:separator/>
      </w:r>
    </w:p>
  </w:footnote>
  <w:footnote w:type="continuationSeparator" w:id="0">
    <w:p w14:paraId="25267767" w14:textId="77777777" w:rsidR="006F61B4" w:rsidRDefault="006F61B4" w:rsidP="00707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2C31" w14:textId="4C6FFA6C" w:rsidR="007071E5" w:rsidRPr="007071E5" w:rsidRDefault="007071E5">
    <w:pPr>
      <w:pStyle w:val="Encabezado"/>
      <w:rPr>
        <w:rFonts w:ascii="Arial" w:hAnsi="Arial" w:cs="Arial"/>
      </w:rPr>
    </w:pPr>
    <w:r w:rsidRPr="007071E5">
      <w:rPr>
        <w:rFonts w:ascii="Arial" w:hAnsi="Arial" w:cs="Arial"/>
      </w:rPr>
      <w:t xml:space="preserve">Emilio Tornos Iniesta </w:t>
    </w:r>
    <w:r w:rsidR="00556057">
      <w:rPr>
        <w:rFonts w:ascii="Arial" w:hAnsi="Arial" w:cs="Arial"/>
      </w:rPr>
      <w:t>–</w:t>
    </w:r>
    <w:r w:rsidRPr="007071E5">
      <w:rPr>
        <w:rFonts w:ascii="Arial" w:hAnsi="Arial" w:cs="Arial"/>
      </w:rPr>
      <w:t xml:space="preserve"> </w:t>
    </w:r>
    <w:r w:rsidR="00556057">
      <w:rPr>
        <w:rFonts w:ascii="Arial" w:hAnsi="Arial" w:cs="Arial"/>
      </w:rPr>
      <w:t>Proyecto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C4468"/>
    <w:multiLevelType w:val="multilevel"/>
    <w:tmpl w:val="6ED0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669F6"/>
    <w:multiLevelType w:val="multilevel"/>
    <w:tmpl w:val="B49C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F32C1"/>
    <w:multiLevelType w:val="hybridMultilevel"/>
    <w:tmpl w:val="C28E4B1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94D59E4"/>
    <w:multiLevelType w:val="hybridMultilevel"/>
    <w:tmpl w:val="9BE2BC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D0029CC"/>
    <w:multiLevelType w:val="multilevel"/>
    <w:tmpl w:val="6CC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94603">
    <w:abstractNumId w:val="0"/>
  </w:num>
  <w:num w:numId="2" w16cid:durableId="993490124">
    <w:abstractNumId w:val="1"/>
  </w:num>
  <w:num w:numId="3" w16cid:durableId="1673029717">
    <w:abstractNumId w:val="4"/>
  </w:num>
  <w:num w:numId="4" w16cid:durableId="1872986085">
    <w:abstractNumId w:val="2"/>
  </w:num>
  <w:num w:numId="5" w16cid:durableId="1792748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E5"/>
    <w:rsid w:val="001129E8"/>
    <w:rsid w:val="003B496D"/>
    <w:rsid w:val="00556057"/>
    <w:rsid w:val="006F61B4"/>
    <w:rsid w:val="007071E5"/>
    <w:rsid w:val="00755CBD"/>
    <w:rsid w:val="00814F70"/>
    <w:rsid w:val="008337F7"/>
    <w:rsid w:val="00AD362A"/>
    <w:rsid w:val="00B51CD7"/>
    <w:rsid w:val="00B714A3"/>
    <w:rsid w:val="00F55391"/>
    <w:rsid w:val="00FA76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C41688C"/>
  <w15:chartTrackingRefBased/>
  <w15:docId w15:val="{CEBE7D98-EE54-B246-AE1C-2B0AE05C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7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07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071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71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71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71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71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71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71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71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071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071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71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71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71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71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71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71E5"/>
    <w:rPr>
      <w:rFonts w:eastAsiaTheme="majorEastAsia" w:cstheme="majorBidi"/>
      <w:color w:val="272727" w:themeColor="text1" w:themeTint="D8"/>
    </w:rPr>
  </w:style>
  <w:style w:type="paragraph" w:styleId="Ttulo">
    <w:name w:val="Title"/>
    <w:basedOn w:val="Normal"/>
    <w:next w:val="Normal"/>
    <w:link w:val="TtuloCar"/>
    <w:uiPriority w:val="10"/>
    <w:qFormat/>
    <w:rsid w:val="0070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71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71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71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71E5"/>
    <w:pPr>
      <w:spacing w:before="160"/>
      <w:jc w:val="center"/>
    </w:pPr>
    <w:rPr>
      <w:i/>
      <w:iCs/>
      <w:color w:val="404040" w:themeColor="text1" w:themeTint="BF"/>
    </w:rPr>
  </w:style>
  <w:style w:type="character" w:customStyle="1" w:styleId="CitaCar">
    <w:name w:val="Cita Car"/>
    <w:basedOn w:val="Fuentedeprrafopredeter"/>
    <w:link w:val="Cita"/>
    <w:uiPriority w:val="29"/>
    <w:rsid w:val="007071E5"/>
    <w:rPr>
      <w:i/>
      <w:iCs/>
      <w:color w:val="404040" w:themeColor="text1" w:themeTint="BF"/>
    </w:rPr>
  </w:style>
  <w:style w:type="paragraph" w:styleId="Prrafodelista">
    <w:name w:val="List Paragraph"/>
    <w:basedOn w:val="Normal"/>
    <w:uiPriority w:val="34"/>
    <w:qFormat/>
    <w:rsid w:val="007071E5"/>
    <w:pPr>
      <w:ind w:left="720"/>
      <w:contextualSpacing/>
    </w:pPr>
  </w:style>
  <w:style w:type="character" w:styleId="nfasisintenso">
    <w:name w:val="Intense Emphasis"/>
    <w:basedOn w:val="Fuentedeprrafopredeter"/>
    <w:uiPriority w:val="21"/>
    <w:qFormat/>
    <w:rsid w:val="007071E5"/>
    <w:rPr>
      <w:i/>
      <w:iCs/>
      <w:color w:val="2F5496" w:themeColor="accent1" w:themeShade="BF"/>
    </w:rPr>
  </w:style>
  <w:style w:type="paragraph" w:styleId="Citadestacada">
    <w:name w:val="Intense Quote"/>
    <w:basedOn w:val="Normal"/>
    <w:next w:val="Normal"/>
    <w:link w:val="CitadestacadaCar"/>
    <w:uiPriority w:val="30"/>
    <w:qFormat/>
    <w:rsid w:val="00707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71E5"/>
    <w:rPr>
      <w:i/>
      <w:iCs/>
      <w:color w:val="2F5496" w:themeColor="accent1" w:themeShade="BF"/>
    </w:rPr>
  </w:style>
  <w:style w:type="character" w:styleId="Referenciaintensa">
    <w:name w:val="Intense Reference"/>
    <w:basedOn w:val="Fuentedeprrafopredeter"/>
    <w:uiPriority w:val="32"/>
    <w:qFormat/>
    <w:rsid w:val="007071E5"/>
    <w:rPr>
      <w:b/>
      <w:bCs/>
      <w:smallCaps/>
      <w:color w:val="2F5496" w:themeColor="accent1" w:themeShade="BF"/>
      <w:spacing w:val="5"/>
    </w:rPr>
  </w:style>
  <w:style w:type="paragraph" w:styleId="NormalWeb">
    <w:name w:val="Normal (Web)"/>
    <w:basedOn w:val="Normal"/>
    <w:uiPriority w:val="99"/>
    <w:semiHidden/>
    <w:unhideWhenUsed/>
    <w:rsid w:val="007071E5"/>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CdigoHTML">
    <w:name w:val="HTML Code"/>
    <w:basedOn w:val="Fuentedeprrafopredeter"/>
    <w:uiPriority w:val="99"/>
    <w:semiHidden/>
    <w:unhideWhenUsed/>
    <w:rsid w:val="007071E5"/>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7071E5"/>
    <w:rPr>
      <w:color w:val="0000FF"/>
      <w:u w:val="single"/>
    </w:rPr>
  </w:style>
  <w:style w:type="paragraph" w:styleId="Encabezado">
    <w:name w:val="header"/>
    <w:basedOn w:val="Normal"/>
    <w:link w:val="EncabezadoCar"/>
    <w:uiPriority w:val="99"/>
    <w:unhideWhenUsed/>
    <w:rsid w:val="007071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71E5"/>
  </w:style>
  <w:style w:type="paragraph" w:styleId="Piedepgina">
    <w:name w:val="footer"/>
    <w:basedOn w:val="Normal"/>
    <w:link w:val="PiedepginaCar"/>
    <w:uiPriority w:val="99"/>
    <w:unhideWhenUsed/>
    <w:rsid w:val="007071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71E5"/>
  </w:style>
  <w:style w:type="character" w:styleId="Hipervnculovisitado">
    <w:name w:val="FollowedHyperlink"/>
    <w:basedOn w:val="Fuentedeprrafopredeter"/>
    <w:uiPriority w:val="99"/>
    <w:semiHidden/>
    <w:unhideWhenUsed/>
    <w:rsid w:val="00755C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uggingface.co/docs/api-infere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23/A:1010933404324"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eveloper.ticketmaster.com/products-and-docs/apis/discovery-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jmlr.csail.mit.edu/papers/v12/pedregosa11a.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mete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1179</Words>
  <Characters>6485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T</dc:creator>
  <cp:keywords/>
  <dc:description/>
  <cp:lastModifiedBy>Emilio T</cp:lastModifiedBy>
  <cp:revision>6</cp:revision>
  <dcterms:created xsi:type="dcterms:W3CDTF">2026-03-24T11:26:00Z</dcterms:created>
  <dcterms:modified xsi:type="dcterms:W3CDTF">2026-03-25T23:34:00Z</dcterms:modified>
</cp:coreProperties>
</file>