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B19B" w14:textId="0A2100C8" w:rsidR="00221548" w:rsidRDefault="00FC3E07" w:rsidP="00FC3E07">
      <w:pPr>
        <w:pStyle w:val="ListParagraph"/>
        <w:numPr>
          <w:ilvl w:val="0"/>
          <w:numId w:val="1"/>
        </w:numPr>
      </w:pPr>
      <w:r>
        <w:t>Ms K has sent through a reading for today’s lesson…</w:t>
      </w:r>
    </w:p>
    <w:p w14:paraId="1FB009C7" w14:textId="753FCD9B" w:rsidR="00FC3E07" w:rsidRDefault="00FC3E07" w:rsidP="00FC3E07">
      <w:pPr>
        <w:pStyle w:val="ListParagraph"/>
        <w:numPr>
          <w:ilvl w:val="0"/>
          <w:numId w:val="1"/>
        </w:numPr>
      </w:pPr>
      <w:r>
        <w:t>What two words are used to define Alexander’s attitude towards conquering the world?  -&gt; ‘</w:t>
      </w:r>
      <w:r w:rsidRPr="00FC3E07">
        <w:rPr>
          <w:b/>
          <w:bCs/>
        </w:rPr>
        <w:t>precautionary ferocity</w:t>
      </w:r>
      <w:r>
        <w:t xml:space="preserve">’ </w:t>
      </w:r>
    </w:p>
    <w:p w14:paraId="0C845F99" w14:textId="37FD22D4" w:rsidR="00FC3E07" w:rsidRDefault="00FC3E07" w:rsidP="00FC3E07">
      <w:pPr>
        <w:pStyle w:val="ListParagraph"/>
        <w:numPr>
          <w:ilvl w:val="0"/>
          <w:numId w:val="2"/>
        </w:numPr>
      </w:pPr>
      <w:r>
        <w:t xml:space="preserve">Ferocious meaning -&gt; savage, think of lions and tigers, brutal </w:t>
      </w:r>
    </w:p>
    <w:p w14:paraId="4D1E78D8" w14:textId="213E03C9" w:rsidR="00FC3E07" w:rsidRDefault="00FC3E07" w:rsidP="00FC3E07">
      <w:pPr>
        <w:pStyle w:val="ListParagraph"/>
        <w:numPr>
          <w:ilvl w:val="0"/>
          <w:numId w:val="2"/>
        </w:numPr>
      </w:pPr>
      <w:r>
        <w:t xml:space="preserve">Precautionary meaning -&gt; kill first, ask questions later </w:t>
      </w:r>
    </w:p>
    <w:p w14:paraId="0F79356C" w14:textId="023A806D" w:rsidR="00D13BDF" w:rsidRDefault="00D13BDF" w:rsidP="00D13BDF">
      <w:pPr>
        <w:pStyle w:val="ListParagraph"/>
        <w:numPr>
          <w:ilvl w:val="0"/>
          <w:numId w:val="3"/>
        </w:numPr>
      </w:pPr>
      <w:r>
        <w:t xml:space="preserve">Read </w:t>
      </w:r>
      <w:proofErr w:type="spellStart"/>
      <w:r>
        <w:t>Diodorus</w:t>
      </w:r>
      <w:proofErr w:type="spellEnd"/>
      <w:r>
        <w:t xml:space="preserve">’ account of Philip’s assassination. </w:t>
      </w:r>
    </w:p>
    <w:p w14:paraId="52A81B7D" w14:textId="2DD4F2B8" w:rsidR="00C939CB" w:rsidRDefault="00C939CB" w:rsidP="00C939CB">
      <w:pPr>
        <w:pStyle w:val="ListParagraph"/>
        <w:numPr>
          <w:ilvl w:val="0"/>
          <w:numId w:val="2"/>
        </w:numPr>
      </w:pPr>
      <w:r>
        <w:t xml:space="preserve">Recap from last lesson - Pausanias (old) and </w:t>
      </w:r>
      <w:proofErr w:type="spellStart"/>
      <w:r>
        <w:t>Pausanius</w:t>
      </w:r>
      <w:proofErr w:type="spellEnd"/>
      <w:r>
        <w:t xml:space="preserve"> (young)</w:t>
      </w:r>
    </w:p>
    <w:p w14:paraId="3653506F" w14:textId="4B7CD87A" w:rsidR="00C939CB" w:rsidRDefault="00C939CB" w:rsidP="00C939CB">
      <w:pPr>
        <w:pStyle w:val="ListParagraph"/>
        <w:numPr>
          <w:ilvl w:val="0"/>
          <w:numId w:val="3"/>
        </w:numPr>
      </w:pPr>
      <w:r>
        <w:t>Who wrote about Alexander and who used who? (physical hand out) – ask Ms K for a copy next week.</w:t>
      </w:r>
    </w:p>
    <w:p w14:paraId="2C145244" w14:textId="42ED12EA" w:rsidR="00C939CB" w:rsidRDefault="00C939CB" w:rsidP="00C939CB">
      <w:pPr>
        <w:pStyle w:val="ListParagraph"/>
        <w:numPr>
          <w:ilvl w:val="0"/>
          <w:numId w:val="3"/>
        </w:numPr>
      </w:pPr>
      <w:r>
        <w:t>How did the assassin kill Philip II? -&gt; Celtic dagger</w:t>
      </w:r>
    </w:p>
    <w:p w14:paraId="12896040" w14:textId="1C112E83" w:rsidR="00C939CB" w:rsidRDefault="00C939CB" w:rsidP="00C939CB">
      <w:pPr>
        <w:pStyle w:val="ListParagraph"/>
        <w:numPr>
          <w:ilvl w:val="0"/>
          <w:numId w:val="3"/>
        </w:numPr>
      </w:pPr>
      <w:r>
        <w:t xml:space="preserve">What happened to the assassin -&gt; he tripped, fell and was ultimately stabbed to death by </w:t>
      </w:r>
      <w:proofErr w:type="spellStart"/>
      <w:r>
        <w:t>Leonnatus</w:t>
      </w:r>
      <w:proofErr w:type="spellEnd"/>
      <w:r>
        <w:t>. Perdiccas and Attalus</w:t>
      </w:r>
    </w:p>
    <w:p w14:paraId="512F2B30" w14:textId="56818C38" w:rsidR="00C939CB" w:rsidRDefault="00C939CB" w:rsidP="00C939CB">
      <w:pPr>
        <w:pStyle w:val="ListParagraph"/>
        <w:numPr>
          <w:ilvl w:val="0"/>
          <w:numId w:val="2"/>
        </w:numPr>
      </w:pPr>
      <w:r>
        <w:t xml:space="preserve">Perdiccas becomes very influential in Alexander’s life. </w:t>
      </w:r>
    </w:p>
    <w:p w14:paraId="6D9668C1" w14:textId="3310172E" w:rsidR="00C50B2D" w:rsidRDefault="00C50B2D" w:rsidP="00C50B2D">
      <w:pPr>
        <w:pStyle w:val="ListParagraph"/>
        <w:numPr>
          <w:ilvl w:val="0"/>
          <w:numId w:val="4"/>
        </w:numPr>
      </w:pPr>
      <w:r>
        <w:t xml:space="preserve">Watch a clip from the film </w:t>
      </w:r>
      <w:r>
        <w:rPr>
          <w:i/>
          <w:iCs/>
        </w:rPr>
        <w:t>Alexander</w:t>
      </w:r>
      <w:r>
        <w:t xml:space="preserve"> – what did the film’s director, Oliver Stone, get right about the account of the assassination and what does he add? </w:t>
      </w:r>
    </w:p>
    <w:p w14:paraId="10D0504B" w14:textId="48A5A68E" w:rsidR="00E22462" w:rsidRDefault="00E22462" w:rsidP="00C50B2D">
      <w:pPr>
        <w:pStyle w:val="ListParagraph"/>
        <w:numPr>
          <w:ilvl w:val="0"/>
          <w:numId w:val="4"/>
        </w:numPr>
      </w:pPr>
      <w:r>
        <w:t xml:space="preserve">Now, you need to think about what Alexander got from Philip’s estate/legacy… </w:t>
      </w:r>
    </w:p>
    <w:p w14:paraId="390EC2DD" w14:textId="08330A9E" w:rsidR="00E22462" w:rsidRDefault="00E22462" w:rsidP="00E22462">
      <w:pPr>
        <w:pStyle w:val="ListParagraph"/>
        <w:numPr>
          <w:ilvl w:val="0"/>
          <w:numId w:val="2"/>
        </w:numPr>
      </w:pPr>
      <w:r>
        <w:t>This was completed in groups</w:t>
      </w:r>
      <w:r w:rsidR="00450A5C">
        <w:t xml:space="preserve"> (then presented to the class)</w:t>
      </w:r>
      <w:r>
        <w:t>:</w:t>
      </w:r>
    </w:p>
    <w:p w14:paraId="09947F61" w14:textId="3F5DC76A" w:rsidR="00E22462" w:rsidRDefault="00E22462" w:rsidP="00E22462">
      <w:pPr>
        <w:pStyle w:val="ListParagraph"/>
        <w:numPr>
          <w:ilvl w:val="0"/>
          <w:numId w:val="5"/>
        </w:numPr>
      </w:pPr>
      <w:r>
        <w:t xml:space="preserve">Argue that Philip’s legacy was rich </w:t>
      </w:r>
    </w:p>
    <w:p w14:paraId="2A9A9A10" w14:textId="558D3B34" w:rsidR="00E22462" w:rsidRDefault="00E22462" w:rsidP="00E22462">
      <w:pPr>
        <w:pStyle w:val="ListParagraph"/>
        <w:numPr>
          <w:ilvl w:val="0"/>
          <w:numId w:val="5"/>
        </w:numPr>
      </w:pPr>
      <w:r>
        <w:t xml:space="preserve">Argue that Philip’s legacy could not account for his son’s later success. </w:t>
      </w:r>
    </w:p>
    <w:p w14:paraId="76254D9B" w14:textId="510C2434" w:rsidR="00E22462" w:rsidRDefault="00E22462" w:rsidP="00E22462">
      <w:pPr>
        <w:pStyle w:val="ListParagraph"/>
        <w:numPr>
          <w:ilvl w:val="0"/>
          <w:numId w:val="5"/>
        </w:numPr>
      </w:pPr>
      <w:r>
        <w:t>Explain how precautious ferocity worked – read DOWN</w:t>
      </w:r>
      <w:r w:rsidR="00F40DA5">
        <w:t xml:space="preserve"> (blue text)</w:t>
      </w:r>
      <w:r>
        <w:t>.</w:t>
      </w:r>
    </w:p>
    <w:p w14:paraId="26B7BB44" w14:textId="79E30D2C" w:rsidR="004D1B4D" w:rsidRDefault="004D1B4D" w:rsidP="004D1B4D">
      <w:r>
        <w:t xml:space="preserve">*Make sure you write approx. 3 dot points for 1 and 2 for Monday’s lesson (use the sources from page 1-2 of Ms K’s handout). </w:t>
      </w:r>
    </w:p>
    <w:sectPr w:rsidR="004D1B4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2CBBB" w14:textId="77777777" w:rsidR="00A102CF" w:rsidRDefault="00A102CF" w:rsidP="00EC6713">
      <w:pPr>
        <w:spacing w:after="0" w:line="240" w:lineRule="auto"/>
      </w:pPr>
      <w:r>
        <w:separator/>
      </w:r>
    </w:p>
  </w:endnote>
  <w:endnote w:type="continuationSeparator" w:id="0">
    <w:p w14:paraId="6AA06E59" w14:textId="77777777" w:rsidR="00A102CF" w:rsidRDefault="00A102CF" w:rsidP="00EC6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12227" w14:textId="77777777" w:rsidR="00A102CF" w:rsidRDefault="00A102CF" w:rsidP="00EC6713">
      <w:pPr>
        <w:spacing w:after="0" w:line="240" w:lineRule="auto"/>
      </w:pPr>
      <w:r>
        <w:separator/>
      </w:r>
    </w:p>
  </w:footnote>
  <w:footnote w:type="continuationSeparator" w:id="0">
    <w:p w14:paraId="4311D39C" w14:textId="77777777" w:rsidR="00A102CF" w:rsidRDefault="00A102CF" w:rsidP="00EC6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38295" w14:textId="47739191" w:rsidR="00EC6713" w:rsidRDefault="00EC6713">
    <w:pPr>
      <w:pStyle w:val="Header"/>
    </w:pPr>
    <w:proofErr w:type="spellStart"/>
    <w:r>
      <w:t>AHS_Class</w:t>
    </w:r>
    <w:proofErr w:type="spellEnd"/>
    <w:r>
      <w:t xml:space="preserve"> Notes_250613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E0196"/>
    <w:multiLevelType w:val="hybridMultilevel"/>
    <w:tmpl w:val="193A3FCC"/>
    <w:lvl w:ilvl="0" w:tplc="8A44F83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F532AA"/>
    <w:multiLevelType w:val="hybridMultilevel"/>
    <w:tmpl w:val="E35286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E47E7"/>
    <w:multiLevelType w:val="hybridMultilevel"/>
    <w:tmpl w:val="434A04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F6285"/>
    <w:multiLevelType w:val="hybridMultilevel"/>
    <w:tmpl w:val="D826A3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705BF"/>
    <w:multiLevelType w:val="hybridMultilevel"/>
    <w:tmpl w:val="297494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262480">
    <w:abstractNumId w:val="2"/>
  </w:num>
  <w:num w:numId="2" w16cid:durableId="1041709494">
    <w:abstractNumId w:val="0"/>
  </w:num>
  <w:num w:numId="3" w16cid:durableId="26297613">
    <w:abstractNumId w:val="3"/>
  </w:num>
  <w:num w:numId="4" w16cid:durableId="1290935818">
    <w:abstractNumId w:val="1"/>
  </w:num>
  <w:num w:numId="5" w16cid:durableId="155537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13"/>
    <w:rsid w:val="00221548"/>
    <w:rsid w:val="00365279"/>
    <w:rsid w:val="00450A5C"/>
    <w:rsid w:val="004D1B4D"/>
    <w:rsid w:val="006334EB"/>
    <w:rsid w:val="009217E4"/>
    <w:rsid w:val="00A102CF"/>
    <w:rsid w:val="00C50B2D"/>
    <w:rsid w:val="00C939CB"/>
    <w:rsid w:val="00CA006F"/>
    <w:rsid w:val="00D13BDF"/>
    <w:rsid w:val="00E029EE"/>
    <w:rsid w:val="00E22462"/>
    <w:rsid w:val="00EC6713"/>
    <w:rsid w:val="00F40DA5"/>
    <w:rsid w:val="00FC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654E"/>
  <w15:chartTrackingRefBased/>
  <w15:docId w15:val="{AF09F8A3-3AE7-41EB-BB54-ED9D4707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7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67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713"/>
  </w:style>
  <w:style w:type="paragraph" w:styleId="Footer">
    <w:name w:val="footer"/>
    <w:basedOn w:val="Normal"/>
    <w:link w:val="FooterChar"/>
    <w:uiPriority w:val="99"/>
    <w:unhideWhenUsed/>
    <w:rsid w:val="00EC67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Georgia (gxwil9)</dc:creator>
  <cp:keywords/>
  <dc:description/>
  <cp:lastModifiedBy>WILLIAMS, Georgia (gxwil9)</cp:lastModifiedBy>
  <cp:revision>10</cp:revision>
  <dcterms:created xsi:type="dcterms:W3CDTF">2025-06-13T03:42:00Z</dcterms:created>
  <dcterms:modified xsi:type="dcterms:W3CDTF">2025-06-13T05:22:00Z</dcterms:modified>
</cp:coreProperties>
</file>