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QCAAtablestyle3"/>
        <w:tblW w:w="5025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379"/>
        <w:gridCol w:w="4908"/>
        <w:gridCol w:w="4909"/>
      </w:tblGrid>
      <w:tr w:rsidR="00D901CA" w:rsidRPr="00B87256" w14:paraId="1666DD06" w14:textId="77777777" w:rsidTr="41263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  <w:jc w:val="center"/>
        </w:trPr>
        <w:tc>
          <w:tcPr>
            <w:tcW w:w="1294" w:type="dxa"/>
            <w:vMerge w:val="restart"/>
            <w:tcBorders>
              <w:top w:val="single" w:sz="12" w:space="0" w:color="4472C4" w:themeColor="accent1"/>
              <w:left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05CB9000" w14:textId="434631D4" w:rsidR="00D901CA" w:rsidRPr="00B87256" w:rsidRDefault="00D901CA" w:rsidP="00D901CA">
            <w:pPr>
              <w:pStyle w:val="Tabletext"/>
              <w:rPr>
                <w:rFonts w:cs="Arial"/>
                <w:sz w:val="22"/>
                <w:szCs w:val="22"/>
              </w:rPr>
            </w:pPr>
            <w:r w:rsidRPr="00D901CA">
              <w:rPr>
                <w:rFonts w:cs="Arial"/>
                <w:b/>
                <w:noProof/>
                <w:sz w:val="22"/>
                <w:szCs w:val="22"/>
                <w:u w:val="single"/>
              </w:rPr>
              <w:drawing>
                <wp:anchor distT="0" distB="0" distL="114300" distR="114300" simplePos="0" relativeHeight="251658240" behindDoc="1" locked="0" layoutInCell="1" allowOverlap="1" wp14:anchorId="76F25E11" wp14:editId="625A06F4">
                  <wp:simplePos x="0" y="0"/>
                  <wp:positionH relativeFrom="margin">
                    <wp:posOffset>10795</wp:posOffset>
                  </wp:positionH>
                  <wp:positionV relativeFrom="margin">
                    <wp:posOffset>-36830</wp:posOffset>
                  </wp:positionV>
                  <wp:extent cx="701040" cy="1001395"/>
                  <wp:effectExtent l="0" t="0" r="3810" b="8255"/>
                  <wp:wrapSquare wrapText="bothSides"/>
                  <wp:docPr id="1" name="Picture 1" descr="Bremer_FinalSelection_Color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remer_FinalSelection_Color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100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5" w:type="dxa"/>
            <w:gridSpan w:val="2"/>
            <w:tcBorders>
              <w:top w:val="single" w:sz="12" w:space="0" w:color="4472C4" w:themeColor="accent1"/>
              <w:bottom w:val="single" w:sz="4" w:space="0" w:color="A6A8AB"/>
            </w:tcBorders>
            <w:tcMar>
              <w:left w:w="113" w:type="dxa"/>
              <w:right w:w="113" w:type="dxa"/>
            </w:tcMar>
          </w:tcPr>
          <w:p w14:paraId="6D5FFC81" w14:textId="297F766B" w:rsidR="00D901CA" w:rsidRPr="00D901CA" w:rsidRDefault="00D901CA" w:rsidP="00502D20">
            <w:pPr>
              <w:pStyle w:val="Heading5"/>
              <w:jc w:val="center"/>
              <w:outlineLvl w:val="4"/>
              <w:rPr>
                <w:rFonts w:ascii="Arial" w:hAnsi="Arial" w:cs="Arial"/>
                <w:b/>
                <w:sz w:val="36"/>
                <w:szCs w:val="36"/>
              </w:rPr>
            </w:pPr>
            <w:r w:rsidRPr="00D901CA">
              <w:rPr>
                <w:rFonts w:ascii="Arial" w:hAnsi="Arial" w:cs="Arial"/>
                <w:b/>
                <w:color w:val="auto"/>
                <w:sz w:val="36"/>
                <w:szCs w:val="36"/>
              </w:rPr>
              <w:t xml:space="preserve">Bremer State High School </w:t>
            </w:r>
          </w:p>
        </w:tc>
      </w:tr>
      <w:tr w:rsidR="00D901CA" w:rsidRPr="00B87256" w14:paraId="2EDEDDDC" w14:textId="77777777" w:rsidTr="412638AC">
        <w:trPr>
          <w:trHeight w:val="184"/>
          <w:jc w:val="center"/>
        </w:trPr>
        <w:tc>
          <w:tcPr>
            <w:tcW w:w="1294" w:type="dxa"/>
            <w:vMerge/>
            <w:tcMar>
              <w:left w:w="113" w:type="dxa"/>
              <w:right w:w="113" w:type="dxa"/>
            </w:tcMar>
          </w:tcPr>
          <w:p w14:paraId="0339E1E9" w14:textId="77777777" w:rsidR="00D901CA" w:rsidRPr="00B87256" w:rsidRDefault="00D901CA" w:rsidP="00502D20">
            <w:pPr>
              <w:pStyle w:val="Tablesubhead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607" w:type="dxa"/>
            <w:tcBorders>
              <w:top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5E9C59FF" w14:textId="48AD7A18" w:rsidR="00D901CA" w:rsidRPr="00B87256" w:rsidRDefault="00D901CA" w:rsidP="004973A3">
            <w:pPr>
              <w:pStyle w:val="Tablesubhead"/>
              <w:rPr>
                <w:rFonts w:ascii="Arial" w:hAnsi="Arial"/>
                <w:sz w:val="22"/>
                <w:szCs w:val="22"/>
              </w:rPr>
            </w:pPr>
            <w:r w:rsidRPr="5D90B286">
              <w:rPr>
                <w:rFonts w:ascii="Arial" w:hAnsi="Arial"/>
                <w:sz w:val="22"/>
                <w:szCs w:val="22"/>
              </w:rPr>
              <w:t xml:space="preserve">Student </w:t>
            </w:r>
            <w:r w:rsidR="3F313444" w:rsidRPr="5D90B286">
              <w:rPr>
                <w:rFonts w:ascii="Arial" w:hAnsi="Arial"/>
                <w:sz w:val="22"/>
                <w:szCs w:val="22"/>
              </w:rPr>
              <w:t>N</w:t>
            </w:r>
            <w:r w:rsidRPr="5D90B286">
              <w:rPr>
                <w:rFonts w:ascii="Arial" w:hAnsi="Arial"/>
                <w:sz w:val="22"/>
                <w:szCs w:val="22"/>
              </w:rPr>
              <w:t>ame:</w:t>
            </w:r>
          </w:p>
        </w:tc>
        <w:tc>
          <w:tcPr>
            <w:tcW w:w="4607" w:type="dxa"/>
            <w:tcBorders>
              <w:top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2F3567E1" w14:textId="1B06DC13" w:rsidR="00D901CA" w:rsidRPr="00500EE8" w:rsidRDefault="00314FAE" w:rsidP="004973A3">
            <w:pPr>
              <w:pStyle w:val="Tablesubhead"/>
              <w:rPr>
                <w:rFonts w:ascii="Arial" w:hAnsi="Arial"/>
                <w:sz w:val="22"/>
                <w:szCs w:val="22"/>
              </w:rPr>
            </w:pPr>
            <w:r w:rsidRPr="412638AC">
              <w:rPr>
                <w:rFonts w:ascii="Arial" w:hAnsi="Arial"/>
                <w:sz w:val="22"/>
                <w:szCs w:val="22"/>
              </w:rPr>
              <w:t xml:space="preserve">Teacher </w:t>
            </w:r>
            <w:r w:rsidR="2BB77473" w:rsidRPr="412638AC">
              <w:rPr>
                <w:rFonts w:ascii="Arial" w:hAnsi="Arial"/>
                <w:sz w:val="22"/>
                <w:szCs w:val="22"/>
              </w:rPr>
              <w:t>Name</w:t>
            </w:r>
            <w:r w:rsidRPr="412638AC">
              <w:rPr>
                <w:rFonts w:ascii="Arial" w:hAnsi="Arial"/>
                <w:sz w:val="22"/>
                <w:szCs w:val="22"/>
              </w:rPr>
              <w:t>:</w:t>
            </w:r>
            <w:r w:rsidR="00D901CA" w:rsidRPr="412638AC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  <w:tr w:rsidR="00D901CA" w:rsidRPr="00B87256" w14:paraId="4B9F575B" w14:textId="77777777" w:rsidTr="412638AC">
        <w:trPr>
          <w:trHeight w:val="22"/>
          <w:jc w:val="center"/>
        </w:trPr>
        <w:tc>
          <w:tcPr>
            <w:tcW w:w="1294" w:type="dxa"/>
            <w:vMerge/>
            <w:tcMar>
              <w:left w:w="113" w:type="dxa"/>
              <w:right w:w="113" w:type="dxa"/>
            </w:tcMar>
          </w:tcPr>
          <w:p w14:paraId="36F20076" w14:textId="77777777" w:rsidR="00D901CA" w:rsidRPr="00500EE8" w:rsidRDefault="00D901CA" w:rsidP="00502D20">
            <w:pPr>
              <w:pStyle w:val="Tablesubhead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215" w:type="dxa"/>
            <w:gridSpan w:val="2"/>
            <w:tcBorders>
              <w:top w:val="single" w:sz="4" w:space="0" w:color="A6A8AB"/>
              <w:bottom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7D0889E7" w14:textId="318DD300" w:rsidR="00D901CA" w:rsidRPr="00B87256" w:rsidRDefault="00D901CA" w:rsidP="004973A3">
            <w:pPr>
              <w:pStyle w:val="Tablesubhead"/>
              <w:rPr>
                <w:rFonts w:ascii="Arial" w:hAnsi="Arial"/>
                <w:sz w:val="22"/>
                <w:szCs w:val="22"/>
              </w:rPr>
            </w:pPr>
            <w:r w:rsidRPr="412638AC">
              <w:rPr>
                <w:rFonts w:ascii="Arial" w:hAnsi="Arial"/>
                <w:sz w:val="22"/>
                <w:szCs w:val="22"/>
              </w:rPr>
              <w:t xml:space="preserve">Teacher </w:t>
            </w:r>
            <w:r w:rsidR="56CF202E" w:rsidRPr="412638AC">
              <w:rPr>
                <w:rFonts w:ascii="Arial" w:hAnsi="Arial"/>
                <w:sz w:val="22"/>
                <w:szCs w:val="22"/>
              </w:rPr>
              <w:t>E</w:t>
            </w:r>
            <w:r w:rsidR="00314FAE" w:rsidRPr="412638AC">
              <w:rPr>
                <w:rFonts w:ascii="Arial" w:hAnsi="Arial"/>
                <w:sz w:val="22"/>
                <w:szCs w:val="22"/>
              </w:rPr>
              <w:t>mail</w:t>
            </w:r>
            <w:r w:rsidRPr="412638AC">
              <w:rPr>
                <w:rFonts w:ascii="Arial" w:hAnsi="Arial"/>
                <w:sz w:val="22"/>
                <w:szCs w:val="22"/>
              </w:rPr>
              <w:t>:</w:t>
            </w:r>
            <w:r w:rsidR="00500EE8" w:rsidRPr="412638AC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  <w:tr w:rsidR="00D901CA" w:rsidRPr="00B87256" w14:paraId="4FAA3F7B" w14:textId="77777777" w:rsidTr="412638AC">
        <w:trPr>
          <w:trHeight w:val="281"/>
          <w:jc w:val="center"/>
        </w:trPr>
        <w:tc>
          <w:tcPr>
            <w:tcW w:w="1294" w:type="dxa"/>
            <w:vMerge/>
            <w:tcMar>
              <w:left w:w="113" w:type="dxa"/>
              <w:right w:w="113" w:type="dxa"/>
            </w:tcMar>
          </w:tcPr>
          <w:p w14:paraId="3AE72263" w14:textId="77777777" w:rsidR="00D901CA" w:rsidRPr="00B87256" w:rsidRDefault="00D901CA" w:rsidP="00502D20">
            <w:pPr>
              <w:pStyle w:val="Tablesubhead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607" w:type="dxa"/>
            <w:tcBorders>
              <w:top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501F121F" w14:textId="3899C234" w:rsidR="00D901CA" w:rsidRPr="00B87256" w:rsidRDefault="00D901CA" w:rsidP="6E9820C2">
            <w:pPr>
              <w:pStyle w:val="Tablesubhead"/>
              <w:rPr>
                <w:rFonts w:ascii="Arial" w:eastAsia="Arial" w:hAnsi="Arial"/>
                <w:color w:val="FF0000"/>
                <w:sz w:val="22"/>
                <w:szCs w:val="22"/>
              </w:rPr>
            </w:pPr>
          </w:p>
        </w:tc>
        <w:tc>
          <w:tcPr>
            <w:tcW w:w="4607" w:type="dxa"/>
            <w:tcBorders>
              <w:top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53070727" w14:textId="6B44C4AF" w:rsidR="00D901CA" w:rsidRPr="00B87256" w:rsidRDefault="00D901CA" w:rsidP="13513D71">
            <w:pPr>
              <w:pStyle w:val="Tablesubhead"/>
              <w:rPr>
                <w:rFonts w:ascii="Arial" w:hAnsi="Arial"/>
                <w:b w:val="0"/>
                <w:color w:val="FF0000"/>
                <w:sz w:val="22"/>
                <w:szCs w:val="22"/>
              </w:rPr>
            </w:pPr>
            <w:r w:rsidRPr="6E9820C2">
              <w:rPr>
                <w:rFonts w:ascii="Arial" w:hAnsi="Arial"/>
                <w:sz w:val="22"/>
                <w:szCs w:val="22"/>
              </w:rPr>
              <w:t>FINAL:</w:t>
            </w:r>
          </w:p>
        </w:tc>
      </w:tr>
    </w:tbl>
    <w:p w14:paraId="0F8BEB38" w14:textId="77777777" w:rsidR="00D901CA" w:rsidRPr="00D901CA" w:rsidRDefault="00D901CA">
      <w:pPr>
        <w:rPr>
          <w:rFonts w:ascii="Arial" w:hAnsi="Arial" w:cs="Arial"/>
        </w:rPr>
      </w:pPr>
    </w:p>
    <w:tbl>
      <w:tblPr>
        <w:tblStyle w:val="TableGrid1"/>
        <w:tblW w:w="10637" w:type="dxa"/>
        <w:jc w:val="center"/>
        <w:tblInd w:w="0" w:type="dxa"/>
        <w:tblLayout w:type="fixed"/>
        <w:tblCellMar>
          <w:top w:w="144" w:type="dxa"/>
          <w:left w:w="107" w:type="dxa"/>
          <w:right w:w="104" w:type="dxa"/>
        </w:tblCellMar>
        <w:tblLook w:val="04A0" w:firstRow="1" w:lastRow="0" w:firstColumn="1" w:lastColumn="0" w:noHBand="0" w:noVBand="1"/>
      </w:tblPr>
      <w:tblGrid>
        <w:gridCol w:w="1423"/>
        <w:gridCol w:w="1843"/>
        <w:gridCol w:w="1276"/>
        <w:gridCol w:w="6095"/>
      </w:tblGrid>
      <w:tr w:rsidR="00720E89" w:rsidRPr="00D901CA" w14:paraId="7608F754" w14:textId="77777777" w:rsidTr="412638AC">
        <w:trPr>
          <w:trHeight w:val="408"/>
          <w:jc w:val="center"/>
        </w:trPr>
        <w:tc>
          <w:tcPr>
            <w:tcW w:w="1423" w:type="dxa"/>
            <w:tcBorders>
              <w:top w:val="single" w:sz="12" w:space="0" w:color="4472C4" w:themeColor="accent1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vAlign w:val="center"/>
          </w:tcPr>
          <w:p w14:paraId="36BC59B3" w14:textId="77777777" w:rsidR="00720E89" w:rsidRPr="00D901CA" w:rsidRDefault="00720E89" w:rsidP="004973A3">
            <w:pPr>
              <w:spacing w:line="259" w:lineRule="auto"/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b/>
              </w:rPr>
              <w:t xml:space="preserve">Subject </w:t>
            </w:r>
          </w:p>
        </w:tc>
        <w:tc>
          <w:tcPr>
            <w:tcW w:w="1843" w:type="dxa"/>
            <w:tcBorders>
              <w:top w:val="single" w:sz="12" w:space="0" w:color="4472C4" w:themeColor="accent1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72C9F6ED" w14:textId="0A3F9434" w:rsidR="00720E89" w:rsidRPr="003B4F30" w:rsidRDefault="00751436" w:rsidP="6E9820C2">
            <w:pPr>
              <w:spacing w:line="259" w:lineRule="auto"/>
              <w:ind w:left="2"/>
              <w:rPr>
                <w:rFonts w:ascii="Arial" w:eastAsia="Arial" w:hAnsi="Arial" w:cs="Arial"/>
              </w:rPr>
            </w:pPr>
            <w:r w:rsidRPr="003B4F30">
              <w:rPr>
                <w:rFonts w:ascii="Arial" w:eastAsia="Arial" w:hAnsi="Arial" w:cs="Arial"/>
              </w:rPr>
              <w:t>Chemistry</w:t>
            </w:r>
          </w:p>
        </w:tc>
        <w:tc>
          <w:tcPr>
            <w:tcW w:w="1276" w:type="dxa"/>
            <w:tcBorders>
              <w:top w:val="single" w:sz="12" w:space="0" w:color="4472C4" w:themeColor="accent1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vAlign w:val="center"/>
          </w:tcPr>
          <w:p w14:paraId="4912C634" w14:textId="77777777" w:rsidR="00720E89" w:rsidRPr="003B4F30" w:rsidRDefault="00720E89" w:rsidP="00BC3914">
            <w:pPr>
              <w:spacing w:line="259" w:lineRule="auto"/>
              <w:rPr>
                <w:rFonts w:ascii="Arial" w:hAnsi="Arial" w:cs="Arial"/>
              </w:rPr>
            </w:pPr>
            <w:r w:rsidRPr="003B4F30">
              <w:rPr>
                <w:rFonts w:ascii="Arial" w:hAnsi="Arial" w:cs="Arial"/>
                <w:b/>
              </w:rPr>
              <w:t xml:space="preserve">Task no.  </w:t>
            </w:r>
          </w:p>
        </w:tc>
        <w:tc>
          <w:tcPr>
            <w:tcW w:w="6095" w:type="dxa"/>
            <w:tcBorders>
              <w:top w:val="single" w:sz="12" w:space="0" w:color="4472C4" w:themeColor="accent1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704A8624" w14:textId="675BFC57" w:rsidR="00720E89" w:rsidRPr="003B4F30" w:rsidRDefault="003B7EA8" w:rsidP="13513D71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B4F30">
              <w:rPr>
                <w:rFonts w:ascii="Arial" w:hAnsi="Arial" w:cs="Arial"/>
              </w:rPr>
              <w:t xml:space="preserve">FIA </w:t>
            </w:r>
            <w:r w:rsidR="00C01859">
              <w:rPr>
                <w:rFonts w:ascii="Arial" w:hAnsi="Arial" w:cs="Arial"/>
              </w:rPr>
              <w:t>3</w:t>
            </w:r>
          </w:p>
        </w:tc>
      </w:tr>
      <w:tr w:rsidR="00720E89" w:rsidRPr="00D901CA" w14:paraId="0E21B408" w14:textId="77777777" w:rsidTr="412638AC">
        <w:trPr>
          <w:trHeight w:val="16"/>
          <w:jc w:val="center"/>
        </w:trPr>
        <w:tc>
          <w:tcPr>
            <w:tcW w:w="1423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vAlign w:val="center"/>
          </w:tcPr>
          <w:p w14:paraId="51055337" w14:textId="77777777" w:rsidR="00720E89" w:rsidRPr="00D901CA" w:rsidRDefault="00720E89" w:rsidP="004973A3">
            <w:pPr>
              <w:spacing w:line="259" w:lineRule="auto"/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b/>
              </w:rPr>
              <w:t xml:space="preserve">Technique </w:t>
            </w:r>
          </w:p>
        </w:tc>
        <w:tc>
          <w:tcPr>
            <w:tcW w:w="9214" w:type="dxa"/>
            <w:gridSpan w:val="3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54564F01" w14:textId="7F475BEE" w:rsidR="00720E89" w:rsidRPr="003B4F30" w:rsidRDefault="003B7EA8" w:rsidP="6E9820C2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3B4F30">
              <w:rPr>
                <w:rFonts w:ascii="Arial" w:eastAsia="Arial" w:hAnsi="Arial" w:cs="Arial"/>
              </w:rPr>
              <w:t>Research Investigation</w:t>
            </w:r>
          </w:p>
        </w:tc>
      </w:tr>
      <w:tr w:rsidR="00720E89" w:rsidRPr="00D901CA" w14:paraId="38F9CDD9" w14:textId="77777777" w:rsidTr="412638AC">
        <w:trPr>
          <w:trHeight w:val="103"/>
          <w:jc w:val="center"/>
        </w:trPr>
        <w:tc>
          <w:tcPr>
            <w:tcW w:w="1423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vAlign w:val="center"/>
          </w:tcPr>
          <w:p w14:paraId="3E044224" w14:textId="77777777" w:rsidR="00720E89" w:rsidRPr="00D901CA" w:rsidRDefault="00720E89" w:rsidP="004973A3">
            <w:pPr>
              <w:spacing w:line="259" w:lineRule="auto"/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b/>
              </w:rPr>
              <w:t xml:space="preserve">Unit </w:t>
            </w:r>
          </w:p>
        </w:tc>
        <w:tc>
          <w:tcPr>
            <w:tcW w:w="9214" w:type="dxa"/>
            <w:gridSpan w:val="3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446A3180" w14:textId="2980E579" w:rsidR="00720E89" w:rsidRPr="003B4F30" w:rsidRDefault="00C01859" w:rsidP="6E9820C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720E89" w:rsidRPr="00D901CA" w14:paraId="658237E7" w14:textId="77777777" w:rsidTr="412638AC">
        <w:tblPrEx>
          <w:tblCellMar>
            <w:top w:w="113" w:type="dxa"/>
            <w:right w:w="113" w:type="dxa"/>
          </w:tblCellMar>
        </w:tblPrEx>
        <w:trPr>
          <w:trHeight w:val="407"/>
          <w:jc w:val="center"/>
        </w:trPr>
        <w:tc>
          <w:tcPr>
            <w:tcW w:w="10637" w:type="dxa"/>
            <w:gridSpan w:val="4"/>
            <w:tcBorders>
              <w:top w:val="single" w:sz="12" w:space="0" w:color="4472C4" w:themeColor="accent1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E6E7E8"/>
            <w:vAlign w:val="center"/>
          </w:tcPr>
          <w:p w14:paraId="10AD5AD4" w14:textId="49EBED45" w:rsidR="00720E89" w:rsidRPr="003B4F30" w:rsidRDefault="00720E89" w:rsidP="00547755">
            <w:pPr>
              <w:spacing w:line="259" w:lineRule="auto"/>
              <w:rPr>
                <w:rFonts w:ascii="Arial" w:hAnsi="Arial" w:cs="Arial"/>
              </w:rPr>
            </w:pPr>
            <w:r w:rsidRPr="003B4F30">
              <w:rPr>
                <w:rFonts w:ascii="Arial" w:hAnsi="Arial" w:cs="Arial"/>
                <w:b/>
              </w:rPr>
              <w:t>Conditions</w:t>
            </w:r>
          </w:p>
        </w:tc>
      </w:tr>
      <w:tr w:rsidR="00720E89" w:rsidRPr="00D901CA" w14:paraId="3F20945B" w14:textId="77777777" w:rsidTr="412638AC">
        <w:tblPrEx>
          <w:tblCellMar>
            <w:top w:w="113" w:type="dxa"/>
            <w:right w:w="113" w:type="dxa"/>
          </w:tblCellMar>
        </w:tblPrEx>
        <w:trPr>
          <w:trHeight w:val="422"/>
          <w:jc w:val="center"/>
        </w:trPr>
        <w:tc>
          <w:tcPr>
            <w:tcW w:w="1423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vAlign w:val="center"/>
          </w:tcPr>
          <w:p w14:paraId="4FA77E4C" w14:textId="7AFA4D80" w:rsidR="00720E89" w:rsidRPr="00D901CA" w:rsidRDefault="00720E89" w:rsidP="00547755">
            <w:pPr>
              <w:spacing w:line="259" w:lineRule="auto"/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b/>
              </w:rPr>
              <w:t>Duration</w:t>
            </w:r>
          </w:p>
        </w:tc>
        <w:tc>
          <w:tcPr>
            <w:tcW w:w="9214" w:type="dxa"/>
            <w:gridSpan w:val="3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</w:tcPr>
          <w:p w14:paraId="67A4FA3B" w14:textId="03231A23" w:rsidR="00720E89" w:rsidRPr="003B4F30" w:rsidRDefault="00342D6F" w:rsidP="6E9820C2">
            <w:pPr>
              <w:spacing w:line="259" w:lineRule="auto"/>
              <w:ind w:left="2"/>
              <w:rPr>
                <w:rFonts w:ascii="Arial" w:eastAsia="Arial" w:hAnsi="Arial" w:cs="Arial"/>
              </w:rPr>
            </w:pPr>
            <w:r w:rsidRPr="003B4F30">
              <w:rPr>
                <w:rFonts w:ascii="Arial" w:eastAsia="Arial" w:hAnsi="Arial" w:cs="Arial"/>
              </w:rPr>
              <w:t>10 hours class time</w:t>
            </w:r>
          </w:p>
        </w:tc>
      </w:tr>
      <w:tr w:rsidR="00720E89" w:rsidRPr="00D901CA" w14:paraId="29847B7B" w14:textId="77777777" w:rsidTr="412638AC">
        <w:tblPrEx>
          <w:tblCellMar>
            <w:top w:w="113" w:type="dxa"/>
            <w:right w:w="113" w:type="dxa"/>
          </w:tblCellMar>
        </w:tblPrEx>
        <w:trPr>
          <w:trHeight w:val="476"/>
          <w:jc w:val="center"/>
        </w:trPr>
        <w:tc>
          <w:tcPr>
            <w:tcW w:w="1423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vAlign w:val="center"/>
          </w:tcPr>
          <w:p w14:paraId="5FE8489D" w14:textId="6F7C14BE" w:rsidR="00720E89" w:rsidRPr="00D901CA" w:rsidRDefault="00720E89" w:rsidP="00547755">
            <w:pPr>
              <w:spacing w:line="259" w:lineRule="auto"/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b/>
              </w:rPr>
              <w:t>Mode</w:t>
            </w:r>
          </w:p>
        </w:tc>
        <w:tc>
          <w:tcPr>
            <w:tcW w:w="1843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</w:tcPr>
          <w:p w14:paraId="6D369BE7" w14:textId="16ECA6E1" w:rsidR="00720E89" w:rsidRPr="003A035A" w:rsidRDefault="00342D6F" w:rsidP="412638AC">
            <w:pPr>
              <w:spacing w:line="259" w:lineRule="auto"/>
              <w:ind w:left="2"/>
              <w:rPr>
                <w:rFonts w:ascii="Arial" w:eastAsia="Arial" w:hAnsi="Arial" w:cs="Arial"/>
              </w:rPr>
            </w:pPr>
            <w:r w:rsidRPr="003A035A">
              <w:rPr>
                <w:rFonts w:ascii="Arial" w:eastAsia="Arial" w:hAnsi="Arial" w:cs="Arial"/>
              </w:rPr>
              <w:t>Written Report</w:t>
            </w:r>
          </w:p>
        </w:tc>
        <w:tc>
          <w:tcPr>
            <w:tcW w:w="1276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</w:tcPr>
          <w:p w14:paraId="6307EA32" w14:textId="77777777" w:rsidR="00720E89" w:rsidRPr="003A035A" w:rsidRDefault="00720E89" w:rsidP="00502D20">
            <w:pPr>
              <w:spacing w:line="259" w:lineRule="auto"/>
              <w:rPr>
                <w:rFonts w:ascii="Arial" w:hAnsi="Arial" w:cs="Arial"/>
              </w:rPr>
            </w:pPr>
            <w:r w:rsidRPr="003A035A">
              <w:rPr>
                <w:rFonts w:ascii="Arial" w:hAnsi="Arial" w:cs="Arial"/>
                <w:b/>
              </w:rPr>
              <w:t xml:space="preserve">Length </w:t>
            </w:r>
          </w:p>
        </w:tc>
        <w:tc>
          <w:tcPr>
            <w:tcW w:w="6095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</w:tcPr>
          <w:p w14:paraId="41B074FA" w14:textId="3F2D1E1E" w:rsidR="00720E89" w:rsidRPr="003A035A" w:rsidRDefault="003B4F30" w:rsidP="412638AC">
            <w:pPr>
              <w:spacing w:line="259" w:lineRule="auto"/>
              <w:rPr>
                <w:rFonts w:ascii="Arial" w:eastAsia="Arial" w:hAnsi="Arial" w:cs="Arial"/>
              </w:rPr>
            </w:pPr>
            <w:r w:rsidRPr="003A035A">
              <w:rPr>
                <w:rFonts w:ascii="Arial" w:eastAsia="Arial" w:hAnsi="Arial" w:cs="Arial"/>
              </w:rPr>
              <w:t>1500 – 2000 words</w:t>
            </w:r>
          </w:p>
        </w:tc>
      </w:tr>
      <w:tr w:rsidR="00720E89" w:rsidRPr="00D901CA" w14:paraId="35E33E25" w14:textId="77777777" w:rsidTr="412638AC">
        <w:tblPrEx>
          <w:tblCellMar>
            <w:top w:w="113" w:type="dxa"/>
            <w:right w:w="113" w:type="dxa"/>
          </w:tblCellMar>
        </w:tblPrEx>
        <w:trPr>
          <w:trHeight w:val="850"/>
          <w:jc w:val="center"/>
        </w:trPr>
        <w:tc>
          <w:tcPr>
            <w:tcW w:w="1423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vAlign w:val="center"/>
          </w:tcPr>
          <w:p w14:paraId="5A81DD4C" w14:textId="0634B6F0" w:rsidR="00720E89" w:rsidRPr="00D901CA" w:rsidRDefault="00720E89" w:rsidP="00547755">
            <w:pPr>
              <w:spacing w:line="259" w:lineRule="auto"/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b/>
              </w:rPr>
              <w:t>Individual/ group</w:t>
            </w:r>
          </w:p>
        </w:tc>
        <w:tc>
          <w:tcPr>
            <w:tcW w:w="1843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</w:tcPr>
          <w:p w14:paraId="43138E9E" w14:textId="77777777" w:rsidR="00720E89" w:rsidRPr="003A035A" w:rsidRDefault="63CFB9B9" w:rsidP="412638AC">
            <w:pPr>
              <w:spacing w:after="21" w:line="259" w:lineRule="auto"/>
              <w:ind w:left="2"/>
              <w:rPr>
                <w:rFonts w:ascii="Arial" w:hAnsi="Arial" w:cs="Arial"/>
              </w:rPr>
            </w:pPr>
            <w:r w:rsidRPr="003A035A">
              <w:rPr>
                <w:rFonts w:ascii="Arial" w:hAnsi="Arial" w:cs="Arial"/>
              </w:rPr>
              <w:t>Individual</w:t>
            </w:r>
          </w:p>
        </w:tc>
        <w:tc>
          <w:tcPr>
            <w:tcW w:w="1276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</w:tcPr>
          <w:p w14:paraId="60530D5A" w14:textId="77777777" w:rsidR="00720E89" w:rsidRPr="003A035A" w:rsidRDefault="00720E89" w:rsidP="00502D20">
            <w:pPr>
              <w:spacing w:line="259" w:lineRule="auto"/>
              <w:rPr>
                <w:rFonts w:ascii="Arial" w:hAnsi="Arial" w:cs="Arial"/>
              </w:rPr>
            </w:pPr>
            <w:r w:rsidRPr="003A035A">
              <w:rPr>
                <w:rFonts w:ascii="Arial" w:hAnsi="Arial" w:cs="Arial"/>
                <w:b/>
              </w:rPr>
              <w:t xml:space="preserve">Other </w:t>
            </w:r>
          </w:p>
        </w:tc>
        <w:tc>
          <w:tcPr>
            <w:tcW w:w="6095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</w:tcPr>
          <w:p w14:paraId="60B90AE1" w14:textId="16143494" w:rsidR="00720E89" w:rsidRPr="003A035A" w:rsidRDefault="003A035A" w:rsidP="412638AC">
            <w:pPr>
              <w:spacing w:line="259" w:lineRule="auto"/>
              <w:rPr>
                <w:rFonts w:ascii="Arial" w:eastAsia="Arial" w:hAnsi="Arial" w:cs="Arial"/>
              </w:rPr>
            </w:pPr>
            <w:r w:rsidRPr="003A035A">
              <w:rPr>
                <w:rFonts w:ascii="Arial" w:eastAsia="Arial" w:hAnsi="Arial" w:cs="Arial"/>
              </w:rPr>
              <w:t>Individual student work</w:t>
            </w:r>
          </w:p>
        </w:tc>
      </w:tr>
      <w:tr w:rsidR="00720E89" w:rsidRPr="00D901CA" w14:paraId="665E0683" w14:textId="77777777" w:rsidTr="412638AC">
        <w:tblPrEx>
          <w:tblCellMar>
            <w:top w:w="113" w:type="dxa"/>
            <w:right w:w="113" w:type="dxa"/>
          </w:tblCellMar>
        </w:tblPrEx>
        <w:trPr>
          <w:trHeight w:val="662"/>
          <w:jc w:val="center"/>
        </w:trPr>
        <w:tc>
          <w:tcPr>
            <w:tcW w:w="1423" w:type="dxa"/>
            <w:tcBorders>
              <w:top w:val="single" w:sz="4" w:space="0" w:color="A6A8AB"/>
              <w:left w:val="single" w:sz="4" w:space="0" w:color="A6A8AB"/>
              <w:bottom w:val="single" w:sz="12" w:space="0" w:color="4472C4" w:themeColor="accent1"/>
              <w:right w:val="single" w:sz="4" w:space="0" w:color="A6A8AB"/>
            </w:tcBorders>
            <w:shd w:val="clear" w:color="auto" w:fill="E6E7E8"/>
            <w:vAlign w:val="center"/>
          </w:tcPr>
          <w:p w14:paraId="69D3EB34" w14:textId="2F5AB6AF" w:rsidR="00720E89" w:rsidRPr="00D901CA" w:rsidRDefault="00720E89" w:rsidP="00547755">
            <w:pPr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b/>
              </w:rPr>
              <w:t>Resources available</w:t>
            </w:r>
          </w:p>
        </w:tc>
        <w:tc>
          <w:tcPr>
            <w:tcW w:w="9214" w:type="dxa"/>
            <w:gridSpan w:val="3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</w:tcPr>
          <w:p w14:paraId="3DD7390D" w14:textId="70C906EB" w:rsidR="5BB4219E" w:rsidRDefault="005F5724" w:rsidP="412638AC">
            <w:pPr>
              <w:spacing w:line="257" w:lineRule="auto"/>
            </w:pPr>
            <w:r>
              <w:rPr>
                <w:rFonts w:ascii="Arial" w:eastAsia="Arial" w:hAnsi="Arial" w:cs="Arial"/>
              </w:rPr>
              <w:t>School library (online: internet and school intranet, databases, journals)</w:t>
            </w:r>
          </w:p>
          <w:p w14:paraId="01F31AF6" w14:textId="3BD42266" w:rsidR="00720E89" w:rsidRPr="00D901CA" w:rsidRDefault="00720E89" w:rsidP="13513D71">
            <w:pPr>
              <w:spacing w:line="259" w:lineRule="auto"/>
              <w:ind w:left="2"/>
              <w:rPr>
                <w:rFonts w:ascii="Arial" w:hAnsi="Arial" w:cs="Arial"/>
                <w:color w:val="FF0000"/>
              </w:rPr>
            </w:pPr>
          </w:p>
        </w:tc>
      </w:tr>
      <w:tr w:rsidR="00720E89" w:rsidRPr="00D901CA" w14:paraId="10609C1E" w14:textId="77777777" w:rsidTr="412638AC">
        <w:tblPrEx>
          <w:tblCellMar>
            <w:top w:w="113" w:type="dxa"/>
            <w:right w:w="113" w:type="dxa"/>
          </w:tblCellMar>
        </w:tblPrEx>
        <w:trPr>
          <w:trHeight w:val="400"/>
          <w:jc w:val="center"/>
        </w:trPr>
        <w:tc>
          <w:tcPr>
            <w:tcW w:w="10637" w:type="dxa"/>
            <w:gridSpan w:val="4"/>
            <w:tcBorders>
              <w:top w:val="single" w:sz="12" w:space="0" w:color="4472C4" w:themeColor="accent1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E6E7E8"/>
            <w:vAlign w:val="center"/>
          </w:tcPr>
          <w:p w14:paraId="402CC3CE" w14:textId="77777777" w:rsidR="00720E89" w:rsidRPr="00D901CA" w:rsidRDefault="00720E89" w:rsidP="004973A3">
            <w:pPr>
              <w:spacing w:line="259" w:lineRule="auto"/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b/>
              </w:rPr>
              <w:t xml:space="preserve">Context </w:t>
            </w:r>
          </w:p>
        </w:tc>
      </w:tr>
      <w:tr w:rsidR="000C0C65" w:rsidRPr="00D901CA" w14:paraId="1073BE8F" w14:textId="77777777" w:rsidTr="412638AC">
        <w:tblPrEx>
          <w:tblCellMar>
            <w:top w:w="113" w:type="dxa"/>
            <w:right w:w="113" w:type="dxa"/>
          </w:tblCellMar>
        </w:tblPrEx>
        <w:trPr>
          <w:trHeight w:val="51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23" w:space="0" w:color="E6E7E8"/>
              <w:right w:val="single" w:sz="7" w:space="0" w:color="A6A8AB"/>
            </w:tcBorders>
          </w:tcPr>
          <w:p w14:paraId="497B4122" w14:textId="77777777" w:rsidR="00C52EAE" w:rsidRDefault="00C52EAE" w:rsidP="004D67B2">
            <w:pPr>
              <w:pStyle w:val="TableParagraph"/>
              <w:spacing w:before="95"/>
              <w:ind w:left="107"/>
            </w:pPr>
          </w:p>
          <w:p w14:paraId="6FA1B8C5" w14:textId="6EE45AC6" w:rsidR="004D67B2" w:rsidRPr="001A69BA" w:rsidRDefault="004D67B2" w:rsidP="004D67B2">
            <w:pPr>
              <w:pStyle w:val="TableParagraph"/>
              <w:spacing w:before="95"/>
              <w:ind w:left="107"/>
            </w:pPr>
            <w:r w:rsidRPr="001A69BA">
              <w:t>Investigate one of the following claims:</w:t>
            </w:r>
          </w:p>
          <w:p w14:paraId="6A0E9437" w14:textId="11520FFA" w:rsidR="0086602F" w:rsidRDefault="00B054FF" w:rsidP="009A306B">
            <w:pPr>
              <w:pStyle w:val="TableParagraph"/>
              <w:numPr>
                <w:ilvl w:val="0"/>
                <w:numId w:val="18"/>
              </w:numPr>
              <w:tabs>
                <w:tab w:val="left" w:pos="279"/>
              </w:tabs>
              <w:spacing w:before="41" w:line="360" w:lineRule="auto"/>
            </w:pPr>
            <w:bookmarkStart w:id="0" w:name="_Hlk89850858"/>
            <w:r>
              <w:t xml:space="preserve">Hydrogen bonding </w:t>
            </w:r>
            <w:r w:rsidR="009A306B">
              <w:t>give</w:t>
            </w:r>
            <w:r>
              <w:t xml:space="preserve">s water unique </w:t>
            </w:r>
            <w:r w:rsidR="009A306B">
              <w:t>properties</w:t>
            </w:r>
            <w:r>
              <w:t>.</w:t>
            </w:r>
          </w:p>
          <w:p w14:paraId="665B1367" w14:textId="4285D492" w:rsidR="00B054FF" w:rsidRDefault="00CB76BD" w:rsidP="009A306B">
            <w:pPr>
              <w:pStyle w:val="TableParagraph"/>
              <w:numPr>
                <w:ilvl w:val="0"/>
                <w:numId w:val="18"/>
              </w:numPr>
              <w:tabs>
                <w:tab w:val="left" w:pos="279"/>
              </w:tabs>
              <w:spacing w:before="41" w:line="360" w:lineRule="auto"/>
            </w:pPr>
            <w:r>
              <w:t>Life would not exist if O-H bonds were replaced with S-H bonds.</w:t>
            </w:r>
          </w:p>
          <w:p w14:paraId="1B8F1151" w14:textId="5E298333" w:rsidR="00CB76BD" w:rsidRDefault="00EE4EDD" w:rsidP="009A306B">
            <w:pPr>
              <w:pStyle w:val="TableParagraph"/>
              <w:numPr>
                <w:ilvl w:val="0"/>
                <w:numId w:val="18"/>
              </w:numPr>
              <w:tabs>
                <w:tab w:val="left" w:pos="279"/>
              </w:tabs>
              <w:spacing w:before="41" w:line="360" w:lineRule="auto"/>
            </w:pPr>
            <w:r>
              <w:t>The most efficient way to speed up a chemical process is to increase the temperature.</w:t>
            </w:r>
          </w:p>
          <w:bookmarkEnd w:id="0"/>
          <w:p w14:paraId="1992D6C5" w14:textId="77777777" w:rsidR="004D67B2" w:rsidRPr="00E231D6" w:rsidRDefault="004D67B2" w:rsidP="004D67B2">
            <w:pPr>
              <w:pStyle w:val="TableParagraph"/>
              <w:tabs>
                <w:tab w:val="left" w:pos="279"/>
              </w:tabs>
              <w:spacing w:before="41"/>
            </w:pPr>
          </w:p>
          <w:p w14:paraId="2F1077E1" w14:textId="1A91CA27" w:rsidR="000C0C65" w:rsidRDefault="004D67B2" w:rsidP="004D67B2">
            <w:pPr>
              <w:pStyle w:val="TableParagraph"/>
              <w:spacing w:before="41" w:line="237" w:lineRule="auto"/>
              <w:ind w:left="107" w:right="566"/>
            </w:pPr>
            <w:r w:rsidRPr="00E231D6">
              <w:t xml:space="preserve">You may identify an alternative claim in consultation with your teacher. This claim must be related to Unit </w:t>
            </w:r>
            <w:r w:rsidR="00B054FF">
              <w:t>2</w:t>
            </w:r>
            <w:r w:rsidRPr="00E231D6">
              <w:t xml:space="preserve"> subject matter.</w:t>
            </w:r>
          </w:p>
          <w:p w14:paraId="48288946" w14:textId="77777777" w:rsidR="00C52EAE" w:rsidRDefault="00C52EAE" w:rsidP="004D67B2">
            <w:pPr>
              <w:pStyle w:val="TableParagraph"/>
              <w:spacing w:before="41" w:line="237" w:lineRule="auto"/>
              <w:ind w:left="107" w:right="566"/>
            </w:pPr>
          </w:p>
          <w:p w14:paraId="6551DC0D" w14:textId="25D3C490" w:rsidR="00C52EAE" w:rsidRPr="00E231D6" w:rsidRDefault="00C52EAE" w:rsidP="004D67B2">
            <w:pPr>
              <w:pStyle w:val="TableParagraph"/>
              <w:spacing w:before="41" w:line="237" w:lineRule="auto"/>
              <w:ind w:left="107" w:right="566"/>
            </w:pPr>
          </w:p>
        </w:tc>
      </w:tr>
      <w:tr w:rsidR="000C0C65" w:rsidRPr="00D901CA" w14:paraId="2963DD31" w14:textId="77777777" w:rsidTr="412638AC">
        <w:tblPrEx>
          <w:tblCellMar>
            <w:top w:w="113" w:type="dxa"/>
            <w:right w:w="113" w:type="dxa"/>
          </w:tblCellMar>
        </w:tblPrEx>
        <w:trPr>
          <w:trHeight w:val="377"/>
          <w:jc w:val="center"/>
        </w:trPr>
        <w:tc>
          <w:tcPr>
            <w:tcW w:w="10637" w:type="dxa"/>
            <w:gridSpan w:val="4"/>
            <w:tcBorders>
              <w:top w:val="single" w:sz="23" w:space="0" w:color="E6E7E8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E6E7E8"/>
            <w:vAlign w:val="center"/>
          </w:tcPr>
          <w:p w14:paraId="436233A3" w14:textId="77777777" w:rsidR="000C0C65" w:rsidRPr="00E231D6" w:rsidRDefault="000C0C65" w:rsidP="004973A3">
            <w:pPr>
              <w:spacing w:line="259" w:lineRule="auto"/>
              <w:rPr>
                <w:rFonts w:ascii="Arial" w:hAnsi="Arial" w:cs="Arial"/>
              </w:rPr>
            </w:pPr>
            <w:r w:rsidRPr="00E231D6">
              <w:rPr>
                <w:rFonts w:ascii="Arial" w:hAnsi="Arial" w:cs="Arial"/>
                <w:b/>
              </w:rPr>
              <w:t xml:space="preserve">Task </w:t>
            </w:r>
          </w:p>
        </w:tc>
      </w:tr>
      <w:tr w:rsidR="000C0C65" w:rsidRPr="00D901CA" w14:paraId="24EF7705" w14:textId="77777777" w:rsidTr="412638AC">
        <w:tblPrEx>
          <w:tblCellMar>
            <w:top w:w="113" w:type="dxa"/>
            <w:right w:w="113" w:type="dxa"/>
          </w:tblCellMar>
        </w:tblPrEx>
        <w:trPr>
          <w:trHeight w:val="47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23" w:space="0" w:color="E6E7E8"/>
              <w:right w:val="single" w:sz="7" w:space="0" w:color="A6A8AB"/>
            </w:tcBorders>
          </w:tcPr>
          <w:p w14:paraId="269632CC" w14:textId="77777777" w:rsidR="00E231D6" w:rsidRDefault="00E231D6" w:rsidP="00E231D6">
            <w:pPr>
              <w:pStyle w:val="TableParagraph"/>
              <w:spacing w:before="95" w:line="276" w:lineRule="auto"/>
              <w:ind w:left="107" w:right="354"/>
            </w:pPr>
            <w:r w:rsidRPr="00E231D6">
              <w:t>Gather secondary evidence related to a research question in order to evaluate the claim. Develop your research question based on a number of possible claims provided by your teacher.</w:t>
            </w:r>
          </w:p>
          <w:p w14:paraId="77347E95" w14:textId="77777777" w:rsidR="00C52EAE" w:rsidRPr="00E231D6" w:rsidRDefault="00C52EAE" w:rsidP="00E231D6">
            <w:pPr>
              <w:pStyle w:val="TableParagraph"/>
              <w:spacing w:before="95" w:line="276" w:lineRule="auto"/>
              <w:ind w:left="107" w:right="354"/>
            </w:pPr>
          </w:p>
          <w:p w14:paraId="248F34F6" w14:textId="4BA6D2F4" w:rsidR="00C52EAE" w:rsidRPr="0086602F" w:rsidRDefault="00E231D6" w:rsidP="0086602F">
            <w:pPr>
              <w:pStyle w:val="TableParagraph"/>
              <w:spacing w:before="42" w:line="276" w:lineRule="auto"/>
              <w:ind w:left="107" w:right="218" w:hanging="1"/>
            </w:pPr>
            <w:r w:rsidRPr="00E231D6">
              <w:t>Obtain evidence by researching scientifically credible sources, such as scientific journals, books by well- credentialed scientists, and websites of governments, universities, independent research bodies or science and technology manufacturers. You must adhere to research conventions.</w:t>
            </w:r>
          </w:p>
        </w:tc>
      </w:tr>
      <w:tr w:rsidR="000C0C65" w:rsidRPr="00D901CA" w14:paraId="023CC14D" w14:textId="77777777" w:rsidTr="412638AC">
        <w:tblPrEx>
          <w:tblCellMar>
            <w:top w:w="113" w:type="dxa"/>
            <w:right w:w="113" w:type="dxa"/>
          </w:tblCellMar>
        </w:tblPrEx>
        <w:trPr>
          <w:trHeight w:val="377"/>
          <w:jc w:val="center"/>
        </w:trPr>
        <w:tc>
          <w:tcPr>
            <w:tcW w:w="10637" w:type="dxa"/>
            <w:gridSpan w:val="4"/>
            <w:tcBorders>
              <w:top w:val="single" w:sz="23" w:space="0" w:color="E6E7E8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E6E7E8"/>
            <w:vAlign w:val="center"/>
          </w:tcPr>
          <w:p w14:paraId="11B5B065" w14:textId="77777777" w:rsidR="000C0C65" w:rsidRPr="00D901CA" w:rsidRDefault="000C0C65" w:rsidP="004973A3">
            <w:pPr>
              <w:rPr>
                <w:rFonts w:ascii="Arial" w:hAnsi="Arial" w:cs="Arial"/>
              </w:rPr>
            </w:pPr>
            <w:r w:rsidRPr="00D901CA">
              <w:rPr>
                <w:rFonts w:ascii="Arial" w:hAnsi="Arial" w:cs="Arial"/>
                <w:b/>
              </w:rPr>
              <w:lastRenderedPageBreak/>
              <w:t xml:space="preserve">To complete this task, you must: </w:t>
            </w:r>
          </w:p>
        </w:tc>
      </w:tr>
      <w:tr w:rsidR="000C0C65" w:rsidRPr="005C449D" w14:paraId="2D1BE995" w14:textId="77777777" w:rsidTr="005C449D">
        <w:tblPrEx>
          <w:tblCellMar>
            <w:top w:w="113" w:type="dxa"/>
            <w:right w:w="113" w:type="dxa"/>
          </w:tblCellMar>
        </w:tblPrEx>
        <w:trPr>
          <w:trHeight w:val="728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vAlign w:val="center"/>
          </w:tcPr>
          <w:p w14:paraId="4655191A" w14:textId="3A30866E" w:rsidR="00BA39F0" w:rsidRDefault="00BA39F0" w:rsidP="005C449D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38"/>
            </w:pPr>
            <w:r>
              <w:t>select a claim to be evaluated, from a list provided by the teacher</w:t>
            </w:r>
            <w:r w:rsidR="00B35258">
              <w:t>*</w:t>
            </w:r>
            <w:r>
              <w:t xml:space="preserve"> </w:t>
            </w:r>
          </w:p>
          <w:p w14:paraId="0D437C7F" w14:textId="72A1F629" w:rsidR="00BA39F0" w:rsidRDefault="00BA39F0" w:rsidP="005C449D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38"/>
            </w:pPr>
            <w:r>
              <w:t>identify the relevant scientific concepts associated with the claim</w:t>
            </w:r>
            <w:r w:rsidR="00B35258">
              <w:t>*</w:t>
            </w:r>
            <w:r>
              <w:t xml:space="preserve"> </w:t>
            </w:r>
          </w:p>
          <w:p w14:paraId="725AB6D3" w14:textId="64BB99BA" w:rsidR="00BA39F0" w:rsidRDefault="00BA39F0" w:rsidP="005C449D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38"/>
            </w:pPr>
            <w:r>
              <w:t>conduct research to gather evidence from scientifically credible sources to evaluate the claim</w:t>
            </w:r>
            <w:r w:rsidR="00B35258">
              <w:t>*</w:t>
            </w:r>
          </w:p>
          <w:p w14:paraId="30590C53" w14:textId="77777777" w:rsidR="00BA39F0" w:rsidRDefault="00BA39F0" w:rsidP="005C449D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38"/>
            </w:pPr>
            <w:r>
              <w:t xml:space="preserve">pose a research question that addresses an aspect of the claim </w:t>
            </w:r>
          </w:p>
          <w:p w14:paraId="4C999A1D" w14:textId="77777777" w:rsidR="00BA39F0" w:rsidRDefault="00BA39F0" w:rsidP="005C449D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38"/>
            </w:pPr>
            <w:r>
              <w:t xml:space="preserve">identify relevant evidence to answer the research question </w:t>
            </w:r>
          </w:p>
          <w:p w14:paraId="27A51D50" w14:textId="77777777" w:rsidR="00BA39F0" w:rsidRDefault="00BA39F0" w:rsidP="005C449D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38"/>
            </w:pPr>
            <w:r>
              <w:t xml:space="preserve">identify the trends, patterns or relationships in the evidence </w:t>
            </w:r>
          </w:p>
          <w:p w14:paraId="499CCE31" w14:textId="77777777" w:rsidR="00BA39F0" w:rsidRDefault="00BA39F0" w:rsidP="005C449D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38"/>
            </w:pPr>
            <w:r>
              <w:t xml:space="preserve">analyse the evidence to identify limitations </w:t>
            </w:r>
          </w:p>
          <w:p w14:paraId="7D1F076C" w14:textId="77777777" w:rsidR="00BA39F0" w:rsidRDefault="00BA39F0" w:rsidP="005C449D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38"/>
            </w:pPr>
            <w:r>
              <w:t xml:space="preserve">interpret the evidence to construct scientific arguments </w:t>
            </w:r>
          </w:p>
          <w:p w14:paraId="451DF706" w14:textId="77777777" w:rsidR="00BA39F0" w:rsidRDefault="00BA39F0" w:rsidP="005C449D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38"/>
            </w:pPr>
            <w:r>
              <w:t xml:space="preserve">interpret the evidence to form a conclusion to the research question </w:t>
            </w:r>
          </w:p>
          <w:p w14:paraId="0BD6A3D3" w14:textId="77777777" w:rsidR="00BA39F0" w:rsidRDefault="00BA39F0" w:rsidP="005C449D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38"/>
            </w:pPr>
            <w:r>
              <w:t xml:space="preserve">discuss the quality of the evidence </w:t>
            </w:r>
          </w:p>
          <w:p w14:paraId="70D43581" w14:textId="77777777" w:rsidR="00BA39F0" w:rsidRDefault="00BA39F0" w:rsidP="005C449D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38"/>
            </w:pPr>
            <w:r>
              <w:t xml:space="preserve">evaluate the claim by applying the findings of the research to the claim </w:t>
            </w:r>
          </w:p>
          <w:p w14:paraId="167AB7DF" w14:textId="77777777" w:rsidR="00BA39F0" w:rsidRDefault="00BA39F0" w:rsidP="005C449D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38"/>
            </w:pPr>
            <w:r>
              <w:t xml:space="preserve">suggest improvements and/or extensions to the investigation </w:t>
            </w:r>
          </w:p>
          <w:p w14:paraId="47E7C6E7" w14:textId="77777777" w:rsidR="000C0C65" w:rsidRPr="00B35258" w:rsidRDefault="00BA39F0" w:rsidP="005C449D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38"/>
            </w:pPr>
            <w:r>
              <w:t xml:space="preserve">communicate findings in an appropriate scientific genre, e.g. report, journal article, essay, conference presentation. </w:t>
            </w:r>
            <w:r w:rsidR="005C449D" w:rsidRPr="005C449D">
              <w:rPr>
                <w:spacing w:val="-5"/>
                <w:lang w:eastAsia="zh-TW"/>
              </w:rPr>
              <w:t xml:space="preserve"> </w:t>
            </w:r>
          </w:p>
          <w:p w14:paraId="557C5B27" w14:textId="77777777" w:rsidR="00B35258" w:rsidRDefault="00B35258" w:rsidP="00B35258">
            <w:pPr>
              <w:pStyle w:val="TableParagraph"/>
              <w:tabs>
                <w:tab w:val="left" w:pos="279"/>
              </w:tabs>
              <w:spacing w:before="38"/>
              <w:rPr>
                <w:spacing w:val="-5"/>
                <w:lang w:eastAsia="zh-TW"/>
              </w:rPr>
            </w:pPr>
          </w:p>
          <w:p w14:paraId="34A806DC" w14:textId="4F6CDF9D" w:rsidR="00B35258" w:rsidRPr="005C449D" w:rsidRDefault="00B35258" w:rsidP="00B35258">
            <w:pPr>
              <w:pStyle w:val="TableParagraph"/>
              <w:tabs>
                <w:tab w:val="left" w:pos="279"/>
              </w:tabs>
              <w:spacing w:before="38"/>
              <w:ind w:left="0"/>
            </w:pPr>
            <w:r>
              <w:rPr>
                <w:spacing w:val="-5"/>
                <w:lang w:eastAsia="zh-TW"/>
              </w:rPr>
              <w:t>*</w:t>
            </w:r>
            <w:r w:rsidR="0092324D">
              <w:rPr>
                <w:spacing w:val="-5"/>
                <w:lang w:eastAsia="zh-TW"/>
              </w:rPr>
              <w:t>These aspects of the task c</w:t>
            </w:r>
            <w:r>
              <w:rPr>
                <w:spacing w:val="-5"/>
                <w:lang w:eastAsia="zh-TW"/>
              </w:rPr>
              <w:t>an be completed as a group.</w:t>
            </w:r>
          </w:p>
        </w:tc>
      </w:tr>
      <w:tr w:rsidR="005C449D" w:rsidRPr="005C449D" w14:paraId="5EA52E3D" w14:textId="77777777" w:rsidTr="005C449D">
        <w:tblPrEx>
          <w:tblCellMar>
            <w:top w:w="113" w:type="dxa"/>
            <w:right w:w="113" w:type="dxa"/>
          </w:tblCellMar>
        </w:tblPrEx>
        <w:trPr>
          <w:trHeight w:val="53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2F2F2" w:themeFill="background1" w:themeFillShade="F2"/>
            <w:vAlign w:val="center"/>
          </w:tcPr>
          <w:p w14:paraId="4C39C0C5" w14:textId="73DAF1E7" w:rsidR="005C449D" w:rsidRPr="005C449D" w:rsidRDefault="005C449D" w:rsidP="005C449D">
            <w:pPr>
              <w:pStyle w:val="TableParagraph"/>
              <w:tabs>
                <w:tab w:val="left" w:pos="279"/>
              </w:tabs>
              <w:spacing w:before="94"/>
              <w:ind w:left="0"/>
            </w:pPr>
            <w:r>
              <w:rPr>
                <w:b/>
              </w:rPr>
              <w:t>Checkpoints</w:t>
            </w:r>
            <w:r w:rsidRPr="00AD562B">
              <w:rPr>
                <w:b/>
              </w:rPr>
              <w:t xml:space="preserve"> </w:t>
            </w:r>
          </w:p>
        </w:tc>
      </w:tr>
      <w:tr w:rsidR="00FF26B4" w:rsidRPr="005C449D" w14:paraId="78408CD5" w14:textId="77777777" w:rsidTr="00C52EAE">
        <w:tblPrEx>
          <w:tblCellMar>
            <w:top w:w="113" w:type="dxa"/>
            <w:right w:w="113" w:type="dxa"/>
          </w:tblCellMar>
        </w:tblPrEx>
        <w:trPr>
          <w:trHeight w:val="397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</w:tcPr>
          <w:p w14:paraId="76781813" w14:textId="6817D929" w:rsidR="00FF26B4" w:rsidRPr="00250048" w:rsidRDefault="00FF26B4" w:rsidP="00250048">
            <w:pPr>
              <w:pStyle w:val="TableParagraph"/>
              <w:numPr>
                <w:ilvl w:val="0"/>
                <w:numId w:val="20"/>
              </w:numPr>
              <w:tabs>
                <w:tab w:val="left" w:pos="279"/>
              </w:tabs>
              <w:spacing w:before="94"/>
              <w:rPr>
                <w:b/>
              </w:rPr>
            </w:pPr>
            <w:r w:rsidRPr="00250048">
              <w:t xml:space="preserve">Term </w:t>
            </w:r>
            <w:r w:rsidR="000548AC">
              <w:t>2</w:t>
            </w:r>
            <w:r w:rsidRPr="00250048">
              <w:t xml:space="preserve">, Week </w:t>
            </w:r>
            <w:r w:rsidR="003234A1">
              <w:t>10</w:t>
            </w:r>
            <w:r w:rsidRPr="00250048">
              <w:t xml:space="preserve">: </w:t>
            </w:r>
            <w:r w:rsidR="004B3613" w:rsidRPr="00250048">
              <w:t>Identify sources and develop a research question</w:t>
            </w:r>
            <w:r w:rsidR="00250048" w:rsidRPr="00250048">
              <w:t>.</w:t>
            </w:r>
          </w:p>
        </w:tc>
      </w:tr>
      <w:tr w:rsidR="00FF26B4" w:rsidRPr="005C449D" w14:paraId="1EA00139" w14:textId="77777777" w:rsidTr="00C52EAE">
        <w:tblPrEx>
          <w:tblCellMar>
            <w:top w:w="113" w:type="dxa"/>
            <w:right w:w="113" w:type="dxa"/>
          </w:tblCellMar>
        </w:tblPrEx>
        <w:trPr>
          <w:trHeight w:val="397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</w:tcPr>
          <w:p w14:paraId="28249620" w14:textId="14AC1A6F" w:rsidR="00FF26B4" w:rsidRPr="00250048" w:rsidRDefault="00FF26B4" w:rsidP="00250048">
            <w:pPr>
              <w:pStyle w:val="TableParagraph"/>
              <w:numPr>
                <w:ilvl w:val="0"/>
                <w:numId w:val="20"/>
              </w:numPr>
              <w:tabs>
                <w:tab w:val="left" w:pos="279"/>
              </w:tabs>
              <w:spacing w:before="94"/>
              <w:rPr>
                <w:b/>
              </w:rPr>
            </w:pPr>
            <w:r w:rsidRPr="00250048">
              <w:t xml:space="preserve">Term </w:t>
            </w:r>
            <w:r w:rsidR="003234A1">
              <w:t>3</w:t>
            </w:r>
            <w:r w:rsidRPr="00250048">
              <w:t xml:space="preserve">, Week </w:t>
            </w:r>
            <w:r w:rsidR="00DC103D">
              <w:t>1</w:t>
            </w:r>
            <w:r w:rsidRPr="00250048">
              <w:t xml:space="preserve">: </w:t>
            </w:r>
            <w:r w:rsidR="006604ED">
              <w:t>Conduct research and write a rationale.</w:t>
            </w:r>
          </w:p>
        </w:tc>
      </w:tr>
      <w:tr w:rsidR="00FF26B4" w:rsidRPr="005C449D" w14:paraId="76DCB842" w14:textId="77777777" w:rsidTr="00C52EAE">
        <w:tblPrEx>
          <w:tblCellMar>
            <w:top w:w="113" w:type="dxa"/>
            <w:right w:w="113" w:type="dxa"/>
          </w:tblCellMar>
        </w:tblPrEx>
        <w:trPr>
          <w:trHeight w:val="397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</w:tcPr>
          <w:p w14:paraId="08D53847" w14:textId="6240F366" w:rsidR="00FF26B4" w:rsidRPr="00250048" w:rsidRDefault="00FF26B4" w:rsidP="00250048">
            <w:pPr>
              <w:pStyle w:val="TableParagraph"/>
              <w:numPr>
                <w:ilvl w:val="0"/>
                <w:numId w:val="20"/>
              </w:numPr>
              <w:tabs>
                <w:tab w:val="left" w:pos="279"/>
              </w:tabs>
              <w:spacing w:before="94"/>
              <w:rPr>
                <w:b/>
              </w:rPr>
            </w:pPr>
            <w:r w:rsidRPr="00250048">
              <w:t xml:space="preserve">Term </w:t>
            </w:r>
            <w:r w:rsidR="003234A1">
              <w:t>3</w:t>
            </w:r>
            <w:r w:rsidRPr="00250048">
              <w:t xml:space="preserve">, Week </w:t>
            </w:r>
            <w:r w:rsidR="00DC103D">
              <w:t>2</w:t>
            </w:r>
            <w:r w:rsidRPr="00250048">
              <w:t>: Analyse and evaluate evidence.</w:t>
            </w:r>
          </w:p>
        </w:tc>
      </w:tr>
      <w:tr w:rsidR="00FF26B4" w:rsidRPr="005C449D" w14:paraId="4F14E805" w14:textId="77777777" w:rsidTr="00C52EAE">
        <w:tblPrEx>
          <w:tblCellMar>
            <w:top w:w="113" w:type="dxa"/>
            <w:right w:w="113" w:type="dxa"/>
          </w:tblCellMar>
        </w:tblPrEx>
        <w:trPr>
          <w:trHeight w:val="397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</w:tcPr>
          <w:p w14:paraId="64FCBE14" w14:textId="125450B5" w:rsidR="00FF26B4" w:rsidRPr="00250048" w:rsidRDefault="00FF26B4" w:rsidP="00250048">
            <w:pPr>
              <w:pStyle w:val="TableParagraph"/>
              <w:numPr>
                <w:ilvl w:val="0"/>
                <w:numId w:val="20"/>
              </w:numPr>
              <w:tabs>
                <w:tab w:val="left" w:pos="279"/>
              </w:tabs>
              <w:spacing w:before="94"/>
              <w:rPr>
                <w:b/>
              </w:rPr>
            </w:pPr>
            <w:r w:rsidRPr="00250048">
              <w:t xml:space="preserve">Term </w:t>
            </w:r>
            <w:r w:rsidR="000548AC">
              <w:t>3</w:t>
            </w:r>
            <w:r w:rsidRPr="00250048">
              <w:t xml:space="preserve">, Week </w:t>
            </w:r>
            <w:r w:rsidR="003234A1">
              <w:t>3</w:t>
            </w:r>
            <w:r w:rsidRPr="00250048">
              <w:t>: Submit</w:t>
            </w:r>
            <w:r w:rsidR="00250048" w:rsidRPr="00250048">
              <w:t xml:space="preserve"> a full</w:t>
            </w:r>
            <w:r w:rsidRPr="00250048">
              <w:t xml:space="preserve"> draft</w:t>
            </w:r>
            <w:r w:rsidR="00586BEB">
              <w:t xml:space="preserve"> (</w:t>
            </w:r>
            <w:r w:rsidR="00586BEB">
              <w:rPr>
                <w:b/>
                <w:bCs/>
              </w:rPr>
              <w:t xml:space="preserve">Due </w:t>
            </w:r>
            <w:r w:rsidR="00AF3685">
              <w:rPr>
                <w:b/>
                <w:bCs/>
              </w:rPr>
              <w:t xml:space="preserve">Thursday </w:t>
            </w:r>
            <w:r w:rsidR="005E4F10">
              <w:rPr>
                <w:b/>
                <w:bCs/>
              </w:rPr>
              <w:t>31 July by 9:00am)</w:t>
            </w:r>
            <w:r w:rsidRPr="00250048">
              <w:t>.</w:t>
            </w:r>
          </w:p>
        </w:tc>
      </w:tr>
      <w:tr w:rsidR="00FF26B4" w:rsidRPr="005C449D" w14:paraId="5F9CF741" w14:textId="77777777" w:rsidTr="00C52EAE">
        <w:tblPrEx>
          <w:tblCellMar>
            <w:top w:w="113" w:type="dxa"/>
            <w:right w:w="113" w:type="dxa"/>
          </w:tblCellMar>
        </w:tblPrEx>
        <w:trPr>
          <w:trHeight w:val="397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</w:tcPr>
          <w:p w14:paraId="14CEE111" w14:textId="331403D5" w:rsidR="00FF26B4" w:rsidRPr="00250048" w:rsidRDefault="00FF26B4" w:rsidP="00250048">
            <w:pPr>
              <w:pStyle w:val="TableParagraph"/>
              <w:numPr>
                <w:ilvl w:val="0"/>
                <w:numId w:val="20"/>
              </w:numPr>
              <w:tabs>
                <w:tab w:val="left" w:pos="279"/>
              </w:tabs>
              <w:spacing w:before="94"/>
              <w:rPr>
                <w:b/>
              </w:rPr>
            </w:pPr>
            <w:r w:rsidRPr="00250048">
              <w:t xml:space="preserve">Term </w:t>
            </w:r>
            <w:r w:rsidR="000548AC">
              <w:t>3</w:t>
            </w:r>
            <w:r w:rsidRPr="00250048">
              <w:t xml:space="preserve">, Week </w:t>
            </w:r>
            <w:r w:rsidR="00CE2F3C">
              <w:t>5</w:t>
            </w:r>
            <w:r w:rsidRPr="00250048">
              <w:t>: Submit final response</w:t>
            </w:r>
            <w:r w:rsidR="005C1CF0">
              <w:t xml:space="preserve"> </w:t>
            </w:r>
            <w:r w:rsidR="005C1CF0">
              <w:rPr>
                <w:b/>
                <w:bCs/>
              </w:rPr>
              <w:t>(Due</w:t>
            </w:r>
            <w:r w:rsidR="00AF3685">
              <w:rPr>
                <w:b/>
                <w:bCs/>
              </w:rPr>
              <w:t xml:space="preserve"> Wednesday</w:t>
            </w:r>
            <w:r w:rsidR="00586BEB">
              <w:rPr>
                <w:b/>
                <w:bCs/>
              </w:rPr>
              <w:t xml:space="preserve"> </w:t>
            </w:r>
            <w:r w:rsidR="00AF5CD0">
              <w:rPr>
                <w:b/>
                <w:bCs/>
              </w:rPr>
              <w:t>13 August by 9:00am</w:t>
            </w:r>
            <w:r w:rsidR="00E858CD">
              <w:rPr>
                <w:b/>
                <w:bCs/>
              </w:rPr>
              <w:t>)</w:t>
            </w:r>
            <w:r w:rsidRPr="00250048">
              <w:t>.</w:t>
            </w:r>
          </w:p>
        </w:tc>
      </w:tr>
      <w:tr w:rsidR="00EE3380" w:rsidRPr="005C449D" w14:paraId="09DBC90F" w14:textId="77777777" w:rsidTr="00CC064E">
        <w:tblPrEx>
          <w:tblCellMar>
            <w:top w:w="113" w:type="dxa"/>
            <w:right w:w="113" w:type="dxa"/>
          </w:tblCellMar>
        </w:tblPrEx>
        <w:trPr>
          <w:trHeight w:val="53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EDEDED" w:themeFill="accent3" w:themeFillTint="33"/>
            <w:vAlign w:val="center"/>
          </w:tcPr>
          <w:p w14:paraId="36CA4C3E" w14:textId="4A7EC178" w:rsidR="00EE3380" w:rsidRPr="00250048" w:rsidRDefault="00CC064E" w:rsidP="00EE3380">
            <w:pPr>
              <w:pStyle w:val="TableParagraph"/>
              <w:tabs>
                <w:tab w:val="left" w:pos="279"/>
              </w:tabs>
              <w:spacing w:before="94"/>
              <w:ind w:left="0"/>
            </w:pPr>
            <w:r>
              <w:rPr>
                <w:b/>
              </w:rPr>
              <w:t>Assessment objective/s</w:t>
            </w:r>
          </w:p>
        </w:tc>
      </w:tr>
      <w:tr w:rsidR="00C52EAE" w:rsidRPr="005C449D" w14:paraId="4DAD986D" w14:textId="77777777" w:rsidTr="00CC064E">
        <w:tblPrEx>
          <w:tblCellMar>
            <w:top w:w="113" w:type="dxa"/>
            <w:right w:w="113" w:type="dxa"/>
          </w:tblCellMar>
        </w:tblPrEx>
        <w:trPr>
          <w:trHeight w:val="53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  <w:vAlign w:val="center"/>
          </w:tcPr>
          <w:p w14:paraId="049B1CD4" w14:textId="0D82B6D7" w:rsidR="00C52EAE" w:rsidRPr="00374CA0" w:rsidRDefault="00401A0E" w:rsidP="00C32FDF">
            <w:pPr>
              <w:pStyle w:val="TableParagraph"/>
              <w:numPr>
                <w:ilvl w:val="0"/>
                <w:numId w:val="43"/>
              </w:numPr>
              <w:tabs>
                <w:tab w:val="left" w:pos="279"/>
              </w:tabs>
              <w:spacing w:before="94"/>
              <w:rPr>
                <w:bCs/>
              </w:rPr>
            </w:pPr>
            <w:r>
              <w:rPr>
                <w:bCs/>
              </w:rPr>
              <w:t>Describe ideas and findings about</w:t>
            </w:r>
            <w:r w:rsidR="00374CA0" w:rsidRPr="00374CA0">
              <w:rPr>
                <w:bCs/>
              </w:rPr>
              <w:t xml:space="preserve"> intermolecular forces and gases, aqueous solutions and acidity, and rates of chemical reactions.</w:t>
            </w:r>
          </w:p>
        </w:tc>
      </w:tr>
      <w:tr w:rsidR="00C52EAE" w:rsidRPr="005C449D" w14:paraId="64F10FA9" w14:textId="77777777" w:rsidTr="00CC064E">
        <w:tblPrEx>
          <w:tblCellMar>
            <w:top w:w="113" w:type="dxa"/>
            <w:right w:w="113" w:type="dxa"/>
          </w:tblCellMar>
        </w:tblPrEx>
        <w:trPr>
          <w:trHeight w:val="53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  <w:vAlign w:val="center"/>
          </w:tcPr>
          <w:p w14:paraId="3250E86B" w14:textId="0EEA64CC" w:rsidR="00C52EAE" w:rsidRDefault="00374CA0" w:rsidP="00374CA0">
            <w:pPr>
              <w:pStyle w:val="TableParagraph"/>
              <w:numPr>
                <w:ilvl w:val="0"/>
                <w:numId w:val="43"/>
              </w:numPr>
              <w:tabs>
                <w:tab w:val="left" w:pos="279"/>
              </w:tabs>
              <w:spacing w:before="94"/>
              <w:rPr>
                <w:b/>
              </w:rPr>
            </w:pPr>
            <w:r>
              <w:rPr>
                <w:bCs/>
              </w:rPr>
              <w:t>Apply understanding of</w:t>
            </w:r>
            <w:r w:rsidRPr="00374CA0">
              <w:rPr>
                <w:bCs/>
              </w:rPr>
              <w:t xml:space="preserve"> intermolecular forces and gases, aqueous solutions and acidity, and rates of chemical reactions.</w:t>
            </w:r>
          </w:p>
        </w:tc>
      </w:tr>
      <w:tr w:rsidR="00C52EAE" w:rsidRPr="005C449D" w14:paraId="4DA627F5" w14:textId="77777777" w:rsidTr="00CC064E">
        <w:tblPrEx>
          <w:tblCellMar>
            <w:top w:w="113" w:type="dxa"/>
            <w:right w:w="113" w:type="dxa"/>
          </w:tblCellMar>
        </w:tblPrEx>
        <w:trPr>
          <w:trHeight w:val="53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  <w:vAlign w:val="center"/>
          </w:tcPr>
          <w:p w14:paraId="0E36213F" w14:textId="603B41EE" w:rsidR="00C52EAE" w:rsidRDefault="00401A0E" w:rsidP="00401A0E">
            <w:pPr>
              <w:pStyle w:val="TableParagraph"/>
              <w:numPr>
                <w:ilvl w:val="0"/>
                <w:numId w:val="43"/>
              </w:numPr>
              <w:tabs>
                <w:tab w:val="left" w:pos="279"/>
              </w:tabs>
              <w:spacing w:before="94"/>
              <w:rPr>
                <w:b/>
              </w:rPr>
            </w:pPr>
            <w:r>
              <w:rPr>
                <w:bCs/>
              </w:rPr>
              <w:t xml:space="preserve">Analyse </w:t>
            </w:r>
            <w:r w:rsidR="001603F4">
              <w:rPr>
                <w:bCs/>
              </w:rPr>
              <w:t xml:space="preserve">research </w:t>
            </w:r>
            <w:r>
              <w:rPr>
                <w:bCs/>
              </w:rPr>
              <w:t xml:space="preserve">data about </w:t>
            </w:r>
            <w:r w:rsidRPr="00374CA0">
              <w:rPr>
                <w:bCs/>
              </w:rPr>
              <w:t>intermolecular forces and gases, aqueous solutions and acidity, and rates of chemical reactions.</w:t>
            </w:r>
          </w:p>
        </w:tc>
      </w:tr>
      <w:tr w:rsidR="00C52EAE" w:rsidRPr="005C449D" w14:paraId="225F1C56" w14:textId="77777777" w:rsidTr="00CC064E">
        <w:tblPrEx>
          <w:tblCellMar>
            <w:top w:w="113" w:type="dxa"/>
            <w:right w:w="113" w:type="dxa"/>
          </w:tblCellMar>
        </w:tblPrEx>
        <w:trPr>
          <w:trHeight w:val="53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  <w:vAlign w:val="center"/>
          </w:tcPr>
          <w:p w14:paraId="117DCE46" w14:textId="4799684A" w:rsidR="00C52EAE" w:rsidRDefault="00401A0E" w:rsidP="00401A0E">
            <w:pPr>
              <w:pStyle w:val="TableParagraph"/>
              <w:numPr>
                <w:ilvl w:val="0"/>
                <w:numId w:val="43"/>
              </w:numPr>
              <w:tabs>
                <w:tab w:val="left" w:pos="279"/>
              </w:tabs>
              <w:spacing w:before="94"/>
              <w:rPr>
                <w:b/>
              </w:rPr>
            </w:pPr>
            <w:r>
              <w:rPr>
                <w:bCs/>
              </w:rPr>
              <w:t xml:space="preserve">Interpret </w:t>
            </w:r>
            <w:r w:rsidR="001603F4">
              <w:rPr>
                <w:bCs/>
              </w:rPr>
              <w:t xml:space="preserve">research </w:t>
            </w:r>
            <w:r>
              <w:rPr>
                <w:bCs/>
              </w:rPr>
              <w:t xml:space="preserve">evidence about </w:t>
            </w:r>
            <w:r w:rsidRPr="00374CA0">
              <w:rPr>
                <w:bCs/>
              </w:rPr>
              <w:t>intermolecular forces and gases, aqueous solutions and acidity, and rates of chemical reactions.</w:t>
            </w:r>
          </w:p>
        </w:tc>
      </w:tr>
      <w:tr w:rsidR="00C52EAE" w:rsidRPr="005C449D" w14:paraId="7FE7381E" w14:textId="77777777" w:rsidTr="00CC064E">
        <w:tblPrEx>
          <w:tblCellMar>
            <w:top w:w="113" w:type="dxa"/>
            <w:right w:w="113" w:type="dxa"/>
          </w:tblCellMar>
        </w:tblPrEx>
        <w:trPr>
          <w:trHeight w:val="53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  <w:vAlign w:val="center"/>
          </w:tcPr>
          <w:p w14:paraId="5C4C8DC2" w14:textId="0379D281" w:rsidR="00C52EAE" w:rsidRDefault="00401A0E" w:rsidP="00401A0E">
            <w:pPr>
              <w:pStyle w:val="TableParagraph"/>
              <w:numPr>
                <w:ilvl w:val="0"/>
                <w:numId w:val="43"/>
              </w:numPr>
              <w:tabs>
                <w:tab w:val="left" w:pos="279"/>
              </w:tabs>
              <w:spacing w:before="94"/>
              <w:rPr>
                <w:b/>
              </w:rPr>
            </w:pPr>
            <w:r>
              <w:rPr>
                <w:bCs/>
              </w:rPr>
              <w:t xml:space="preserve">Evaluate </w:t>
            </w:r>
            <w:r w:rsidR="001603F4">
              <w:rPr>
                <w:bCs/>
              </w:rPr>
              <w:t xml:space="preserve">research </w:t>
            </w:r>
            <w:r>
              <w:rPr>
                <w:bCs/>
              </w:rPr>
              <w:t>proce</w:t>
            </w:r>
            <w:r w:rsidR="001603F4">
              <w:rPr>
                <w:bCs/>
              </w:rPr>
              <w:t>s</w:t>
            </w:r>
            <w:r>
              <w:rPr>
                <w:bCs/>
              </w:rPr>
              <w:t xml:space="preserve">ses, claims and conclusions about </w:t>
            </w:r>
            <w:r w:rsidRPr="00374CA0">
              <w:rPr>
                <w:bCs/>
              </w:rPr>
              <w:t>intermolecular forces and gases, aqueous solutions and acidity, and rates of chemical reactions.</w:t>
            </w:r>
          </w:p>
        </w:tc>
      </w:tr>
      <w:tr w:rsidR="00C52EAE" w:rsidRPr="005C449D" w14:paraId="3470C0F3" w14:textId="77777777" w:rsidTr="00CC064E">
        <w:tblPrEx>
          <w:tblCellMar>
            <w:top w:w="113" w:type="dxa"/>
            <w:right w:w="113" w:type="dxa"/>
          </w:tblCellMar>
        </w:tblPrEx>
        <w:trPr>
          <w:trHeight w:val="53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  <w:vAlign w:val="center"/>
          </w:tcPr>
          <w:p w14:paraId="7456791A" w14:textId="6050D01F" w:rsidR="00C52EAE" w:rsidRPr="00C52EAE" w:rsidRDefault="003566D5" w:rsidP="003566D5">
            <w:pPr>
              <w:pStyle w:val="TableParagraph"/>
              <w:numPr>
                <w:ilvl w:val="0"/>
                <w:numId w:val="43"/>
              </w:numPr>
              <w:rPr>
                <w:szCs w:val="19"/>
                <w:lang w:val="en-US"/>
              </w:rPr>
            </w:pPr>
            <w:r>
              <w:rPr>
                <w:bCs/>
              </w:rPr>
              <w:t xml:space="preserve">Investigate phenomena associated with </w:t>
            </w:r>
            <w:r w:rsidRPr="00374CA0">
              <w:rPr>
                <w:bCs/>
              </w:rPr>
              <w:t>intermolecular forces and gases, aqueous solutions and acidity, and rates of chemical reactions.</w:t>
            </w:r>
          </w:p>
        </w:tc>
      </w:tr>
      <w:tr w:rsidR="00C52EAE" w:rsidRPr="005C449D" w14:paraId="429C5244" w14:textId="77777777" w:rsidTr="00C52EAE">
        <w:tblPrEx>
          <w:tblCellMar>
            <w:top w:w="113" w:type="dxa"/>
            <w:right w:w="113" w:type="dxa"/>
          </w:tblCellMar>
        </w:tblPrEx>
        <w:trPr>
          <w:trHeight w:val="53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</w:tcPr>
          <w:p w14:paraId="04A65DCC" w14:textId="77777777" w:rsidR="00C52EAE" w:rsidRDefault="00C52EAE" w:rsidP="00C52EAE">
            <w:pPr>
              <w:pStyle w:val="TableParagraph"/>
              <w:ind w:left="0"/>
              <w:rPr>
                <w:b/>
                <w:bCs/>
                <w:szCs w:val="19"/>
                <w:lang w:val="en-US"/>
              </w:rPr>
            </w:pPr>
            <w:r>
              <w:rPr>
                <w:b/>
                <w:bCs/>
                <w:szCs w:val="19"/>
                <w:lang w:val="en-US"/>
              </w:rPr>
              <w:t>Feedback</w:t>
            </w:r>
          </w:p>
          <w:p w14:paraId="3F70440C" w14:textId="77777777" w:rsidR="00C52EAE" w:rsidRDefault="00C52EAE" w:rsidP="00C52EAE">
            <w:pPr>
              <w:pStyle w:val="TableParagraph"/>
              <w:ind w:left="0"/>
              <w:rPr>
                <w:b/>
                <w:bCs/>
                <w:szCs w:val="19"/>
                <w:lang w:val="en-US"/>
              </w:rPr>
            </w:pPr>
          </w:p>
          <w:p w14:paraId="0A279F69" w14:textId="77777777" w:rsidR="00C52EAE" w:rsidRDefault="00C52EAE" w:rsidP="00C52EAE">
            <w:pPr>
              <w:pStyle w:val="TableParagraph"/>
              <w:ind w:left="0"/>
              <w:rPr>
                <w:b/>
                <w:bCs/>
                <w:szCs w:val="19"/>
                <w:lang w:val="en-US"/>
              </w:rPr>
            </w:pPr>
          </w:p>
          <w:p w14:paraId="05A02463" w14:textId="77777777" w:rsidR="00C52EAE" w:rsidRDefault="00C52EAE" w:rsidP="00C52EAE">
            <w:pPr>
              <w:pStyle w:val="TableParagraph"/>
              <w:ind w:left="0"/>
              <w:rPr>
                <w:b/>
                <w:bCs/>
                <w:szCs w:val="19"/>
                <w:lang w:val="en-US"/>
              </w:rPr>
            </w:pPr>
          </w:p>
          <w:p w14:paraId="173E0D99" w14:textId="2D1B267C" w:rsidR="00C52EAE" w:rsidRPr="00C52EAE" w:rsidRDefault="00C52EAE" w:rsidP="00C52EAE">
            <w:pPr>
              <w:pStyle w:val="TableParagraph"/>
              <w:ind w:left="0"/>
              <w:rPr>
                <w:b/>
                <w:bCs/>
                <w:szCs w:val="19"/>
                <w:lang w:val="en-US"/>
              </w:rPr>
            </w:pPr>
          </w:p>
        </w:tc>
      </w:tr>
      <w:tr w:rsidR="00CC064E" w:rsidRPr="005C449D" w14:paraId="33F27041" w14:textId="77777777" w:rsidTr="00F0038E">
        <w:tblPrEx>
          <w:tblCellMar>
            <w:top w:w="113" w:type="dxa"/>
            <w:right w:w="113" w:type="dxa"/>
          </w:tblCellMar>
        </w:tblPrEx>
        <w:trPr>
          <w:trHeight w:val="28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EDEDED" w:themeFill="accent3" w:themeFillTint="33"/>
            <w:vAlign w:val="center"/>
          </w:tcPr>
          <w:p w14:paraId="1C13856D" w14:textId="3C9B8FB6" w:rsidR="00CC064E" w:rsidRDefault="00CC064E" w:rsidP="00F0038E">
            <w:pPr>
              <w:pStyle w:val="TableParagraph"/>
              <w:tabs>
                <w:tab w:val="left" w:pos="279"/>
              </w:tabs>
              <w:ind w:left="0"/>
              <w:rPr>
                <w:b/>
              </w:rPr>
            </w:pPr>
            <w:r>
              <w:rPr>
                <w:b/>
              </w:rPr>
              <w:lastRenderedPageBreak/>
              <w:t>Authentication strategies</w:t>
            </w:r>
          </w:p>
        </w:tc>
      </w:tr>
      <w:tr w:rsidR="00E44AD2" w:rsidRPr="005C449D" w14:paraId="3B9B05E9" w14:textId="77777777" w:rsidTr="001B0928">
        <w:tblPrEx>
          <w:tblCellMar>
            <w:top w:w="113" w:type="dxa"/>
            <w:right w:w="113" w:type="dxa"/>
          </w:tblCellMar>
        </w:tblPrEx>
        <w:trPr>
          <w:trHeight w:val="227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</w:tcPr>
          <w:p w14:paraId="3EF79850" w14:textId="4EFE2DA7" w:rsidR="00E44AD2" w:rsidRPr="00145F9E" w:rsidRDefault="00E44AD2" w:rsidP="00F0038E">
            <w:pPr>
              <w:pStyle w:val="TableParagraph"/>
              <w:numPr>
                <w:ilvl w:val="0"/>
                <w:numId w:val="22"/>
              </w:numPr>
              <w:tabs>
                <w:tab w:val="left" w:pos="279"/>
              </w:tabs>
              <w:ind w:left="714" w:hanging="357"/>
              <w:rPr>
                <w:b/>
              </w:rPr>
            </w:pPr>
            <w:r w:rsidRPr="00145F9E">
              <w:t>The teacher will provide class time for task</w:t>
            </w:r>
            <w:r w:rsidRPr="00145F9E">
              <w:rPr>
                <w:spacing w:val="-3"/>
              </w:rPr>
              <w:t xml:space="preserve"> </w:t>
            </w:r>
            <w:r w:rsidRPr="00145F9E">
              <w:t>completion.</w:t>
            </w:r>
          </w:p>
        </w:tc>
      </w:tr>
      <w:tr w:rsidR="00E44AD2" w:rsidRPr="005C449D" w14:paraId="543AA870" w14:textId="77777777" w:rsidTr="001B0928">
        <w:tblPrEx>
          <w:tblCellMar>
            <w:top w:w="113" w:type="dxa"/>
            <w:right w:w="113" w:type="dxa"/>
          </w:tblCellMar>
        </w:tblPrEx>
        <w:trPr>
          <w:trHeight w:val="227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</w:tcPr>
          <w:p w14:paraId="578CEBB0" w14:textId="082A4C8B" w:rsidR="00E44AD2" w:rsidRPr="00145F9E" w:rsidRDefault="00E44AD2" w:rsidP="00F0038E">
            <w:pPr>
              <w:pStyle w:val="TableParagraph"/>
              <w:numPr>
                <w:ilvl w:val="0"/>
                <w:numId w:val="22"/>
              </w:numPr>
              <w:tabs>
                <w:tab w:val="left" w:pos="279"/>
              </w:tabs>
              <w:ind w:left="714" w:hanging="357"/>
              <w:rPr>
                <w:b/>
              </w:rPr>
            </w:pPr>
            <w:r w:rsidRPr="00145F9E">
              <w:t>Students will provide documentation of their progress at indicated checkpoints.</w:t>
            </w:r>
          </w:p>
        </w:tc>
      </w:tr>
      <w:tr w:rsidR="00E44AD2" w:rsidRPr="005C449D" w14:paraId="340029DE" w14:textId="77777777" w:rsidTr="001B0928">
        <w:tblPrEx>
          <w:tblCellMar>
            <w:top w:w="113" w:type="dxa"/>
            <w:right w:w="113" w:type="dxa"/>
          </w:tblCellMar>
        </w:tblPrEx>
        <w:trPr>
          <w:trHeight w:val="227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</w:tcPr>
          <w:p w14:paraId="2196DF45" w14:textId="59C72C83" w:rsidR="00E44AD2" w:rsidRPr="00145F9E" w:rsidRDefault="00E44AD2" w:rsidP="00F0038E">
            <w:pPr>
              <w:pStyle w:val="TableParagraph"/>
              <w:numPr>
                <w:ilvl w:val="0"/>
                <w:numId w:val="22"/>
              </w:numPr>
              <w:tabs>
                <w:tab w:val="left" w:pos="279"/>
              </w:tabs>
              <w:ind w:left="714" w:hanging="357"/>
              <w:rPr>
                <w:b/>
              </w:rPr>
            </w:pPr>
            <w:r w:rsidRPr="00145F9E">
              <w:t>The teacher will collect and annotate</w:t>
            </w:r>
            <w:r w:rsidRPr="00145F9E">
              <w:rPr>
                <w:spacing w:val="-1"/>
              </w:rPr>
              <w:t xml:space="preserve"> </w:t>
            </w:r>
            <w:r w:rsidRPr="00145F9E">
              <w:t>drafts.</w:t>
            </w:r>
          </w:p>
        </w:tc>
      </w:tr>
      <w:tr w:rsidR="00E44AD2" w:rsidRPr="005C449D" w14:paraId="710183F5" w14:textId="77777777" w:rsidTr="001B0928">
        <w:tblPrEx>
          <w:tblCellMar>
            <w:top w:w="113" w:type="dxa"/>
            <w:right w:w="113" w:type="dxa"/>
          </w:tblCellMar>
        </w:tblPrEx>
        <w:trPr>
          <w:trHeight w:val="227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</w:tcPr>
          <w:p w14:paraId="598C28AE" w14:textId="49038A63" w:rsidR="00E44AD2" w:rsidRPr="00145F9E" w:rsidRDefault="00E44AD2" w:rsidP="00F0038E">
            <w:pPr>
              <w:pStyle w:val="TableParagraph"/>
              <w:numPr>
                <w:ilvl w:val="0"/>
                <w:numId w:val="22"/>
              </w:numPr>
              <w:tabs>
                <w:tab w:val="left" w:pos="279"/>
              </w:tabs>
              <w:ind w:left="714" w:hanging="357"/>
              <w:rPr>
                <w:b/>
              </w:rPr>
            </w:pPr>
            <w:r w:rsidRPr="00145F9E">
              <w:t>The teacher will conduct interviews or consultations with each student as they develop the</w:t>
            </w:r>
            <w:r w:rsidRPr="00145F9E">
              <w:rPr>
                <w:spacing w:val="-15"/>
              </w:rPr>
              <w:t xml:space="preserve"> </w:t>
            </w:r>
            <w:r w:rsidRPr="00145F9E">
              <w:t>response.</w:t>
            </w:r>
          </w:p>
        </w:tc>
      </w:tr>
      <w:tr w:rsidR="00E44AD2" w:rsidRPr="005C449D" w14:paraId="54B2E513" w14:textId="77777777" w:rsidTr="001B0928">
        <w:tblPrEx>
          <w:tblCellMar>
            <w:top w:w="113" w:type="dxa"/>
            <w:right w:w="113" w:type="dxa"/>
          </w:tblCellMar>
        </w:tblPrEx>
        <w:trPr>
          <w:trHeight w:val="227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</w:tcPr>
          <w:p w14:paraId="71D35D65" w14:textId="27E0C7EA" w:rsidR="00E44AD2" w:rsidRPr="00145F9E" w:rsidRDefault="00E44AD2" w:rsidP="00F0038E">
            <w:pPr>
              <w:pStyle w:val="TableParagraph"/>
              <w:numPr>
                <w:ilvl w:val="0"/>
                <w:numId w:val="22"/>
              </w:numPr>
              <w:tabs>
                <w:tab w:val="left" w:pos="279"/>
              </w:tabs>
              <w:ind w:left="714" w:hanging="357"/>
              <w:rPr>
                <w:b/>
              </w:rPr>
            </w:pPr>
            <w:r w:rsidRPr="00145F9E">
              <w:t>Students will use plagiarism-detection software at submission of the response.</w:t>
            </w:r>
          </w:p>
        </w:tc>
      </w:tr>
      <w:tr w:rsidR="00E44AD2" w:rsidRPr="005C449D" w14:paraId="43953CC5" w14:textId="77777777" w:rsidTr="001B0928">
        <w:tblPrEx>
          <w:tblCellMar>
            <w:top w:w="113" w:type="dxa"/>
            <w:right w:w="113" w:type="dxa"/>
          </w:tblCellMar>
        </w:tblPrEx>
        <w:trPr>
          <w:trHeight w:val="227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</w:tcPr>
          <w:p w14:paraId="344B30A0" w14:textId="75622E93" w:rsidR="00E44AD2" w:rsidRPr="00145F9E" w:rsidRDefault="00E44AD2" w:rsidP="00F0038E">
            <w:pPr>
              <w:pStyle w:val="TableParagraph"/>
              <w:numPr>
                <w:ilvl w:val="0"/>
                <w:numId w:val="22"/>
              </w:numPr>
              <w:tabs>
                <w:tab w:val="left" w:pos="279"/>
              </w:tabs>
              <w:ind w:left="714" w:hanging="357"/>
              <w:rPr>
                <w:b/>
              </w:rPr>
            </w:pPr>
            <w:r w:rsidRPr="00145F9E">
              <w:t>Students must acknowledge all</w:t>
            </w:r>
            <w:r w:rsidRPr="00145F9E">
              <w:rPr>
                <w:spacing w:val="-2"/>
              </w:rPr>
              <w:t xml:space="preserve"> </w:t>
            </w:r>
            <w:r w:rsidRPr="00145F9E">
              <w:t>sources.</w:t>
            </w:r>
          </w:p>
        </w:tc>
      </w:tr>
      <w:tr w:rsidR="00CC064E" w:rsidRPr="005C449D" w14:paraId="62C7D28D" w14:textId="77777777" w:rsidTr="00F0038E">
        <w:tblPrEx>
          <w:tblCellMar>
            <w:top w:w="113" w:type="dxa"/>
            <w:right w:w="113" w:type="dxa"/>
          </w:tblCellMar>
        </w:tblPrEx>
        <w:trPr>
          <w:trHeight w:val="28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EDEDED" w:themeFill="accent3" w:themeFillTint="33"/>
            <w:vAlign w:val="center"/>
          </w:tcPr>
          <w:p w14:paraId="0DAA8BF4" w14:textId="6E9ACE7E" w:rsidR="00CC064E" w:rsidRDefault="00CC064E" w:rsidP="00F0038E">
            <w:pPr>
              <w:pStyle w:val="TableParagraph"/>
              <w:tabs>
                <w:tab w:val="left" w:pos="279"/>
              </w:tabs>
              <w:ind w:left="0"/>
              <w:rPr>
                <w:b/>
              </w:rPr>
            </w:pPr>
            <w:r>
              <w:rPr>
                <w:b/>
              </w:rPr>
              <w:t>Scaffolding</w:t>
            </w:r>
          </w:p>
        </w:tc>
      </w:tr>
      <w:tr w:rsidR="00C52EAE" w:rsidRPr="005C449D" w14:paraId="347865C8" w14:textId="77777777" w:rsidTr="00CE7CA8">
        <w:tblPrEx>
          <w:tblCellMar>
            <w:top w:w="113" w:type="dxa"/>
            <w:right w:w="113" w:type="dxa"/>
          </w:tblCellMar>
        </w:tblPrEx>
        <w:trPr>
          <w:trHeight w:val="53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FFFFFF" w:themeFill="background1"/>
            <w:vAlign w:val="center"/>
          </w:tcPr>
          <w:p w14:paraId="155A3E9D" w14:textId="77777777" w:rsidR="00022D61" w:rsidRPr="00807CE1" w:rsidRDefault="00022D61" w:rsidP="00022D61">
            <w:pPr>
              <w:pStyle w:val="TableParagraph"/>
              <w:spacing w:before="84"/>
              <w:ind w:left="107"/>
              <w:rPr>
                <w:sz w:val="20"/>
                <w:szCs w:val="20"/>
              </w:rPr>
            </w:pPr>
            <w:r w:rsidRPr="00807CE1">
              <w:rPr>
                <w:sz w:val="20"/>
                <w:szCs w:val="20"/>
              </w:rPr>
              <w:t>The response must be presented using an appropriate scientific genre (i.e. report) and contain:</w:t>
            </w:r>
          </w:p>
          <w:p w14:paraId="4220DA70" w14:textId="77777777" w:rsidR="00022D61" w:rsidRPr="00807CE1" w:rsidRDefault="00022D61" w:rsidP="00022D61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before="43"/>
              <w:rPr>
                <w:sz w:val="20"/>
                <w:szCs w:val="20"/>
              </w:rPr>
            </w:pPr>
            <w:r w:rsidRPr="00807CE1">
              <w:rPr>
                <w:sz w:val="20"/>
                <w:szCs w:val="20"/>
              </w:rPr>
              <w:t>a claim</w:t>
            </w:r>
          </w:p>
          <w:p w14:paraId="0168C685" w14:textId="77777777" w:rsidR="00022D61" w:rsidRPr="00807CE1" w:rsidRDefault="00022D61" w:rsidP="00022D61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before="38"/>
              <w:rPr>
                <w:sz w:val="20"/>
                <w:szCs w:val="20"/>
              </w:rPr>
            </w:pPr>
            <w:proofErr w:type="gramStart"/>
            <w:r w:rsidRPr="00807CE1">
              <w:rPr>
                <w:sz w:val="20"/>
                <w:szCs w:val="20"/>
              </w:rPr>
              <w:t>a research</w:t>
            </w:r>
            <w:proofErr w:type="gramEnd"/>
            <w:r w:rsidRPr="00807CE1">
              <w:rPr>
                <w:spacing w:val="-1"/>
                <w:sz w:val="20"/>
                <w:szCs w:val="20"/>
              </w:rPr>
              <w:t xml:space="preserve"> </w:t>
            </w:r>
            <w:r w:rsidRPr="00807CE1">
              <w:rPr>
                <w:sz w:val="20"/>
                <w:szCs w:val="20"/>
              </w:rPr>
              <w:t>question</w:t>
            </w:r>
          </w:p>
          <w:p w14:paraId="2B9488E6" w14:textId="77777777" w:rsidR="00022D61" w:rsidRPr="00807CE1" w:rsidRDefault="00022D61" w:rsidP="00022D61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before="38"/>
              <w:rPr>
                <w:sz w:val="20"/>
                <w:szCs w:val="20"/>
              </w:rPr>
            </w:pPr>
            <w:r w:rsidRPr="00807CE1">
              <w:rPr>
                <w:sz w:val="20"/>
                <w:szCs w:val="20"/>
              </w:rPr>
              <w:t>a rationale for the</w:t>
            </w:r>
            <w:r w:rsidRPr="00807CE1">
              <w:rPr>
                <w:spacing w:val="-2"/>
                <w:sz w:val="20"/>
                <w:szCs w:val="20"/>
              </w:rPr>
              <w:t xml:space="preserve"> </w:t>
            </w:r>
            <w:r w:rsidRPr="00807CE1">
              <w:rPr>
                <w:sz w:val="20"/>
                <w:szCs w:val="20"/>
              </w:rPr>
              <w:t>investigation</w:t>
            </w:r>
          </w:p>
          <w:p w14:paraId="7C54BC50" w14:textId="77777777" w:rsidR="00022D61" w:rsidRPr="00807CE1" w:rsidRDefault="00022D61" w:rsidP="00022D61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before="39"/>
              <w:rPr>
                <w:sz w:val="20"/>
                <w:szCs w:val="20"/>
              </w:rPr>
            </w:pPr>
            <w:r w:rsidRPr="00807CE1">
              <w:rPr>
                <w:sz w:val="20"/>
                <w:szCs w:val="20"/>
              </w:rPr>
              <w:t>justified scientific arguments using evidence</w:t>
            </w:r>
          </w:p>
          <w:p w14:paraId="59C94FD2" w14:textId="77777777" w:rsidR="00022D61" w:rsidRPr="00807CE1" w:rsidRDefault="00022D61" w:rsidP="00022D61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before="38"/>
              <w:rPr>
                <w:sz w:val="20"/>
                <w:szCs w:val="20"/>
              </w:rPr>
            </w:pPr>
            <w:r w:rsidRPr="00807CE1">
              <w:rPr>
                <w:sz w:val="20"/>
                <w:szCs w:val="20"/>
              </w:rPr>
              <w:t>a conclusion to the research question based on the interpretation of the</w:t>
            </w:r>
            <w:r w:rsidRPr="00807CE1">
              <w:rPr>
                <w:spacing w:val="-4"/>
                <w:sz w:val="20"/>
                <w:szCs w:val="20"/>
              </w:rPr>
              <w:t xml:space="preserve"> </w:t>
            </w:r>
            <w:r w:rsidRPr="00807CE1">
              <w:rPr>
                <w:sz w:val="20"/>
                <w:szCs w:val="20"/>
              </w:rPr>
              <w:t>evidence</w:t>
            </w:r>
          </w:p>
          <w:p w14:paraId="025410FC" w14:textId="77777777" w:rsidR="00CE7CA8" w:rsidRPr="00807CE1" w:rsidRDefault="00022D61" w:rsidP="00CE7CA8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before="39"/>
              <w:rPr>
                <w:sz w:val="20"/>
                <w:szCs w:val="20"/>
              </w:rPr>
            </w:pPr>
            <w:r w:rsidRPr="00807CE1">
              <w:rPr>
                <w:sz w:val="20"/>
                <w:szCs w:val="20"/>
              </w:rPr>
              <w:t>evaluation of the claim and suggestions of improvements and extensions to the</w:t>
            </w:r>
            <w:r w:rsidRPr="00807CE1">
              <w:rPr>
                <w:spacing w:val="-6"/>
                <w:sz w:val="20"/>
                <w:szCs w:val="20"/>
              </w:rPr>
              <w:t xml:space="preserve"> </w:t>
            </w:r>
            <w:r w:rsidRPr="00807CE1">
              <w:rPr>
                <w:sz w:val="20"/>
                <w:szCs w:val="20"/>
              </w:rPr>
              <w:t>investigation</w:t>
            </w:r>
          </w:p>
          <w:p w14:paraId="0CEB285E" w14:textId="37D50600" w:rsidR="00C52EAE" w:rsidRPr="00CE7CA8" w:rsidRDefault="00022D61" w:rsidP="00CE7CA8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before="39"/>
            </w:pPr>
            <w:r w:rsidRPr="00807CE1">
              <w:rPr>
                <w:sz w:val="20"/>
                <w:szCs w:val="20"/>
              </w:rPr>
              <w:t>a reference</w:t>
            </w:r>
            <w:r w:rsidRPr="00807CE1">
              <w:rPr>
                <w:spacing w:val="-1"/>
                <w:sz w:val="20"/>
                <w:szCs w:val="20"/>
              </w:rPr>
              <w:t xml:space="preserve"> </w:t>
            </w:r>
            <w:proofErr w:type="gramStart"/>
            <w:r w:rsidRPr="00807CE1">
              <w:rPr>
                <w:sz w:val="20"/>
                <w:szCs w:val="20"/>
              </w:rPr>
              <w:t>list</w:t>
            </w:r>
            <w:proofErr w:type="gramEnd"/>
            <w:r w:rsidRPr="00807CE1">
              <w:rPr>
                <w:sz w:val="20"/>
                <w:szCs w:val="20"/>
              </w:rPr>
              <w:t>.</w:t>
            </w:r>
          </w:p>
        </w:tc>
      </w:tr>
      <w:tr w:rsidR="00CE7CA8" w:rsidRPr="005C449D" w14:paraId="2484AA8B" w14:textId="77777777" w:rsidTr="00C52EAE">
        <w:tblPrEx>
          <w:tblCellMar>
            <w:top w:w="113" w:type="dxa"/>
            <w:right w:w="113" w:type="dxa"/>
          </w:tblCellMar>
        </w:tblPrEx>
        <w:trPr>
          <w:trHeight w:val="53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23" w:space="0" w:color="E6E7E8"/>
              <w:right w:val="single" w:sz="7" w:space="0" w:color="A6A8AB"/>
            </w:tcBorders>
            <w:shd w:val="clear" w:color="auto" w:fill="FFFFFF" w:themeFill="background1"/>
            <w:vAlign w:val="center"/>
          </w:tcPr>
          <w:p w14:paraId="6C2E0D44" w14:textId="77777777" w:rsidR="00267CEB" w:rsidRPr="00F0038E" w:rsidRDefault="00267CEB" w:rsidP="009A0E47">
            <w:pPr>
              <w:spacing w:before="1" w:line="340" w:lineRule="exact"/>
              <w:ind w:right="141"/>
              <w:rPr>
                <w:rFonts w:ascii="Arial" w:hAnsi="Arial" w:cs="Arial"/>
                <w:b/>
                <w:sz w:val="20"/>
                <w:szCs w:val="24"/>
              </w:rPr>
            </w:pPr>
            <w:r w:rsidRPr="00F0038E">
              <w:rPr>
                <w:rFonts w:ascii="Arial" w:hAnsi="Arial" w:cs="Arial"/>
                <w:b/>
                <w:sz w:val="20"/>
                <w:szCs w:val="24"/>
              </w:rPr>
              <w:t xml:space="preserve">An example of how one of the claims could be developed into a research question </w:t>
            </w:r>
          </w:p>
          <w:p w14:paraId="3DBFDB25" w14:textId="77777777" w:rsidR="00267CEB" w:rsidRPr="00F0038E" w:rsidRDefault="00267CEB" w:rsidP="009A0E47">
            <w:pPr>
              <w:spacing w:before="1" w:line="340" w:lineRule="exact"/>
              <w:ind w:right="141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b/>
                <w:sz w:val="20"/>
                <w:szCs w:val="24"/>
              </w:rPr>
              <w:t xml:space="preserve">Claim: </w:t>
            </w:r>
            <w:r w:rsidRPr="00F0038E">
              <w:rPr>
                <w:rFonts w:ascii="Arial" w:hAnsi="Arial" w:cs="Arial"/>
                <w:sz w:val="20"/>
                <w:szCs w:val="24"/>
              </w:rPr>
              <w:t>Plastics are bad for the environment.</w:t>
            </w:r>
          </w:p>
          <w:p w14:paraId="0446F496" w14:textId="77777777" w:rsidR="00267CEB" w:rsidRPr="00F0038E" w:rsidRDefault="00267CEB" w:rsidP="009A0E47">
            <w:pPr>
              <w:spacing w:before="13"/>
              <w:ind w:right="141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b/>
                <w:sz w:val="20"/>
                <w:szCs w:val="24"/>
              </w:rPr>
              <w:t xml:space="preserve">Research question: </w:t>
            </w:r>
            <w:r w:rsidRPr="00F0038E">
              <w:rPr>
                <w:rFonts w:ascii="Arial" w:hAnsi="Arial" w:cs="Arial"/>
                <w:sz w:val="20"/>
                <w:szCs w:val="24"/>
              </w:rPr>
              <w:t>What effect do catalysts have on the chemical recycling of polyethylene terephthalate (PET) by glycolysis?</w:t>
            </w:r>
          </w:p>
          <w:p w14:paraId="3121BF50" w14:textId="77777777" w:rsidR="00267CEB" w:rsidRPr="00F0038E" w:rsidRDefault="00267CEB" w:rsidP="00267CEB">
            <w:pPr>
              <w:spacing w:before="38"/>
              <w:ind w:left="425" w:right="141"/>
              <w:rPr>
                <w:rFonts w:ascii="Arial" w:hAnsi="Arial" w:cs="Arial"/>
                <w:b/>
                <w:sz w:val="20"/>
                <w:szCs w:val="24"/>
              </w:rPr>
            </w:pPr>
          </w:p>
          <w:p w14:paraId="76B528F7" w14:textId="77777777" w:rsidR="00267CEB" w:rsidRPr="00F0038E" w:rsidRDefault="00267CEB" w:rsidP="009A0E47">
            <w:pPr>
              <w:spacing w:before="38"/>
              <w:ind w:right="141"/>
              <w:rPr>
                <w:rFonts w:ascii="Arial" w:hAnsi="Arial" w:cs="Arial"/>
                <w:b/>
                <w:sz w:val="20"/>
                <w:szCs w:val="24"/>
              </w:rPr>
            </w:pPr>
            <w:r w:rsidRPr="00F0038E">
              <w:rPr>
                <w:rFonts w:ascii="Arial" w:hAnsi="Arial" w:cs="Arial"/>
                <w:b/>
                <w:sz w:val="20"/>
                <w:szCs w:val="24"/>
              </w:rPr>
              <w:t>Developing the research question:</w:t>
            </w:r>
          </w:p>
          <w:p w14:paraId="1EF181D2" w14:textId="77777777" w:rsidR="00267CEB" w:rsidRPr="00F0038E" w:rsidRDefault="00267CEB" w:rsidP="00267CEB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92"/>
              </w:tabs>
              <w:autoSpaceDE w:val="0"/>
              <w:autoSpaceDN w:val="0"/>
              <w:spacing w:before="41"/>
              <w:ind w:left="425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Identify the key (important) terms in the</w:t>
            </w:r>
            <w:r w:rsidRPr="00F0038E">
              <w:rPr>
                <w:rFonts w:ascii="Arial" w:hAnsi="Arial" w:cs="Arial"/>
                <w:spacing w:val="-5"/>
                <w:sz w:val="20"/>
                <w:szCs w:val="24"/>
              </w:rPr>
              <w:t xml:space="preserve"> </w:t>
            </w:r>
            <w:r w:rsidRPr="00F0038E">
              <w:rPr>
                <w:rFonts w:ascii="Arial" w:hAnsi="Arial" w:cs="Arial"/>
                <w:sz w:val="20"/>
                <w:szCs w:val="24"/>
              </w:rPr>
              <w:t>claim.</w:t>
            </w:r>
          </w:p>
          <w:p w14:paraId="320E12F5" w14:textId="77777777" w:rsidR="00267CEB" w:rsidRPr="00F0038E" w:rsidRDefault="00267CEB" w:rsidP="00267CEB">
            <w:pPr>
              <w:pStyle w:val="ListParagraph"/>
              <w:widowControl w:val="0"/>
              <w:numPr>
                <w:ilvl w:val="1"/>
                <w:numId w:val="24"/>
              </w:numPr>
              <w:tabs>
                <w:tab w:val="left" w:pos="992"/>
              </w:tabs>
              <w:autoSpaceDE w:val="0"/>
              <w:autoSpaceDN w:val="0"/>
              <w:spacing w:before="41"/>
              <w:ind w:left="850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‘plastics’, ‘bad’,</w:t>
            </w:r>
            <w:r w:rsidRPr="00F0038E">
              <w:rPr>
                <w:rFonts w:ascii="Arial" w:hAnsi="Arial" w:cs="Arial"/>
                <w:spacing w:val="-1"/>
                <w:sz w:val="20"/>
                <w:szCs w:val="24"/>
              </w:rPr>
              <w:t xml:space="preserve"> </w:t>
            </w:r>
            <w:r w:rsidRPr="00F0038E">
              <w:rPr>
                <w:rFonts w:ascii="Arial" w:hAnsi="Arial" w:cs="Arial"/>
                <w:sz w:val="20"/>
                <w:szCs w:val="24"/>
              </w:rPr>
              <w:t>‘environment’</w:t>
            </w:r>
          </w:p>
          <w:p w14:paraId="60FA0749" w14:textId="77777777" w:rsidR="00267CEB" w:rsidRPr="00F0038E" w:rsidRDefault="00267CEB" w:rsidP="00267CEB">
            <w:pPr>
              <w:pStyle w:val="ListParagraph"/>
              <w:tabs>
                <w:tab w:val="left" w:pos="992"/>
              </w:tabs>
              <w:ind w:left="850" w:right="141" w:firstLine="283"/>
              <w:rPr>
                <w:rFonts w:ascii="Arial" w:hAnsi="Arial" w:cs="Arial"/>
                <w:sz w:val="20"/>
                <w:szCs w:val="24"/>
              </w:rPr>
            </w:pPr>
          </w:p>
          <w:p w14:paraId="72F663E4" w14:textId="77777777" w:rsidR="00267CEB" w:rsidRPr="00F0038E" w:rsidRDefault="00267CEB" w:rsidP="00267CEB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92"/>
                <w:tab w:val="left" w:pos="1399"/>
              </w:tabs>
              <w:autoSpaceDE w:val="0"/>
              <w:autoSpaceDN w:val="0"/>
              <w:spacing w:before="45" w:line="237" w:lineRule="auto"/>
              <w:ind w:left="425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Propose refining questions that need to be addressed to refine key terms and narrow the focus of the claim.</w:t>
            </w:r>
          </w:p>
          <w:p w14:paraId="71632300" w14:textId="77777777" w:rsidR="00267CEB" w:rsidRPr="00F0038E" w:rsidRDefault="00267CEB" w:rsidP="00267CEB">
            <w:pPr>
              <w:pStyle w:val="ListParagraph"/>
              <w:widowControl w:val="0"/>
              <w:numPr>
                <w:ilvl w:val="1"/>
                <w:numId w:val="24"/>
              </w:numPr>
              <w:tabs>
                <w:tab w:val="left" w:pos="992"/>
                <w:tab w:val="left" w:pos="1625"/>
              </w:tabs>
              <w:autoSpaceDE w:val="0"/>
              <w:autoSpaceDN w:val="0"/>
              <w:spacing w:before="38"/>
              <w:ind w:left="850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Which plastic will I investigate?</w:t>
            </w:r>
          </w:p>
          <w:p w14:paraId="0342BCE7" w14:textId="77777777" w:rsidR="00267CEB" w:rsidRPr="00F0038E" w:rsidRDefault="00267CEB" w:rsidP="00267CEB">
            <w:pPr>
              <w:pStyle w:val="ListParagraph"/>
              <w:widowControl w:val="0"/>
              <w:numPr>
                <w:ilvl w:val="1"/>
                <w:numId w:val="24"/>
              </w:numPr>
              <w:tabs>
                <w:tab w:val="left" w:pos="992"/>
                <w:tab w:val="left" w:pos="1625"/>
              </w:tabs>
              <w:autoSpaceDE w:val="0"/>
              <w:autoSpaceDN w:val="0"/>
              <w:spacing w:before="41"/>
              <w:ind w:left="850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Why did I choose this</w:t>
            </w:r>
            <w:r w:rsidRPr="00F0038E">
              <w:rPr>
                <w:rFonts w:ascii="Arial" w:hAnsi="Arial" w:cs="Arial"/>
                <w:spacing w:val="-2"/>
                <w:sz w:val="20"/>
                <w:szCs w:val="24"/>
              </w:rPr>
              <w:t xml:space="preserve"> </w:t>
            </w:r>
            <w:r w:rsidRPr="00F0038E">
              <w:rPr>
                <w:rFonts w:ascii="Arial" w:hAnsi="Arial" w:cs="Arial"/>
                <w:sz w:val="20"/>
                <w:szCs w:val="24"/>
              </w:rPr>
              <w:t>plastic?</w:t>
            </w:r>
          </w:p>
          <w:p w14:paraId="32558DCF" w14:textId="77777777" w:rsidR="00267CEB" w:rsidRPr="00F0038E" w:rsidRDefault="00267CEB" w:rsidP="00267CEB">
            <w:pPr>
              <w:pStyle w:val="ListParagraph"/>
              <w:widowControl w:val="0"/>
              <w:numPr>
                <w:ilvl w:val="1"/>
                <w:numId w:val="24"/>
              </w:numPr>
              <w:tabs>
                <w:tab w:val="left" w:pos="992"/>
                <w:tab w:val="left" w:pos="1625"/>
              </w:tabs>
              <w:autoSpaceDE w:val="0"/>
              <w:autoSpaceDN w:val="0"/>
              <w:spacing w:before="40"/>
              <w:ind w:left="850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What do I mean by ‘bad’ for the environment in chemical</w:t>
            </w:r>
            <w:r w:rsidRPr="00F0038E">
              <w:rPr>
                <w:rFonts w:ascii="Arial" w:hAnsi="Arial" w:cs="Arial"/>
                <w:spacing w:val="-3"/>
                <w:sz w:val="20"/>
                <w:szCs w:val="24"/>
              </w:rPr>
              <w:t xml:space="preserve"> </w:t>
            </w:r>
            <w:r w:rsidRPr="00F0038E">
              <w:rPr>
                <w:rFonts w:ascii="Arial" w:hAnsi="Arial" w:cs="Arial"/>
                <w:sz w:val="20"/>
                <w:szCs w:val="24"/>
              </w:rPr>
              <w:t>terms?</w:t>
            </w:r>
          </w:p>
          <w:p w14:paraId="172E1845" w14:textId="77777777" w:rsidR="00267CEB" w:rsidRPr="00F0038E" w:rsidRDefault="00267CEB" w:rsidP="00267CEB">
            <w:pPr>
              <w:pStyle w:val="ListParagraph"/>
              <w:tabs>
                <w:tab w:val="left" w:pos="992"/>
                <w:tab w:val="left" w:pos="1625"/>
              </w:tabs>
              <w:spacing w:before="40"/>
              <w:ind w:left="850" w:right="141" w:firstLine="283"/>
              <w:rPr>
                <w:rFonts w:ascii="Arial" w:hAnsi="Arial" w:cs="Arial"/>
                <w:sz w:val="20"/>
                <w:szCs w:val="24"/>
              </w:rPr>
            </w:pPr>
          </w:p>
          <w:p w14:paraId="5E65BFEB" w14:textId="77777777" w:rsidR="00267CEB" w:rsidRPr="00F0038E" w:rsidRDefault="00267CEB" w:rsidP="00267CEB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92"/>
                <w:tab w:val="left" w:pos="1399"/>
              </w:tabs>
              <w:autoSpaceDE w:val="0"/>
              <w:autoSpaceDN w:val="0"/>
              <w:spacing w:before="41"/>
              <w:ind w:left="992" w:right="141" w:hanging="284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Provide an example of how one of the claims could be developed into a research question. Conduct research to gather information to address the refining</w:t>
            </w:r>
            <w:r w:rsidRPr="00F0038E">
              <w:rPr>
                <w:rFonts w:ascii="Arial" w:hAnsi="Arial" w:cs="Arial"/>
                <w:spacing w:val="-1"/>
                <w:sz w:val="20"/>
                <w:szCs w:val="24"/>
              </w:rPr>
              <w:t xml:space="preserve"> </w:t>
            </w:r>
            <w:r w:rsidRPr="00F0038E">
              <w:rPr>
                <w:rFonts w:ascii="Arial" w:hAnsi="Arial" w:cs="Arial"/>
                <w:sz w:val="20"/>
                <w:szCs w:val="24"/>
              </w:rPr>
              <w:t>questions.</w:t>
            </w:r>
          </w:p>
          <w:p w14:paraId="008084B3" w14:textId="77777777" w:rsidR="00267CEB" w:rsidRPr="00F0038E" w:rsidRDefault="00267CEB" w:rsidP="00267CEB">
            <w:pPr>
              <w:pStyle w:val="ListParagraph"/>
              <w:widowControl w:val="0"/>
              <w:numPr>
                <w:ilvl w:val="1"/>
                <w:numId w:val="24"/>
              </w:numPr>
              <w:tabs>
                <w:tab w:val="left" w:pos="992"/>
                <w:tab w:val="left" w:pos="1624"/>
              </w:tabs>
              <w:autoSpaceDE w:val="0"/>
              <w:autoSpaceDN w:val="0"/>
              <w:spacing w:before="38"/>
              <w:ind w:left="850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The plastic that will be investigated is</w:t>
            </w:r>
            <w:r w:rsidRPr="00F0038E">
              <w:rPr>
                <w:rFonts w:ascii="Arial" w:hAnsi="Arial" w:cs="Arial"/>
                <w:spacing w:val="-1"/>
                <w:sz w:val="20"/>
                <w:szCs w:val="24"/>
              </w:rPr>
              <w:t xml:space="preserve"> </w:t>
            </w:r>
            <w:r w:rsidRPr="00F0038E">
              <w:rPr>
                <w:rFonts w:ascii="Arial" w:hAnsi="Arial" w:cs="Arial"/>
                <w:sz w:val="20"/>
                <w:szCs w:val="24"/>
              </w:rPr>
              <w:t>PET.</w:t>
            </w:r>
          </w:p>
          <w:p w14:paraId="5D6F70D6" w14:textId="77777777" w:rsidR="00267CEB" w:rsidRPr="00F0038E" w:rsidRDefault="00267CEB" w:rsidP="00267CEB">
            <w:pPr>
              <w:pStyle w:val="ListParagraph"/>
              <w:widowControl w:val="0"/>
              <w:numPr>
                <w:ilvl w:val="1"/>
                <w:numId w:val="24"/>
              </w:numPr>
              <w:tabs>
                <w:tab w:val="left" w:pos="992"/>
                <w:tab w:val="left" w:pos="1674"/>
              </w:tabs>
              <w:autoSpaceDE w:val="0"/>
              <w:autoSpaceDN w:val="0"/>
              <w:spacing w:before="45" w:line="237" w:lineRule="auto"/>
              <w:ind w:left="1632" w:right="141" w:hanging="498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PET’s structural and chemical properties make it a high-demand plastic that is not biodegradable. Therefore, it is an environment problem if not recycled.</w:t>
            </w:r>
          </w:p>
          <w:p w14:paraId="1748A939" w14:textId="77777777" w:rsidR="00267CEB" w:rsidRPr="00F0038E" w:rsidRDefault="00267CEB" w:rsidP="00267CEB">
            <w:pPr>
              <w:pStyle w:val="ListParagraph"/>
              <w:widowControl w:val="0"/>
              <w:numPr>
                <w:ilvl w:val="1"/>
                <w:numId w:val="24"/>
              </w:numPr>
              <w:tabs>
                <w:tab w:val="left" w:pos="992"/>
                <w:tab w:val="left" w:pos="1624"/>
              </w:tabs>
              <w:autoSpaceDE w:val="0"/>
              <w:autoSpaceDN w:val="0"/>
              <w:spacing w:before="41"/>
              <w:ind w:left="850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PET can be recycled by a chemical process called glycolysis, which requires a</w:t>
            </w:r>
            <w:r w:rsidRPr="00F0038E">
              <w:rPr>
                <w:rFonts w:ascii="Arial" w:hAnsi="Arial" w:cs="Arial"/>
                <w:spacing w:val="-5"/>
                <w:sz w:val="20"/>
                <w:szCs w:val="24"/>
              </w:rPr>
              <w:t xml:space="preserve"> </w:t>
            </w:r>
            <w:r w:rsidRPr="00F0038E">
              <w:rPr>
                <w:rFonts w:ascii="Arial" w:hAnsi="Arial" w:cs="Arial"/>
                <w:sz w:val="20"/>
                <w:szCs w:val="24"/>
              </w:rPr>
              <w:t>catalyst.</w:t>
            </w:r>
          </w:p>
          <w:p w14:paraId="5990A8BA" w14:textId="77777777" w:rsidR="00267CEB" w:rsidRPr="00F0038E" w:rsidRDefault="00267CEB" w:rsidP="00267CEB">
            <w:pPr>
              <w:pStyle w:val="ListParagraph"/>
              <w:widowControl w:val="0"/>
              <w:numPr>
                <w:ilvl w:val="1"/>
                <w:numId w:val="24"/>
              </w:numPr>
              <w:tabs>
                <w:tab w:val="left" w:pos="992"/>
                <w:tab w:val="left" w:pos="1624"/>
              </w:tabs>
              <w:autoSpaceDE w:val="0"/>
              <w:autoSpaceDN w:val="0"/>
              <w:spacing w:before="42" w:line="237" w:lineRule="auto"/>
              <w:ind w:left="850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Products from chemically recycling PET can be used as feedstock (raw materials) for other products.</w:t>
            </w:r>
          </w:p>
          <w:p w14:paraId="1DA5CA2E" w14:textId="77777777" w:rsidR="00267CEB" w:rsidRPr="00F0038E" w:rsidRDefault="00267CEB" w:rsidP="00267CEB">
            <w:pPr>
              <w:pStyle w:val="ListParagraph"/>
              <w:tabs>
                <w:tab w:val="left" w:pos="992"/>
                <w:tab w:val="left" w:pos="1624"/>
              </w:tabs>
              <w:spacing w:before="42" w:line="237" w:lineRule="auto"/>
              <w:ind w:left="1133" w:right="141"/>
              <w:rPr>
                <w:rFonts w:ascii="Arial" w:hAnsi="Arial" w:cs="Arial"/>
                <w:sz w:val="20"/>
                <w:szCs w:val="24"/>
              </w:rPr>
            </w:pPr>
          </w:p>
          <w:p w14:paraId="7C49FBAF" w14:textId="77777777" w:rsidR="00267CEB" w:rsidRPr="00F0038E" w:rsidRDefault="00267CEB" w:rsidP="00267CEB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92"/>
                <w:tab w:val="left" w:pos="1399"/>
              </w:tabs>
              <w:autoSpaceDE w:val="0"/>
              <w:autoSpaceDN w:val="0"/>
              <w:spacing w:before="41"/>
              <w:ind w:left="425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Draft the research question to address the claim.</w:t>
            </w:r>
          </w:p>
          <w:p w14:paraId="3D495286" w14:textId="77777777" w:rsidR="00267CEB" w:rsidRPr="00F0038E" w:rsidRDefault="00267CEB" w:rsidP="00267CEB">
            <w:pPr>
              <w:pStyle w:val="ListParagraph"/>
              <w:widowControl w:val="0"/>
              <w:numPr>
                <w:ilvl w:val="1"/>
                <w:numId w:val="24"/>
              </w:numPr>
              <w:tabs>
                <w:tab w:val="left" w:pos="992"/>
                <w:tab w:val="left" w:pos="1624"/>
              </w:tabs>
              <w:autoSpaceDE w:val="0"/>
              <w:autoSpaceDN w:val="0"/>
              <w:spacing w:before="41"/>
              <w:ind w:left="850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How does chemically recycling PET help the</w:t>
            </w:r>
            <w:r w:rsidRPr="00F0038E">
              <w:rPr>
                <w:rFonts w:ascii="Arial" w:hAnsi="Arial" w:cs="Arial"/>
                <w:spacing w:val="-4"/>
                <w:sz w:val="20"/>
                <w:szCs w:val="24"/>
              </w:rPr>
              <w:t xml:space="preserve"> </w:t>
            </w:r>
            <w:r w:rsidRPr="00F0038E">
              <w:rPr>
                <w:rFonts w:ascii="Arial" w:hAnsi="Arial" w:cs="Arial"/>
                <w:sz w:val="20"/>
                <w:szCs w:val="24"/>
              </w:rPr>
              <w:t>environment?</w:t>
            </w:r>
          </w:p>
          <w:p w14:paraId="40EFB286" w14:textId="77777777" w:rsidR="00267CEB" w:rsidRPr="00F0038E" w:rsidRDefault="00267CEB" w:rsidP="00267CEB">
            <w:pPr>
              <w:pStyle w:val="ListParagraph"/>
              <w:tabs>
                <w:tab w:val="left" w:pos="992"/>
                <w:tab w:val="left" w:pos="1624"/>
              </w:tabs>
              <w:ind w:left="1133" w:right="141"/>
              <w:rPr>
                <w:rFonts w:ascii="Arial" w:hAnsi="Arial" w:cs="Arial"/>
                <w:sz w:val="20"/>
                <w:szCs w:val="24"/>
              </w:rPr>
            </w:pPr>
          </w:p>
          <w:p w14:paraId="46A0A256" w14:textId="77777777" w:rsidR="00267CEB" w:rsidRPr="00F0038E" w:rsidRDefault="00267CEB" w:rsidP="00267CEB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92"/>
                <w:tab w:val="left" w:pos="1398"/>
              </w:tabs>
              <w:autoSpaceDE w:val="0"/>
              <w:autoSpaceDN w:val="0"/>
              <w:spacing w:before="38"/>
              <w:ind w:left="425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Refine and focus the research</w:t>
            </w:r>
            <w:r w:rsidRPr="00F0038E">
              <w:rPr>
                <w:rFonts w:ascii="Arial" w:hAnsi="Arial" w:cs="Arial"/>
                <w:spacing w:val="-3"/>
                <w:sz w:val="20"/>
                <w:szCs w:val="24"/>
              </w:rPr>
              <w:t xml:space="preserve"> </w:t>
            </w:r>
            <w:r w:rsidRPr="00F0038E">
              <w:rPr>
                <w:rFonts w:ascii="Arial" w:hAnsi="Arial" w:cs="Arial"/>
                <w:sz w:val="20"/>
                <w:szCs w:val="24"/>
              </w:rPr>
              <w:t>question.</w:t>
            </w:r>
          </w:p>
          <w:p w14:paraId="1B80870D" w14:textId="77777777" w:rsidR="00267CEB" w:rsidRPr="00F0038E" w:rsidRDefault="00267CEB" w:rsidP="00267CEB">
            <w:pPr>
              <w:pStyle w:val="ListParagraph"/>
              <w:widowControl w:val="0"/>
              <w:numPr>
                <w:ilvl w:val="1"/>
                <w:numId w:val="24"/>
              </w:numPr>
              <w:tabs>
                <w:tab w:val="left" w:pos="992"/>
                <w:tab w:val="left" w:pos="1624"/>
              </w:tabs>
              <w:autoSpaceDE w:val="0"/>
              <w:autoSpaceDN w:val="0"/>
              <w:spacing w:before="41"/>
              <w:ind w:left="850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How does chemically recycling PET by glycolysis help the</w:t>
            </w:r>
            <w:r w:rsidRPr="00F0038E">
              <w:rPr>
                <w:rFonts w:ascii="Arial" w:hAnsi="Arial" w:cs="Arial"/>
                <w:spacing w:val="-6"/>
                <w:sz w:val="20"/>
                <w:szCs w:val="24"/>
              </w:rPr>
              <w:t xml:space="preserve"> </w:t>
            </w:r>
            <w:r w:rsidRPr="00F0038E">
              <w:rPr>
                <w:rFonts w:ascii="Arial" w:hAnsi="Arial" w:cs="Arial"/>
                <w:sz w:val="20"/>
                <w:szCs w:val="24"/>
              </w:rPr>
              <w:t>environment?</w:t>
            </w:r>
          </w:p>
          <w:p w14:paraId="2CC9ADFA" w14:textId="77777777" w:rsidR="00267CEB" w:rsidRPr="00F0038E" w:rsidRDefault="00267CEB" w:rsidP="00267CEB">
            <w:pPr>
              <w:pStyle w:val="ListParagraph"/>
              <w:widowControl w:val="0"/>
              <w:numPr>
                <w:ilvl w:val="1"/>
                <w:numId w:val="24"/>
              </w:numPr>
              <w:tabs>
                <w:tab w:val="left" w:pos="992"/>
                <w:tab w:val="left" w:pos="1624"/>
              </w:tabs>
              <w:autoSpaceDE w:val="0"/>
              <w:autoSpaceDN w:val="0"/>
              <w:spacing w:before="41"/>
              <w:ind w:left="850" w:right="141" w:firstLine="283"/>
              <w:contextualSpacing w:val="0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What factors affect the chemical recycling of PET by</w:t>
            </w:r>
            <w:r w:rsidRPr="00F0038E">
              <w:rPr>
                <w:rFonts w:ascii="Arial" w:hAnsi="Arial" w:cs="Arial"/>
                <w:spacing w:val="-4"/>
                <w:sz w:val="20"/>
                <w:szCs w:val="24"/>
              </w:rPr>
              <w:t xml:space="preserve"> </w:t>
            </w:r>
            <w:r w:rsidRPr="00F0038E">
              <w:rPr>
                <w:rFonts w:ascii="Arial" w:hAnsi="Arial" w:cs="Arial"/>
                <w:sz w:val="20"/>
                <w:szCs w:val="24"/>
              </w:rPr>
              <w:t>glycolysis?</w:t>
            </w:r>
          </w:p>
          <w:p w14:paraId="502428C2" w14:textId="77777777" w:rsidR="00267CEB" w:rsidRPr="00F0038E" w:rsidRDefault="00267CEB" w:rsidP="00267CEB">
            <w:pPr>
              <w:pStyle w:val="ListParagraph"/>
              <w:tabs>
                <w:tab w:val="left" w:pos="992"/>
                <w:tab w:val="left" w:pos="1624"/>
              </w:tabs>
              <w:ind w:left="1133" w:right="141"/>
              <w:rPr>
                <w:rFonts w:ascii="Arial" w:hAnsi="Arial" w:cs="Arial"/>
                <w:sz w:val="20"/>
                <w:szCs w:val="24"/>
              </w:rPr>
            </w:pPr>
          </w:p>
          <w:p w14:paraId="5D932637" w14:textId="77777777" w:rsidR="00CE7CA8" w:rsidRPr="00F0038E" w:rsidRDefault="00267CEB" w:rsidP="00267CEB">
            <w:pPr>
              <w:pStyle w:val="TableParagraph"/>
              <w:spacing w:before="84"/>
              <w:ind w:left="107"/>
              <w:rPr>
                <w:sz w:val="20"/>
                <w:szCs w:val="24"/>
              </w:rPr>
            </w:pPr>
            <w:r w:rsidRPr="00F0038E">
              <w:rPr>
                <w:sz w:val="20"/>
                <w:szCs w:val="24"/>
              </w:rPr>
              <w:t>Present the research question to the teacher for</w:t>
            </w:r>
            <w:r w:rsidRPr="00F0038E">
              <w:rPr>
                <w:spacing w:val="-3"/>
                <w:sz w:val="20"/>
                <w:szCs w:val="24"/>
              </w:rPr>
              <w:t xml:space="preserve"> </w:t>
            </w:r>
            <w:r w:rsidRPr="00F0038E">
              <w:rPr>
                <w:sz w:val="20"/>
                <w:szCs w:val="24"/>
              </w:rPr>
              <w:t>approval.</w:t>
            </w:r>
          </w:p>
          <w:p w14:paraId="02CECC29" w14:textId="77777777" w:rsidR="001B0928" w:rsidRPr="00F0038E" w:rsidRDefault="001B0928" w:rsidP="001B0928">
            <w:pPr>
              <w:spacing w:before="1" w:line="340" w:lineRule="exact"/>
              <w:ind w:left="425" w:right="141" w:hanging="1"/>
              <w:rPr>
                <w:rFonts w:ascii="Arial" w:hAnsi="Arial" w:cs="Arial"/>
                <w:sz w:val="20"/>
                <w:szCs w:val="24"/>
              </w:rPr>
            </w:pPr>
            <w:r w:rsidRPr="00F0038E">
              <w:rPr>
                <w:rFonts w:ascii="Arial" w:hAnsi="Arial" w:cs="Arial"/>
                <w:sz w:val="20"/>
                <w:szCs w:val="24"/>
              </w:rPr>
              <w:t>What effect do catalysts have on the chemical recycling of polyethylene terephthalate (PET) by glycolysis?</w:t>
            </w:r>
          </w:p>
          <w:p w14:paraId="4D8FE658" w14:textId="527AF4F8" w:rsidR="00267CEB" w:rsidRPr="00022D61" w:rsidRDefault="001B0928" w:rsidP="001B0928">
            <w:pPr>
              <w:pStyle w:val="TableParagraph"/>
              <w:spacing w:before="84"/>
              <w:ind w:left="107"/>
            </w:pPr>
            <w:r w:rsidRPr="00F0038E">
              <w:rPr>
                <w:b/>
                <w:sz w:val="20"/>
                <w:szCs w:val="24"/>
              </w:rPr>
              <w:t xml:space="preserve">Note: </w:t>
            </w:r>
            <w:r w:rsidRPr="00F0038E">
              <w:rPr>
                <w:sz w:val="20"/>
                <w:szCs w:val="24"/>
              </w:rPr>
              <w:t>You cannot use this sample research question for your investigation.</w:t>
            </w:r>
          </w:p>
        </w:tc>
      </w:tr>
    </w:tbl>
    <w:p w14:paraId="3BE49672" w14:textId="77777777" w:rsidR="00740134" w:rsidRPr="00740134" w:rsidRDefault="00740134" w:rsidP="00740134">
      <w:pPr>
        <w:widowControl w:val="0"/>
        <w:autoSpaceDE w:val="0"/>
        <w:autoSpaceDN w:val="0"/>
        <w:spacing w:before="69" w:after="0" w:line="240" w:lineRule="auto"/>
        <w:ind w:left="1058"/>
        <w:rPr>
          <w:rFonts w:ascii="Arial" w:eastAsia="Arial" w:hAnsi="Arial" w:cs="Arial"/>
          <w:b/>
          <w:sz w:val="44"/>
          <w:lang w:eastAsia="en-AU" w:bidi="en-AU"/>
        </w:rPr>
      </w:pPr>
      <w:r w:rsidRPr="00740134">
        <w:rPr>
          <w:rFonts w:ascii="Arial" w:eastAsia="Arial" w:hAnsi="Arial" w:cs="Arial"/>
          <w:b/>
          <w:color w:val="1E1E1E"/>
          <w:sz w:val="44"/>
          <w:lang w:eastAsia="en-AU" w:bidi="en-AU"/>
        </w:rPr>
        <w:lastRenderedPageBreak/>
        <w:t>Instrument-specific marking guide (ISMG)</w:t>
      </w:r>
    </w:p>
    <w:p w14:paraId="5298E20A" w14:textId="77777777" w:rsidR="00740134" w:rsidRPr="00740134" w:rsidRDefault="00740134" w:rsidP="00740134">
      <w:pPr>
        <w:widowControl w:val="0"/>
        <w:autoSpaceDE w:val="0"/>
        <w:autoSpaceDN w:val="0"/>
        <w:spacing w:before="3" w:after="0" w:line="240" w:lineRule="auto"/>
        <w:rPr>
          <w:rFonts w:ascii="Arial" w:eastAsia="Arial" w:hAnsi="Arial" w:cs="Arial"/>
          <w:sz w:val="11"/>
          <w:szCs w:val="21"/>
          <w:lang w:eastAsia="en-AU" w:bidi="en-AU"/>
        </w:rPr>
      </w:pPr>
      <w:bookmarkStart w:id="1" w:name="Criterion:_Research_and_planning"/>
      <w:bookmarkEnd w:id="1"/>
    </w:p>
    <w:p w14:paraId="7FB2B880" w14:textId="77777777" w:rsidR="00740134" w:rsidRDefault="00FE14F1" w:rsidP="00740134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lang w:eastAsia="en-AU" w:bidi="en-AU"/>
        </w:rPr>
      </w:pPr>
      <w:r>
        <w:rPr>
          <w:noProof/>
        </w:rPr>
        <w:drawing>
          <wp:inline distT="0" distB="0" distL="0" distR="0" wp14:anchorId="1823B27B" wp14:editId="4922D374">
            <wp:extent cx="6356045" cy="440989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4482" cy="44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CBB3" w14:textId="77777777" w:rsidR="00FE14F1" w:rsidRDefault="00FE14F1" w:rsidP="00FE14F1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lang w:eastAsia="en-AU" w:bidi="en-AU"/>
        </w:rPr>
      </w:pPr>
    </w:p>
    <w:p w14:paraId="6CC1978C" w14:textId="2EDF3B7E" w:rsidR="00FE14F1" w:rsidRDefault="00035F99" w:rsidP="00035F99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lang w:eastAsia="en-AU" w:bidi="en-AU"/>
        </w:rPr>
      </w:pPr>
      <w:r>
        <w:rPr>
          <w:noProof/>
        </w:rPr>
        <w:drawing>
          <wp:inline distT="0" distB="0" distL="0" distR="0" wp14:anchorId="44FA2212" wp14:editId="582125C6">
            <wp:extent cx="6348451" cy="308597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6502" cy="309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9C4C" w14:textId="77777777" w:rsidR="00FE14F1" w:rsidRDefault="00FE14F1" w:rsidP="00740134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lang w:eastAsia="en-AU" w:bidi="en-AU"/>
        </w:rPr>
      </w:pPr>
    </w:p>
    <w:p w14:paraId="48F3710F" w14:textId="22135013" w:rsidR="00FE14F1" w:rsidRPr="005A2EB8" w:rsidRDefault="00FE14F1" w:rsidP="00FE14F1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lang w:eastAsia="en-AU" w:bidi="en-AU"/>
        </w:rPr>
        <w:sectPr w:rsidR="00FE14F1" w:rsidRPr="005A2EB8">
          <w:pgSz w:w="11910" w:h="16850"/>
          <w:pgMar w:top="1060" w:right="400" w:bottom="900" w:left="360" w:header="0" w:footer="638" w:gutter="0"/>
          <w:cols w:space="720"/>
        </w:sectPr>
      </w:pPr>
    </w:p>
    <w:p w14:paraId="0EFD92BD" w14:textId="1AF88ADA" w:rsidR="00740134" w:rsidRPr="00740134" w:rsidRDefault="00EA46B0" w:rsidP="00740134">
      <w:pPr>
        <w:widowControl w:val="0"/>
        <w:autoSpaceDE w:val="0"/>
        <w:autoSpaceDN w:val="0"/>
        <w:spacing w:before="9" w:after="0" w:line="240" w:lineRule="auto"/>
        <w:rPr>
          <w:rFonts w:ascii="Arial" w:eastAsia="Arial" w:hAnsi="Arial" w:cs="Arial"/>
          <w:sz w:val="10"/>
          <w:szCs w:val="21"/>
          <w:lang w:eastAsia="en-AU" w:bidi="en-AU"/>
        </w:rPr>
      </w:pPr>
      <w:bookmarkStart w:id="2" w:name="Criterion:_Analysis_and_interpretation"/>
      <w:bookmarkEnd w:id="2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C4AA28" wp14:editId="4BF39979">
            <wp:simplePos x="0" y="0"/>
            <wp:positionH relativeFrom="page">
              <wp:align>center</wp:align>
            </wp:positionH>
            <wp:positionV relativeFrom="paragraph">
              <wp:posOffset>71424</wp:posOffset>
            </wp:positionV>
            <wp:extent cx="6334099" cy="3081837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099" cy="3081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F9C7B" w14:textId="25BD5CF5" w:rsidR="006B20F5" w:rsidRPr="00D901CA" w:rsidRDefault="00EA46B0" w:rsidP="00C01859">
      <w:pPr>
        <w:widowControl w:val="0"/>
        <w:autoSpaceDE w:val="0"/>
        <w:autoSpaceDN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  <w:sz w:val="19"/>
          <w:lang w:eastAsia="en-AU" w:bidi="en-AU"/>
        </w:rPr>
        <w:br w:type="textWrapping" w:clear="all"/>
      </w:r>
      <w:r w:rsidR="005B3D68">
        <w:rPr>
          <w:noProof/>
        </w:rPr>
        <w:drawing>
          <wp:inline distT="0" distB="0" distL="0" distR="0" wp14:anchorId="543A0B0A" wp14:editId="75C0DB23">
            <wp:extent cx="6342279" cy="32621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7945" cy="32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Criterion:_Conclusion_and_evaluation"/>
      <w:bookmarkStart w:id="4" w:name="Criterion:_Communication"/>
      <w:bookmarkEnd w:id="3"/>
      <w:bookmarkEnd w:id="4"/>
    </w:p>
    <w:sectPr w:rsidR="006B20F5" w:rsidRPr="00D901CA" w:rsidSect="007401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424"/>
    <w:multiLevelType w:val="hybridMultilevel"/>
    <w:tmpl w:val="69C4F656"/>
    <w:lvl w:ilvl="0" w:tplc="41BAF9A8">
      <w:start w:val="1"/>
      <w:numFmt w:val="bullet"/>
      <w:pStyle w:val="Bullet6space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5D77"/>
    <w:multiLevelType w:val="hybridMultilevel"/>
    <w:tmpl w:val="E0A01CC8"/>
    <w:lvl w:ilvl="0" w:tplc="77D47F28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A7808B2E">
      <w:numFmt w:val="bullet"/>
      <w:lvlText w:val="•"/>
      <w:lvlJc w:val="left"/>
      <w:pPr>
        <w:ind w:left="1161" w:hanging="171"/>
      </w:pPr>
      <w:rPr>
        <w:rFonts w:hint="default"/>
        <w:lang w:val="en-AU" w:eastAsia="en-AU" w:bidi="en-AU"/>
      </w:rPr>
    </w:lvl>
    <w:lvl w:ilvl="2" w:tplc="F860292A">
      <w:numFmt w:val="bullet"/>
      <w:lvlText w:val="•"/>
      <w:lvlJc w:val="left"/>
      <w:pPr>
        <w:ind w:left="2042" w:hanging="171"/>
      </w:pPr>
      <w:rPr>
        <w:rFonts w:hint="default"/>
        <w:lang w:val="en-AU" w:eastAsia="en-AU" w:bidi="en-AU"/>
      </w:rPr>
    </w:lvl>
    <w:lvl w:ilvl="3" w:tplc="89CA7870">
      <w:numFmt w:val="bullet"/>
      <w:lvlText w:val="•"/>
      <w:lvlJc w:val="left"/>
      <w:pPr>
        <w:ind w:left="2923" w:hanging="171"/>
      </w:pPr>
      <w:rPr>
        <w:rFonts w:hint="default"/>
        <w:lang w:val="en-AU" w:eastAsia="en-AU" w:bidi="en-AU"/>
      </w:rPr>
    </w:lvl>
    <w:lvl w:ilvl="4" w:tplc="0734BC5C">
      <w:numFmt w:val="bullet"/>
      <w:lvlText w:val="•"/>
      <w:lvlJc w:val="left"/>
      <w:pPr>
        <w:ind w:left="3804" w:hanging="171"/>
      </w:pPr>
      <w:rPr>
        <w:rFonts w:hint="default"/>
        <w:lang w:val="en-AU" w:eastAsia="en-AU" w:bidi="en-AU"/>
      </w:rPr>
    </w:lvl>
    <w:lvl w:ilvl="5" w:tplc="B914D4B6">
      <w:numFmt w:val="bullet"/>
      <w:lvlText w:val="•"/>
      <w:lvlJc w:val="left"/>
      <w:pPr>
        <w:ind w:left="4685" w:hanging="171"/>
      </w:pPr>
      <w:rPr>
        <w:rFonts w:hint="default"/>
        <w:lang w:val="en-AU" w:eastAsia="en-AU" w:bidi="en-AU"/>
      </w:rPr>
    </w:lvl>
    <w:lvl w:ilvl="6" w:tplc="FA0E80FC">
      <w:numFmt w:val="bullet"/>
      <w:lvlText w:val="•"/>
      <w:lvlJc w:val="left"/>
      <w:pPr>
        <w:ind w:left="5566" w:hanging="171"/>
      </w:pPr>
      <w:rPr>
        <w:rFonts w:hint="default"/>
        <w:lang w:val="en-AU" w:eastAsia="en-AU" w:bidi="en-AU"/>
      </w:rPr>
    </w:lvl>
    <w:lvl w:ilvl="7" w:tplc="DE341F86">
      <w:numFmt w:val="bullet"/>
      <w:lvlText w:val="•"/>
      <w:lvlJc w:val="left"/>
      <w:pPr>
        <w:ind w:left="6447" w:hanging="171"/>
      </w:pPr>
      <w:rPr>
        <w:rFonts w:hint="default"/>
        <w:lang w:val="en-AU" w:eastAsia="en-AU" w:bidi="en-AU"/>
      </w:rPr>
    </w:lvl>
    <w:lvl w:ilvl="8" w:tplc="E35E1C0A">
      <w:numFmt w:val="bullet"/>
      <w:lvlText w:val="•"/>
      <w:lvlJc w:val="left"/>
      <w:pPr>
        <w:ind w:left="7328" w:hanging="171"/>
      </w:pPr>
      <w:rPr>
        <w:rFonts w:hint="default"/>
        <w:lang w:val="en-AU" w:eastAsia="en-AU" w:bidi="en-AU"/>
      </w:rPr>
    </w:lvl>
  </w:abstractNum>
  <w:abstractNum w:abstractNumId="2" w15:restartNumberingAfterBreak="0">
    <w:nsid w:val="099269FD"/>
    <w:multiLevelType w:val="hybridMultilevel"/>
    <w:tmpl w:val="A0F6A360"/>
    <w:lvl w:ilvl="0" w:tplc="3DBA6408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129065F4">
      <w:numFmt w:val="bullet"/>
      <w:lvlText w:val="•"/>
      <w:lvlJc w:val="left"/>
      <w:pPr>
        <w:ind w:left="1075" w:hanging="171"/>
      </w:pPr>
      <w:rPr>
        <w:rFonts w:hint="default"/>
        <w:lang w:val="en-AU" w:eastAsia="en-AU" w:bidi="en-AU"/>
      </w:rPr>
    </w:lvl>
    <w:lvl w:ilvl="2" w:tplc="AEDCD81E">
      <w:numFmt w:val="bullet"/>
      <w:lvlText w:val="•"/>
      <w:lvlJc w:val="left"/>
      <w:pPr>
        <w:ind w:left="1871" w:hanging="171"/>
      </w:pPr>
      <w:rPr>
        <w:rFonts w:hint="default"/>
        <w:lang w:val="en-AU" w:eastAsia="en-AU" w:bidi="en-AU"/>
      </w:rPr>
    </w:lvl>
    <w:lvl w:ilvl="3" w:tplc="B1A8039E">
      <w:numFmt w:val="bullet"/>
      <w:lvlText w:val="•"/>
      <w:lvlJc w:val="left"/>
      <w:pPr>
        <w:ind w:left="2667" w:hanging="171"/>
      </w:pPr>
      <w:rPr>
        <w:rFonts w:hint="default"/>
        <w:lang w:val="en-AU" w:eastAsia="en-AU" w:bidi="en-AU"/>
      </w:rPr>
    </w:lvl>
    <w:lvl w:ilvl="4" w:tplc="30EAFC5C">
      <w:numFmt w:val="bullet"/>
      <w:lvlText w:val="•"/>
      <w:lvlJc w:val="left"/>
      <w:pPr>
        <w:ind w:left="3463" w:hanging="171"/>
      </w:pPr>
      <w:rPr>
        <w:rFonts w:hint="default"/>
        <w:lang w:val="en-AU" w:eastAsia="en-AU" w:bidi="en-AU"/>
      </w:rPr>
    </w:lvl>
    <w:lvl w:ilvl="5" w:tplc="08006572">
      <w:numFmt w:val="bullet"/>
      <w:lvlText w:val="•"/>
      <w:lvlJc w:val="left"/>
      <w:pPr>
        <w:ind w:left="4259" w:hanging="171"/>
      </w:pPr>
      <w:rPr>
        <w:rFonts w:hint="default"/>
        <w:lang w:val="en-AU" w:eastAsia="en-AU" w:bidi="en-AU"/>
      </w:rPr>
    </w:lvl>
    <w:lvl w:ilvl="6" w:tplc="5A7A66E2">
      <w:numFmt w:val="bullet"/>
      <w:lvlText w:val="•"/>
      <w:lvlJc w:val="left"/>
      <w:pPr>
        <w:ind w:left="5055" w:hanging="171"/>
      </w:pPr>
      <w:rPr>
        <w:rFonts w:hint="default"/>
        <w:lang w:val="en-AU" w:eastAsia="en-AU" w:bidi="en-AU"/>
      </w:rPr>
    </w:lvl>
    <w:lvl w:ilvl="7" w:tplc="46080860">
      <w:numFmt w:val="bullet"/>
      <w:lvlText w:val="•"/>
      <w:lvlJc w:val="left"/>
      <w:pPr>
        <w:ind w:left="5851" w:hanging="171"/>
      </w:pPr>
      <w:rPr>
        <w:rFonts w:hint="default"/>
        <w:lang w:val="en-AU" w:eastAsia="en-AU" w:bidi="en-AU"/>
      </w:rPr>
    </w:lvl>
    <w:lvl w:ilvl="8" w:tplc="A47A4BF2">
      <w:numFmt w:val="bullet"/>
      <w:lvlText w:val="•"/>
      <w:lvlJc w:val="left"/>
      <w:pPr>
        <w:ind w:left="6647" w:hanging="171"/>
      </w:pPr>
      <w:rPr>
        <w:rFonts w:hint="default"/>
        <w:lang w:val="en-AU" w:eastAsia="en-AU" w:bidi="en-AU"/>
      </w:rPr>
    </w:lvl>
  </w:abstractNum>
  <w:abstractNum w:abstractNumId="3" w15:restartNumberingAfterBreak="0">
    <w:nsid w:val="10D91005"/>
    <w:multiLevelType w:val="hybridMultilevel"/>
    <w:tmpl w:val="01EAD0CE"/>
    <w:lvl w:ilvl="0" w:tplc="FDF2E4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44A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69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26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AB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2E0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20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2E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2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9578D"/>
    <w:multiLevelType w:val="hybridMultilevel"/>
    <w:tmpl w:val="4C7A38EE"/>
    <w:lvl w:ilvl="0" w:tplc="01CE7DBA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962DB"/>
    <w:multiLevelType w:val="hybridMultilevel"/>
    <w:tmpl w:val="502E5E14"/>
    <w:lvl w:ilvl="0" w:tplc="915A9C90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CC321E40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E78209FA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10BAF51A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7602A4B0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7402DCCC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04C65F9C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6B087ED4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0F26A1BC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abstractNum w:abstractNumId="6" w15:restartNumberingAfterBreak="0">
    <w:nsid w:val="1AD93CDD"/>
    <w:multiLevelType w:val="hybridMultilevel"/>
    <w:tmpl w:val="632CEB18"/>
    <w:lvl w:ilvl="0" w:tplc="92264942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DBC0F5D0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C2B64AA6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4B0EE81C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094E4A6C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9BA0C5BE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AA9A8962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FD68305A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752EDF4E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abstractNum w:abstractNumId="7" w15:restartNumberingAfterBreak="0">
    <w:nsid w:val="20BB5A3C"/>
    <w:multiLevelType w:val="hybridMultilevel"/>
    <w:tmpl w:val="CEE269E4"/>
    <w:lvl w:ilvl="0" w:tplc="80D637B2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0A1AF098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AF0CDBBE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81A036B0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90929ADA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3DA087DC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90AC8060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4968A922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04966D0E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abstractNum w:abstractNumId="8" w15:restartNumberingAfterBreak="0">
    <w:nsid w:val="261C27C1"/>
    <w:multiLevelType w:val="hybridMultilevel"/>
    <w:tmpl w:val="81704C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01E8A"/>
    <w:multiLevelType w:val="hybridMultilevel"/>
    <w:tmpl w:val="7A847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F791A"/>
    <w:multiLevelType w:val="hybridMultilevel"/>
    <w:tmpl w:val="62921292"/>
    <w:lvl w:ilvl="0" w:tplc="78D64B02">
      <w:numFmt w:val="bullet"/>
      <w:lvlText w:val="☐"/>
      <w:lvlJc w:val="left"/>
      <w:pPr>
        <w:ind w:left="720" w:hanging="360"/>
      </w:pPr>
      <w:rPr>
        <w:rFonts w:ascii="MS Gothic" w:eastAsia="MS Gothic" w:hAnsi="MS Gothic" w:cs="MS Gothic" w:hint="default"/>
        <w:w w:val="99"/>
        <w:sz w:val="19"/>
        <w:szCs w:val="19"/>
        <w:lang w:val="en-AU" w:eastAsia="en-AU" w:bidi="en-AU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2ABE"/>
    <w:multiLevelType w:val="hybridMultilevel"/>
    <w:tmpl w:val="CC7C5A8C"/>
    <w:lvl w:ilvl="0" w:tplc="091CD998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552CC9C4">
      <w:numFmt w:val="bullet"/>
      <w:lvlText w:val="•"/>
      <w:lvlJc w:val="left"/>
      <w:pPr>
        <w:ind w:left="1160" w:hanging="171"/>
      </w:pPr>
      <w:rPr>
        <w:rFonts w:hint="default"/>
        <w:lang w:val="en-AU" w:eastAsia="en-AU" w:bidi="en-AU"/>
      </w:rPr>
    </w:lvl>
    <w:lvl w:ilvl="2" w:tplc="F5C05F2C">
      <w:numFmt w:val="bullet"/>
      <w:lvlText w:val="•"/>
      <w:lvlJc w:val="left"/>
      <w:pPr>
        <w:ind w:left="2041" w:hanging="171"/>
      </w:pPr>
      <w:rPr>
        <w:rFonts w:hint="default"/>
        <w:lang w:val="en-AU" w:eastAsia="en-AU" w:bidi="en-AU"/>
      </w:rPr>
    </w:lvl>
    <w:lvl w:ilvl="3" w:tplc="B10A79EA">
      <w:numFmt w:val="bullet"/>
      <w:lvlText w:val="•"/>
      <w:lvlJc w:val="left"/>
      <w:pPr>
        <w:ind w:left="2922" w:hanging="171"/>
      </w:pPr>
      <w:rPr>
        <w:rFonts w:hint="default"/>
        <w:lang w:val="en-AU" w:eastAsia="en-AU" w:bidi="en-AU"/>
      </w:rPr>
    </w:lvl>
    <w:lvl w:ilvl="4" w:tplc="63088A7C">
      <w:numFmt w:val="bullet"/>
      <w:lvlText w:val="•"/>
      <w:lvlJc w:val="left"/>
      <w:pPr>
        <w:ind w:left="3803" w:hanging="171"/>
      </w:pPr>
      <w:rPr>
        <w:rFonts w:hint="default"/>
        <w:lang w:val="en-AU" w:eastAsia="en-AU" w:bidi="en-AU"/>
      </w:rPr>
    </w:lvl>
    <w:lvl w:ilvl="5" w:tplc="26946848">
      <w:numFmt w:val="bullet"/>
      <w:lvlText w:val="•"/>
      <w:lvlJc w:val="left"/>
      <w:pPr>
        <w:ind w:left="4684" w:hanging="171"/>
      </w:pPr>
      <w:rPr>
        <w:rFonts w:hint="default"/>
        <w:lang w:val="en-AU" w:eastAsia="en-AU" w:bidi="en-AU"/>
      </w:rPr>
    </w:lvl>
    <w:lvl w:ilvl="6" w:tplc="2F9AB1DE">
      <w:numFmt w:val="bullet"/>
      <w:lvlText w:val="•"/>
      <w:lvlJc w:val="left"/>
      <w:pPr>
        <w:ind w:left="5565" w:hanging="171"/>
      </w:pPr>
      <w:rPr>
        <w:rFonts w:hint="default"/>
        <w:lang w:val="en-AU" w:eastAsia="en-AU" w:bidi="en-AU"/>
      </w:rPr>
    </w:lvl>
    <w:lvl w:ilvl="7" w:tplc="006C7ECA">
      <w:numFmt w:val="bullet"/>
      <w:lvlText w:val="•"/>
      <w:lvlJc w:val="left"/>
      <w:pPr>
        <w:ind w:left="6446" w:hanging="171"/>
      </w:pPr>
      <w:rPr>
        <w:rFonts w:hint="default"/>
        <w:lang w:val="en-AU" w:eastAsia="en-AU" w:bidi="en-AU"/>
      </w:rPr>
    </w:lvl>
    <w:lvl w:ilvl="8" w:tplc="8814CBEE">
      <w:numFmt w:val="bullet"/>
      <w:lvlText w:val="•"/>
      <w:lvlJc w:val="left"/>
      <w:pPr>
        <w:ind w:left="7327" w:hanging="171"/>
      </w:pPr>
      <w:rPr>
        <w:rFonts w:hint="default"/>
        <w:lang w:val="en-AU" w:eastAsia="en-AU" w:bidi="en-AU"/>
      </w:rPr>
    </w:lvl>
  </w:abstractNum>
  <w:abstractNum w:abstractNumId="12" w15:restartNumberingAfterBreak="0">
    <w:nsid w:val="2F31325D"/>
    <w:multiLevelType w:val="hybridMultilevel"/>
    <w:tmpl w:val="91469A7A"/>
    <w:lvl w:ilvl="0" w:tplc="9F867508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5498B7DC">
      <w:numFmt w:val="bullet"/>
      <w:lvlText w:val="•"/>
      <w:lvlJc w:val="left"/>
      <w:pPr>
        <w:ind w:left="1061" w:hanging="171"/>
      </w:pPr>
      <w:rPr>
        <w:rFonts w:hint="default"/>
        <w:lang w:val="en-AU" w:eastAsia="en-AU" w:bidi="en-AU"/>
      </w:rPr>
    </w:lvl>
    <w:lvl w:ilvl="2" w:tplc="1C9E4FE0">
      <w:numFmt w:val="bullet"/>
      <w:lvlText w:val="•"/>
      <w:lvlJc w:val="left"/>
      <w:pPr>
        <w:ind w:left="1843" w:hanging="171"/>
      </w:pPr>
      <w:rPr>
        <w:rFonts w:hint="default"/>
        <w:lang w:val="en-AU" w:eastAsia="en-AU" w:bidi="en-AU"/>
      </w:rPr>
    </w:lvl>
    <w:lvl w:ilvl="3" w:tplc="C4580D20">
      <w:numFmt w:val="bullet"/>
      <w:lvlText w:val="•"/>
      <w:lvlJc w:val="left"/>
      <w:pPr>
        <w:ind w:left="2624" w:hanging="171"/>
      </w:pPr>
      <w:rPr>
        <w:rFonts w:hint="default"/>
        <w:lang w:val="en-AU" w:eastAsia="en-AU" w:bidi="en-AU"/>
      </w:rPr>
    </w:lvl>
    <w:lvl w:ilvl="4" w:tplc="C37616BE">
      <w:numFmt w:val="bullet"/>
      <w:lvlText w:val="•"/>
      <w:lvlJc w:val="left"/>
      <w:pPr>
        <w:ind w:left="3406" w:hanging="171"/>
      </w:pPr>
      <w:rPr>
        <w:rFonts w:hint="default"/>
        <w:lang w:val="en-AU" w:eastAsia="en-AU" w:bidi="en-AU"/>
      </w:rPr>
    </w:lvl>
    <w:lvl w:ilvl="5" w:tplc="FC5E5DC8">
      <w:numFmt w:val="bullet"/>
      <w:lvlText w:val="•"/>
      <w:lvlJc w:val="left"/>
      <w:pPr>
        <w:ind w:left="4187" w:hanging="171"/>
      </w:pPr>
      <w:rPr>
        <w:rFonts w:hint="default"/>
        <w:lang w:val="en-AU" w:eastAsia="en-AU" w:bidi="en-AU"/>
      </w:rPr>
    </w:lvl>
    <w:lvl w:ilvl="6" w:tplc="2E7E0144">
      <w:numFmt w:val="bullet"/>
      <w:lvlText w:val="•"/>
      <w:lvlJc w:val="left"/>
      <w:pPr>
        <w:ind w:left="4969" w:hanging="171"/>
      </w:pPr>
      <w:rPr>
        <w:rFonts w:hint="default"/>
        <w:lang w:val="en-AU" w:eastAsia="en-AU" w:bidi="en-AU"/>
      </w:rPr>
    </w:lvl>
    <w:lvl w:ilvl="7" w:tplc="F468C038">
      <w:numFmt w:val="bullet"/>
      <w:lvlText w:val="•"/>
      <w:lvlJc w:val="left"/>
      <w:pPr>
        <w:ind w:left="5750" w:hanging="171"/>
      </w:pPr>
      <w:rPr>
        <w:rFonts w:hint="default"/>
        <w:lang w:val="en-AU" w:eastAsia="en-AU" w:bidi="en-AU"/>
      </w:rPr>
    </w:lvl>
    <w:lvl w:ilvl="8" w:tplc="D8280FFE">
      <w:numFmt w:val="bullet"/>
      <w:lvlText w:val="•"/>
      <w:lvlJc w:val="left"/>
      <w:pPr>
        <w:ind w:left="6532" w:hanging="171"/>
      </w:pPr>
      <w:rPr>
        <w:rFonts w:hint="default"/>
        <w:lang w:val="en-AU" w:eastAsia="en-AU" w:bidi="en-AU"/>
      </w:rPr>
    </w:lvl>
  </w:abstractNum>
  <w:abstractNum w:abstractNumId="13" w15:restartNumberingAfterBreak="0">
    <w:nsid w:val="2F5B61B6"/>
    <w:multiLevelType w:val="hybridMultilevel"/>
    <w:tmpl w:val="3F1C96CE"/>
    <w:lvl w:ilvl="0" w:tplc="9510EE0E">
      <w:start w:val="1"/>
      <w:numFmt w:val="decimal"/>
      <w:lvlText w:val="%1."/>
      <w:lvlJc w:val="left"/>
      <w:pPr>
        <w:ind w:left="444" w:hanging="360"/>
      </w:pPr>
      <w:rPr>
        <w:rFonts w:eastAsia="PMingLiU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64" w:hanging="360"/>
      </w:pPr>
    </w:lvl>
    <w:lvl w:ilvl="2" w:tplc="0C09001B" w:tentative="1">
      <w:start w:val="1"/>
      <w:numFmt w:val="lowerRoman"/>
      <w:lvlText w:val="%3."/>
      <w:lvlJc w:val="right"/>
      <w:pPr>
        <w:ind w:left="1884" w:hanging="180"/>
      </w:pPr>
    </w:lvl>
    <w:lvl w:ilvl="3" w:tplc="0C09000F" w:tentative="1">
      <w:start w:val="1"/>
      <w:numFmt w:val="decimal"/>
      <w:lvlText w:val="%4."/>
      <w:lvlJc w:val="left"/>
      <w:pPr>
        <w:ind w:left="2604" w:hanging="360"/>
      </w:pPr>
    </w:lvl>
    <w:lvl w:ilvl="4" w:tplc="0C090019" w:tentative="1">
      <w:start w:val="1"/>
      <w:numFmt w:val="lowerLetter"/>
      <w:lvlText w:val="%5."/>
      <w:lvlJc w:val="left"/>
      <w:pPr>
        <w:ind w:left="3324" w:hanging="360"/>
      </w:pPr>
    </w:lvl>
    <w:lvl w:ilvl="5" w:tplc="0C09001B" w:tentative="1">
      <w:start w:val="1"/>
      <w:numFmt w:val="lowerRoman"/>
      <w:lvlText w:val="%6."/>
      <w:lvlJc w:val="right"/>
      <w:pPr>
        <w:ind w:left="4044" w:hanging="180"/>
      </w:pPr>
    </w:lvl>
    <w:lvl w:ilvl="6" w:tplc="0C09000F" w:tentative="1">
      <w:start w:val="1"/>
      <w:numFmt w:val="decimal"/>
      <w:lvlText w:val="%7."/>
      <w:lvlJc w:val="left"/>
      <w:pPr>
        <w:ind w:left="4764" w:hanging="360"/>
      </w:pPr>
    </w:lvl>
    <w:lvl w:ilvl="7" w:tplc="0C090019" w:tentative="1">
      <w:start w:val="1"/>
      <w:numFmt w:val="lowerLetter"/>
      <w:lvlText w:val="%8."/>
      <w:lvlJc w:val="left"/>
      <w:pPr>
        <w:ind w:left="5484" w:hanging="360"/>
      </w:pPr>
    </w:lvl>
    <w:lvl w:ilvl="8" w:tplc="0C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4" w15:restartNumberingAfterBreak="0">
    <w:nsid w:val="31ECE2FE"/>
    <w:multiLevelType w:val="hybridMultilevel"/>
    <w:tmpl w:val="406AB756"/>
    <w:lvl w:ilvl="0" w:tplc="FD041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EC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25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49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8C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AC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8C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0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85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26B6B"/>
    <w:multiLevelType w:val="hybridMultilevel"/>
    <w:tmpl w:val="887CA4B2"/>
    <w:lvl w:ilvl="0" w:tplc="DD8CD4D8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0B9004B4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AB78AF0C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CEECEB72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3A7AE5BA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B25AD384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2580FBD8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266C5168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9C0AD6D0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abstractNum w:abstractNumId="16" w15:restartNumberingAfterBreak="0">
    <w:nsid w:val="32AA6358"/>
    <w:multiLevelType w:val="hybridMultilevel"/>
    <w:tmpl w:val="A4B8AC20"/>
    <w:lvl w:ilvl="0" w:tplc="AE7C59EE">
      <w:start w:val="4"/>
      <w:numFmt w:val="decimal"/>
      <w:lvlText w:val="%1."/>
      <w:lvlJc w:val="left"/>
      <w:pPr>
        <w:ind w:left="1566" w:hanging="396"/>
      </w:pPr>
      <w:rPr>
        <w:rFonts w:hint="default"/>
        <w:w w:val="10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C22EB"/>
    <w:multiLevelType w:val="hybridMultilevel"/>
    <w:tmpl w:val="AFD02E2A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354E1EDA"/>
    <w:multiLevelType w:val="hybridMultilevel"/>
    <w:tmpl w:val="81D2F7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99"/>
        <w:sz w:val="19"/>
        <w:szCs w:val="19"/>
        <w:lang w:val="en-AU" w:eastAsia="en-AU" w:bidi="en-AU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33063"/>
    <w:multiLevelType w:val="hybridMultilevel"/>
    <w:tmpl w:val="0AA821F0"/>
    <w:lvl w:ilvl="0" w:tplc="4FAE24BE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D39814D4">
      <w:numFmt w:val="bullet"/>
      <w:lvlText w:val="•"/>
      <w:lvlJc w:val="left"/>
      <w:pPr>
        <w:ind w:left="1061" w:hanging="171"/>
      </w:pPr>
      <w:rPr>
        <w:rFonts w:hint="default"/>
        <w:lang w:val="en-AU" w:eastAsia="en-AU" w:bidi="en-AU"/>
      </w:rPr>
    </w:lvl>
    <w:lvl w:ilvl="2" w:tplc="69FC4BE8">
      <w:numFmt w:val="bullet"/>
      <w:lvlText w:val="•"/>
      <w:lvlJc w:val="left"/>
      <w:pPr>
        <w:ind w:left="1843" w:hanging="171"/>
      </w:pPr>
      <w:rPr>
        <w:rFonts w:hint="default"/>
        <w:lang w:val="en-AU" w:eastAsia="en-AU" w:bidi="en-AU"/>
      </w:rPr>
    </w:lvl>
    <w:lvl w:ilvl="3" w:tplc="6DD02072">
      <w:numFmt w:val="bullet"/>
      <w:lvlText w:val="•"/>
      <w:lvlJc w:val="left"/>
      <w:pPr>
        <w:ind w:left="2624" w:hanging="171"/>
      </w:pPr>
      <w:rPr>
        <w:rFonts w:hint="default"/>
        <w:lang w:val="en-AU" w:eastAsia="en-AU" w:bidi="en-AU"/>
      </w:rPr>
    </w:lvl>
    <w:lvl w:ilvl="4" w:tplc="36F48B4A">
      <w:numFmt w:val="bullet"/>
      <w:lvlText w:val="•"/>
      <w:lvlJc w:val="left"/>
      <w:pPr>
        <w:ind w:left="3406" w:hanging="171"/>
      </w:pPr>
      <w:rPr>
        <w:rFonts w:hint="default"/>
        <w:lang w:val="en-AU" w:eastAsia="en-AU" w:bidi="en-AU"/>
      </w:rPr>
    </w:lvl>
    <w:lvl w:ilvl="5" w:tplc="FE9A0FA4">
      <w:numFmt w:val="bullet"/>
      <w:lvlText w:val="•"/>
      <w:lvlJc w:val="left"/>
      <w:pPr>
        <w:ind w:left="4187" w:hanging="171"/>
      </w:pPr>
      <w:rPr>
        <w:rFonts w:hint="default"/>
        <w:lang w:val="en-AU" w:eastAsia="en-AU" w:bidi="en-AU"/>
      </w:rPr>
    </w:lvl>
    <w:lvl w:ilvl="6" w:tplc="8140FFE4">
      <w:numFmt w:val="bullet"/>
      <w:lvlText w:val="•"/>
      <w:lvlJc w:val="left"/>
      <w:pPr>
        <w:ind w:left="4969" w:hanging="171"/>
      </w:pPr>
      <w:rPr>
        <w:rFonts w:hint="default"/>
        <w:lang w:val="en-AU" w:eastAsia="en-AU" w:bidi="en-AU"/>
      </w:rPr>
    </w:lvl>
    <w:lvl w:ilvl="7" w:tplc="5A70F374">
      <w:numFmt w:val="bullet"/>
      <w:lvlText w:val="•"/>
      <w:lvlJc w:val="left"/>
      <w:pPr>
        <w:ind w:left="5750" w:hanging="171"/>
      </w:pPr>
      <w:rPr>
        <w:rFonts w:hint="default"/>
        <w:lang w:val="en-AU" w:eastAsia="en-AU" w:bidi="en-AU"/>
      </w:rPr>
    </w:lvl>
    <w:lvl w:ilvl="8" w:tplc="4BF8EBD2">
      <w:numFmt w:val="bullet"/>
      <w:lvlText w:val="•"/>
      <w:lvlJc w:val="left"/>
      <w:pPr>
        <w:ind w:left="6532" w:hanging="171"/>
      </w:pPr>
      <w:rPr>
        <w:rFonts w:hint="default"/>
        <w:lang w:val="en-AU" w:eastAsia="en-AU" w:bidi="en-AU"/>
      </w:rPr>
    </w:lvl>
  </w:abstractNum>
  <w:abstractNum w:abstractNumId="20" w15:restartNumberingAfterBreak="0">
    <w:nsid w:val="36D8300A"/>
    <w:multiLevelType w:val="hybridMultilevel"/>
    <w:tmpl w:val="5770C448"/>
    <w:lvl w:ilvl="0" w:tplc="84009400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3CF4A556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7BB2DA30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DE02A342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B98241B8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99EC6BFC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3CCCAB9E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7996CA2E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D85831E6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abstractNum w:abstractNumId="21" w15:restartNumberingAfterBreak="0">
    <w:nsid w:val="38ED26B1"/>
    <w:multiLevelType w:val="hybridMultilevel"/>
    <w:tmpl w:val="0930B1C2"/>
    <w:lvl w:ilvl="0" w:tplc="14C2DC20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4B5EABA0">
      <w:numFmt w:val="bullet"/>
      <w:lvlText w:val="•"/>
      <w:lvlJc w:val="left"/>
      <w:pPr>
        <w:ind w:left="1061" w:hanging="171"/>
      </w:pPr>
      <w:rPr>
        <w:rFonts w:hint="default"/>
        <w:lang w:val="en-AU" w:eastAsia="en-AU" w:bidi="en-AU"/>
      </w:rPr>
    </w:lvl>
    <w:lvl w:ilvl="2" w:tplc="873EF182">
      <w:numFmt w:val="bullet"/>
      <w:lvlText w:val="•"/>
      <w:lvlJc w:val="left"/>
      <w:pPr>
        <w:ind w:left="1843" w:hanging="171"/>
      </w:pPr>
      <w:rPr>
        <w:rFonts w:hint="default"/>
        <w:lang w:val="en-AU" w:eastAsia="en-AU" w:bidi="en-AU"/>
      </w:rPr>
    </w:lvl>
    <w:lvl w:ilvl="3" w:tplc="8F9AA30C">
      <w:numFmt w:val="bullet"/>
      <w:lvlText w:val="•"/>
      <w:lvlJc w:val="left"/>
      <w:pPr>
        <w:ind w:left="2624" w:hanging="171"/>
      </w:pPr>
      <w:rPr>
        <w:rFonts w:hint="default"/>
        <w:lang w:val="en-AU" w:eastAsia="en-AU" w:bidi="en-AU"/>
      </w:rPr>
    </w:lvl>
    <w:lvl w:ilvl="4" w:tplc="6C66FE0E">
      <w:numFmt w:val="bullet"/>
      <w:lvlText w:val="•"/>
      <w:lvlJc w:val="left"/>
      <w:pPr>
        <w:ind w:left="3406" w:hanging="171"/>
      </w:pPr>
      <w:rPr>
        <w:rFonts w:hint="default"/>
        <w:lang w:val="en-AU" w:eastAsia="en-AU" w:bidi="en-AU"/>
      </w:rPr>
    </w:lvl>
    <w:lvl w:ilvl="5" w:tplc="F4922FB0">
      <w:numFmt w:val="bullet"/>
      <w:lvlText w:val="•"/>
      <w:lvlJc w:val="left"/>
      <w:pPr>
        <w:ind w:left="4187" w:hanging="171"/>
      </w:pPr>
      <w:rPr>
        <w:rFonts w:hint="default"/>
        <w:lang w:val="en-AU" w:eastAsia="en-AU" w:bidi="en-AU"/>
      </w:rPr>
    </w:lvl>
    <w:lvl w:ilvl="6" w:tplc="DDE8B86C">
      <w:numFmt w:val="bullet"/>
      <w:lvlText w:val="•"/>
      <w:lvlJc w:val="left"/>
      <w:pPr>
        <w:ind w:left="4969" w:hanging="171"/>
      </w:pPr>
      <w:rPr>
        <w:rFonts w:hint="default"/>
        <w:lang w:val="en-AU" w:eastAsia="en-AU" w:bidi="en-AU"/>
      </w:rPr>
    </w:lvl>
    <w:lvl w:ilvl="7" w:tplc="9710CA14">
      <w:numFmt w:val="bullet"/>
      <w:lvlText w:val="•"/>
      <w:lvlJc w:val="left"/>
      <w:pPr>
        <w:ind w:left="5750" w:hanging="171"/>
      </w:pPr>
      <w:rPr>
        <w:rFonts w:hint="default"/>
        <w:lang w:val="en-AU" w:eastAsia="en-AU" w:bidi="en-AU"/>
      </w:rPr>
    </w:lvl>
    <w:lvl w:ilvl="8" w:tplc="F2542780">
      <w:numFmt w:val="bullet"/>
      <w:lvlText w:val="•"/>
      <w:lvlJc w:val="left"/>
      <w:pPr>
        <w:ind w:left="6532" w:hanging="171"/>
      </w:pPr>
      <w:rPr>
        <w:rFonts w:hint="default"/>
        <w:lang w:val="en-AU" w:eastAsia="en-AU" w:bidi="en-AU"/>
      </w:rPr>
    </w:lvl>
  </w:abstractNum>
  <w:abstractNum w:abstractNumId="22" w15:restartNumberingAfterBreak="0">
    <w:nsid w:val="43943EF2"/>
    <w:multiLevelType w:val="hybridMultilevel"/>
    <w:tmpl w:val="14B8314A"/>
    <w:lvl w:ilvl="0" w:tplc="3DD0E8C2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0052B678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CA687E5C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275A124C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6840D90C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28A21B00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4A30608C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4A02B354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20A6E2D2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abstractNum w:abstractNumId="23" w15:restartNumberingAfterBreak="0">
    <w:nsid w:val="48034D6B"/>
    <w:multiLevelType w:val="hybridMultilevel"/>
    <w:tmpl w:val="75F0E5FE"/>
    <w:lvl w:ilvl="0" w:tplc="01CE7DBA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1567EA"/>
    <w:multiLevelType w:val="hybridMultilevel"/>
    <w:tmpl w:val="8B28E542"/>
    <w:lvl w:ilvl="0" w:tplc="9746D1C4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C8C5256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19C90C2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E82AD2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E5A8E76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E32A472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5C535C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5E073A8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D32DD0C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563C8E"/>
    <w:multiLevelType w:val="hybridMultilevel"/>
    <w:tmpl w:val="F00C8978"/>
    <w:lvl w:ilvl="0" w:tplc="78D64B02">
      <w:numFmt w:val="bullet"/>
      <w:lvlText w:val="☐"/>
      <w:lvlJc w:val="left"/>
      <w:pPr>
        <w:ind w:left="720" w:hanging="360"/>
      </w:pPr>
      <w:rPr>
        <w:rFonts w:ascii="MS Gothic" w:eastAsia="MS Gothic" w:hAnsi="MS Gothic" w:cs="MS Gothic" w:hint="default"/>
        <w:w w:val="99"/>
        <w:sz w:val="19"/>
        <w:szCs w:val="19"/>
        <w:lang w:val="en-AU" w:eastAsia="en-AU" w:bidi="en-AU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5F99A"/>
    <w:multiLevelType w:val="hybridMultilevel"/>
    <w:tmpl w:val="FE98A5C2"/>
    <w:lvl w:ilvl="0" w:tplc="AB686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67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E4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8D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09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8D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4A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6A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80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E6DB6"/>
    <w:multiLevelType w:val="hybridMultilevel"/>
    <w:tmpl w:val="9176EF90"/>
    <w:lvl w:ilvl="0" w:tplc="FBE05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3191D"/>
    <w:multiLevelType w:val="hybridMultilevel"/>
    <w:tmpl w:val="33BC1106"/>
    <w:lvl w:ilvl="0" w:tplc="7C8A1D3A">
      <w:start w:val="1"/>
      <w:numFmt w:val="decimal"/>
      <w:lvlText w:val="%1."/>
      <w:lvlJc w:val="left"/>
      <w:pPr>
        <w:ind w:left="1398" w:hanging="228"/>
      </w:pPr>
      <w:rPr>
        <w:rFonts w:ascii="Arial" w:eastAsia="Arial" w:hAnsi="Arial" w:cs="Arial" w:hint="default"/>
        <w:w w:val="99"/>
        <w:sz w:val="19"/>
        <w:szCs w:val="19"/>
        <w:lang w:val="en-AU" w:eastAsia="en-AU" w:bidi="en-AU"/>
      </w:rPr>
    </w:lvl>
    <w:lvl w:ilvl="1" w:tplc="B106CADA">
      <w:start w:val="1"/>
      <w:numFmt w:val="lowerLetter"/>
      <w:lvlText w:val="%2."/>
      <w:lvlJc w:val="left"/>
      <w:pPr>
        <w:ind w:left="1624" w:hanging="226"/>
      </w:pPr>
      <w:rPr>
        <w:rFonts w:ascii="Arial" w:eastAsia="Arial" w:hAnsi="Arial" w:cs="Arial" w:hint="default"/>
        <w:w w:val="99"/>
        <w:sz w:val="19"/>
        <w:szCs w:val="19"/>
        <w:lang w:val="en-AU" w:eastAsia="en-AU" w:bidi="en-AU"/>
      </w:rPr>
    </w:lvl>
    <w:lvl w:ilvl="2" w:tplc="9DE04324">
      <w:numFmt w:val="bullet"/>
      <w:lvlText w:val="•"/>
      <w:lvlJc w:val="left"/>
      <w:pPr>
        <w:ind w:left="2678" w:hanging="226"/>
      </w:pPr>
      <w:rPr>
        <w:rFonts w:hint="default"/>
        <w:lang w:val="en-AU" w:eastAsia="en-AU" w:bidi="en-AU"/>
      </w:rPr>
    </w:lvl>
    <w:lvl w:ilvl="3" w:tplc="32E83F1E">
      <w:numFmt w:val="bullet"/>
      <w:lvlText w:val="•"/>
      <w:lvlJc w:val="left"/>
      <w:pPr>
        <w:ind w:left="3736" w:hanging="226"/>
      </w:pPr>
      <w:rPr>
        <w:rFonts w:hint="default"/>
        <w:lang w:val="en-AU" w:eastAsia="en-AU" w:bidi="en-AU"/>
      </w:rPr>
    </w:lvl>
    <w:lvl w:ilvl="4" w:tplc="DC4A8D08">
      <w:numFmt w:val="bullet"/>
      <w:lvlText w:val="•"/>
      <w:lvlJc w:val="left"/>
      <w:pPr>
        <w:ind w:left="4795" w:hanging="226"/>
      </w:pPr>
      <w:rPr>
        <w:rFonts w:hint="default"/>
        <w:lang w:val="en-AU" w:eastAsia="en-AU" w:bidi="en-AU"/>
      </w:rPr>
    </w:lvl>
    <w:lvl w:ilvl="5" w:tplc="0584E1A4">
      <w:numFmt w:val="bullet"/>
      <w:lvlText w:val="•"/>
      <w:lvlJc w:val="left"/>
      <w:pPr>
        <w:ind w:left="5853" w:hanging="226"/>
      </w:pPr>
      <w:rPr>
        <w:rFonts w:hint="default"/>
        <w:lang w:val="en-AU" w:eastAsia="en-AU" w:bidi="en-AU"/>
      </w:rPr>
    </w:lvl>
    <w:lvl w:ilvl="6" w:tplc="E226517C">
      <w:numFmt w:val="bullet"/>
      <w:lvlText w:val="•"/>
      <w:lvlJc w:val="left"/>
      <w:pPr>
        <w:ind w:left="6912" w:hanging="226"/>
      </w:pPr>
      <w:rPr>
        <w:rFonts w:hint="default"/>
        <w:lang w:val="en-AU" w:eastAsia="en-AU" w:bidi="en-AU"/>
      </w:rPr>
    </w:lvl>
    <w:lvl w:ilvl="7" w:tplc="6E902BDE">
      <w:numFmt w:val="bullet"/>
      <w:lvlText w:val="•"/>
      <w:lvlJc w:val="left"/>
      <w:pPr>
        <w:ind w:left="7970" w:hanging="226"/>
      </w:pPr>
      <w:rPr>
        <w:rFonts w:hint="default"/>
        <w:lang w:val="en-AU" w:eastAsia="en-AU" w:bidi="en-AU"/>
      </w:rPr>
    </w:lvl>
    <w:lvl w:ilvl="8" w:tplc="711016EE">
      <w:numFmt w:val="bullet"/>
      <w:lvlText w:val="•"/>
      <w:lvlJc w:val="left"/>
      <w:pPr>
        <w:ind w:left="9029" w:hanging="226"/>
      </w:pPr>
      <w:rPr>
        <w:rFonts w:hint="default"/>
        <w:lang w:val="en-AU" w:eastAsia="en-AU" w:bidi="en-AU"/>
      </w:rPr>
    </w:lvl>
  </w:abstractNum>
  <w:abstractNum w:abstractNumId="29" w15:restartNumberingAfterBreak="0">
    <w:nsid w:val="4FE6766D"/>
    <w:multiLevelType w:val="hybridMultilevel"/>
    <w:tmpl w:val="27649842"/>
    <w:lvl w:ilvl="0" w:tplc="0C09000F">
      <w:start w:val="1"/>
      <w:numFmt w:val="decimal"/>
      <w:lvlText w:val="%1."/>
      <w:lvlJc w:val="lef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3C86298"/>
    <w:multiLevelType w:val="hybridMultilevel"/>
    <w:tmpl w:val="459E2D54"/>
    <w:lvl w:ilvl="0" w:tplc="3BD6017E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A134DC60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EA04622E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F31E88DC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00007BC6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FDE28C1C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B060E12C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DA384E98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92E60A46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abstractNum w:abstractNumId="31" w15:restartNumberingAfterBreak="0">
    <w:nsid w:val="5D4745CC"/>
    <w:multiLevelType w:val="hybridMultilevel"/>
    <w:tmpl w:val="E04A2FA6"/>
    <w:lvl w:ilvl="0" w:tplc="5678A594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BD2CD346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A934B0A8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AC26A8CE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5C048982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A9F4A61E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3B3A67FE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0F404A62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F3FE1880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abstractNum w:abstractNumId="32" w15:restartNumberingAfterBreak="0">
    <w:nsid w:val="5F42BCC1"/>
    <w:multiLevelType w:val="hybridMultilevel"/>
    <w:tmpl w:val="295058DC"/>
    <w:lvl w:ilvl="0" w:tplc="74EA9ABE">
      <w:start w:val="1"/>
      <w:numFmt w:val="decimal"/>
      <w:lvlText w:val="%1."/>
      <w:lvlJc w:val="left"/>
      <w:pPr>
        <w:ind w:left="720" w:hanging="360"/>
      </w:pPr>
    </w:lvl>
    <w:lvl w:ilvl="1" w:tplc="DFB0FDAE">
      <w:start w:val="1"/>
      <w:numFmt w:val="lowerLetter"/>
      <w:lvlText w:val="%2."/>
      <w:lvlJc w:val="left"/>
      <w:pPr>
        <w:ind w:left="1440" w:hanging="360"/>
      </w:pPr>
    </w:lvl>
    <w:lvl w:ilvl="2" w:tplc="B4FA8FA8">
      <w:start w:val="1"/>
      <w:numFmt w:val="lowerRoman"/>
      <w:lvlText w:val="%3."/>
      <w:lvlJc w:val="right"/>
      <w:pPr>
        <w:ind w:left="2160" w:hanging="180"/>
      </w:pPr>
    </w:lvl>
    <w:lvl w:ilvl="3" w:tplc="B54A8ABC">
      <w:start w:val="1"/>
      <w:numFmt w:val="decimal"/>
      <w:lvlText w:val="%4."/>
      <w:lvlJc w:val="left"/>
      <w:pPr>
        <w:ind w:left="2880" w:hanging="360"/>
      </w:pPr>
    </w:lvl>
    <w:lvl w:ilvl="4" w:tplc="D59AFEE2">
      <w:start w:val="1"/>
      <w:numFmt w:val="lowerLetter"/>
      <w:lvlText w:val="%5."/>
      <w:lvlJc w:val="left"/>
      <w:pPr>
        <w:ind w:left="3600" w:hanging="360"/>
      </w:pPr>
    </w:lvl>
    <w:lvl w:ilvl="5" w:tplc="C24449A0">
      <w:start w:val="1"/>
      <w:numFmt w:val="lowerRoman"/>
      <w:lvlText w:val="%6."/>
      <w:lvlJc w:val="right"/>
      <w:pPr>
        <w:ind w:left="4320" w:hanging="180"/>
      </w:pPr>
    </w:lvl>
    <w:lvl w:ilvl="6" w:tplc="14EE4D48">
      <w:start w:val="1"/>
      <w:numFmt w:val="decimal"/>
      <w:lvlText w:val="%7."/>
      <w:lvlJc w:val="left"/>
      <w:pPr>
        <w:ind w:left="5040" w:hanging="360"/>
      </w:pPr>
    </w:lvl>
    <w:lvl w:ilvl="7" w:tplc="29868732">
      <w:start w:val="1"/>
      <w:numFmt w:val="lowerLetter"/>
      <w:lvlText w:val="%8."/>
      <w:lvlJc w:val="left"/>
      <w:pPr>
        <w:ind w:left="5760" w:hanging="360"/>
      </w:pPr>
    </w:lvl>
    <w:lvl w:ilvl="8" w:tplc="EB2A63D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130C9"/>
    <w:multiLevelType w:val="hybridMultilevel"/>
    <w:tmpl w:val="9FCE4986"/>
    <w:lvl w:ilvl="0" w:tplc="1FCC2D1E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1DCEEF72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ABB85B30">
      <w:numFmt w:val="bullet"/>
      <w:lvlText w:val="•"/>
      <w:lvlJc w:val="left"/>
      <w:pPr>
        <w:ind w:left="1290" w:hanging="171"/>
      </w:pPr>
      <w:rPr>
        <w:rFonts w:hint="default"/>
        <w:lang w:val="en-AU" w:eastAsia="en-AU" w:bidi="en-AU"/>
      </w:rPr>
    </w:lvl>
    <w:lvl w:ilvl="3" w:tplc="BA26C1A2">
      <w:numFmt w:val="bullet"/>
      <w:lvlText w:val="•"/>
      <w:lvlJc w:val="left"/>
      <w:pPr>
        <w:ind w:left="2141" w:hanging="171"/>
      </w:pPr>
      <w:rPr>
        <w:rFonts w:hint="default"/>
        <w:lang w:val="en-AU" w:eastAsia="en-AU" w:bidi="en-AU"/>
      </w:rPr>
    </w:lvl>
    <w:lvl w:ilvl="4" w:tplc="DBFCFCD2">
      <w:numFmt w:val="bullet"/>
      <w:lvlText w:val="•"/>
      <w:lvlJc w:val="left"/>
      <w:pPr>
        <w:ind w:left="2991" w:hanging="171"/>
      </w:pPr>
      <w:rPr>
        <w:rFonts w:hint="default"/>
        <w:lang w:val="en-AU" w:eastAsia="en-AU" w:bidi="en-AU"/>
      </w:rPr>
    </w:lvl>
    <w:lvl w:ilvl="5" w:tplc="9B34BA3A">
      <w:numFmt w:val="bullet"/>
      <w:lvlText w:val="•"/>
      <w:lvlJc w:val="left"/>
      <w:pPr>
        <w:ind w:left="3842" w:hanging="171"/>
      </w:pPr>
      <w:rPr>
        <w:rFonts w:hint="default"/>
        <w:lang w:val="en-AU" w:eastAsia="en-AU" w:bidi="en-AU"/>
      </w:rPr>
    </w:lvl>
    <w:lvl w:ilvl="6" w:tplc="FAC4BCB4">
      <w:numFmt w:val="bullet"/>
      <w:lvlText w:val="•"/>
      <w:lvlJc w:val="left"/>
      <w:pPr>
        <w:ind w:left="4692" w:hanging="171"/>
      </w:pPr>
      <w:rPr>
        <w:rFonts w:hint="default"/>
        <w:lang w:val="en-AU" w:eastAsia="en-AU" w:bidi="en-AU"/>
      </w:rPr>
    </w:lvl>
    <w:lvl w:ilvl="7" w:tplc="C8B2EC4E">
      <w:numFmt w:val="bullet"/>
      <w:lvlText w:val="•"/>
      <w:lvlJc w:val="left"/>
      <w:pPr>
        <w:ind w:left="5543" w:hanging="171"/>
      </w:pPr>
      <w:rPr>
        <w:rFonts w:hint="default"/>
        <w:lang w:val="en-AU" w:eastAsia="en-AU" w:bidi="en-AU"/>
      </w:rPr>
    </w:lvl>
    <w:lvl w:ilvl="8" w:tplc="32E272E6">
      <w:numFmt w:val="bullet"/>
      <w:lvlText w:val="•"/>
      <w:lvlJc w:val="left"/>
      <w:pPr>
        <w:ind w:left="6393" w:hanging="171"/>
      </w:pPr>
      <w:rPr>
        <w:rFonts w:hint="default"/>
        <w:lang w:val="en-AU" w:eastAsia="en-AU" w:bidi="en-AU"/>
      </w:rPr>
    </w:lvl>
  </w:abstractNum>
  <w:abstractNum w:abstractNumId="34" w15:restartNumberingAfterBreak="0">
    <w:nsid w:val="628A0980"/>
    <w:multiLevelType w:val="hybridMultilevel"/>
    <w:tmpl w:val="4134D87E"/>
    <w:lvl w:ilvl="0" w:tplc="01CE7DB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481545"/>
    <w:multiLevelType w:val="hybridMultilevel"/>
    <w:tmpl w:val="510007B0"/>
    <w:lvl w:ilvl="0" w:tplc="6BD2BB66">
      <w:start w:val="3"/>
      <w:numFmt w:val="decimal"/>
      <w:lvlText w:val="%1."/>
      <w:lvlJc w:val="left"/>
      <w:pPr>
        <w:ind w:left="1566" w:hanging="396"/>
      </w:pPr>
      <w:rPr>
        <w:rFonts w:hint="default"/>
        <w:w w:val="10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D5417"/>
    <w:multiLevelType w:val="hybridMultilevel"/>
    <w:tmpl w:val="89B08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25E68"/>
    <w:multiLevelType w:val="hybridMultilevel"/>
    <w:tmpl w:val="F356B738"/>
    <w:lvl w:ilvl="0" w:tplc="0C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8" w15:restartNumberingAfterBreak="0">
    <w:nsid w:val="6C92781E"/>
    <w:multiLevelType w:val="hybridMultilevel"/>
    <w:tmpl w:val="AB14B420"/>
    <w:lvl w:ilvl="0" w:tplc="1DE418A6">
      <w:start w:val="6"/>
      <w:numFmt w:val="decimal"/>
      <w:lvlText w:val="%1."/>
      <w:lvlJc w:val="left"/>
      <w:pPr>
        <w:ind w:left="1566" w:hanging="396"/>
      </w:pPr>
      <w:rPr>
        <w:rFonts w:hint="default"/>
        <w:w w:val="10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E64D4"/>
    <w:multiLevelType w:val="hybridMultilevel"/>
    <w:tmpl w:val="F0625ED4"/>
    <w:lvl w:ilvl="0" w:tplc="763C38D4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A138585C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4E021226">
      <w:numFmt w:val="bullet"/>
      <w:lvlText w:val="•"/>
      <w:lvlJc w:val="left"/>
      <w:pPr>
        <w:ind w:left="1306" w:hanging="171"/>
      </w:pPr>
      <w:rPr>
        <w:rFonts w:hint="default"/>
        <w:lang w:val="en-AU" w:eastAsia="en-AU" w:bidi="en-AU"/>
      </w:rPr>
    </w:lvl>
    <w:lvl w:ilvl="3" w:tplc="C2DABE32">
      <w:numFmt w:val="bullet"/>
      <w:lvlText w:val="•"/>
      <w:lvlJc w:val="left"/>
      <w:pPr>
        <w:ind w:left="2173" w:hanging="171"/>
      </w:pPr>
      <w:rPr>
        <w:rFonts w:hint="default"/>
        <w:lang w:val="en-AU" w:eastAsia="en-AU" w:bidi="en-AU"/>
      </w:rPr>
    </w:lvl>
    <w:lvl w:ilvl="4" w:tplc="350EAB1A">
      <w:numFmt w:val="bullet"/>
      <w:lvlText w:val="•"/>
      <w:lvlJc w:val="left"/>
      <w:pPr>
        <w:ind w:left="3039" w:hanging="171"/>
      </w:pPr>
      <w:rPr>
        <w:rFonts w:hint="default"/>
        <w:lang w:val="en-AU" w:eastAsia="en-AU" w:bidi="en-AU"/>
      </w:rPr>
    </w:lvl>
    <w:lvl w:ilvl="5" w:tplc="B09AAF48">
      <w:numFmt w:val="bullet"/>
      <w:lvlText w:val="•"/>
      <w:lvlJc w:val="left"/>
      <w:pPr>
        <w:ind w:left="3906" w:hanging="171"/>
      </w:pPr>
      <w:rPr>
        <w:rFonts w:hint="default"/>
        <w:lang w:val="en-AU" w:eastAsia="en-AU" w:bidi="en-AU"/>
      </w:rPr>
    </w:lvl>
    <w:lvl w:ilvl="6" w:tplc="F01AC752">
      <w:numFmt w:val="bullet"/>
      <w:lvlText w:val="•"/>
      <w:lvlJc w:val="left"/>
      <w:pPr>
        <w:ind w:left="4772" w:hanging="171"/>
      </w:pPr>
      <w:rPr>
        <w:rFonts w:hint="default"/>
        <w:lang w:val="en-AU" w:eastAsia="en-AU" w:bidi="en-AU"/>
      </w:rPr>
    </w:lvl>
    <w:lvl w:ilvl="7" w:tplc="45A429F2">
      <w:numFmt w:val="bullet"/>
      <w:lvlText w:val="•"/>
      <w:lvlJc w:val="left"/>
      <w:pPr>
        <w:ind w:left="5639" w:hanging="171"/>
      </w:pPr>
      <w:rPr>
        <w:rFonts w:hint="default"/>
        <w:lang w:val="en-AU" w:eastAsia="en-AU" w:bidi="en-AU"/>
      </w:rPr>
    </w:lvl>
    <w:lvl w:ilvl="8" w:tplc="AB0EE74C">
      <w:numFmt w:val="bullet"/>
      <w:lvlText w:val="•"/>
      <w:lvlJc w:val="left"/>
      <w:pPr>
        <w:ind w:left="6505" w:hanging="171"/>
      </w:pPr>
      <w:rPr>
        <w:rFonts w:hint="default"/>
        <w:lang w:val="en-AU" w:eastAsia="en-AU" w:bidi="en-AU"/>
      </w:rPr>
    </w:lvl>
  </w:abstractNum>
  <w:abstractNum w:abstractNumId="40" w15:restartNumberingAfterBreak="0">
    <w:nsid w:val="775C0770"/>
    <w:multiLevelType w:val="hybridMultilevel"/>
    <w:tmpl w:val="CD408872"/>
    <w:lvl w:ilvl="0" w:tplc="107A7C8C">
      <w:start w:val="1"/>
      <w:numFmt w:val="decimal"/>
      <w:lvlText w:val="%1."/>
      <w:lvlJc w:val="left"/>
      <w:pPr>
        <w:ind w:left="720" w:hanging="360"/>
      </w:pPr>
    </w:lvl>
    <w:lvl w:ilvl="1" w:tplc="699AC212">
      <w:start w:val="1"/>
      <w:numFmt w:val="lowerLetter"/>
      <w:lvlText w:val="%2."/>
      <w:lvlJc w:val="left"/>
      <w:pPr>
        <w:ind w:left="1440" w:hanging="360"/>
      </w:pPr>
    </w:lvl>
    <w:lvl w:ilvl="2" w:tplc="9EB2C43E">
      <w:start w:val="1"/>
      <w:numFmt w:val="lowerRoman"/>
      <w:lvlText w:val="%3."/>
      <w:lvlJc w:val="right"/>
      <w:pPr>
        <w:ind w:left="2160" w:hanging="180"/>
      </w:pPr>
    </w:lvl>
    <w:lvl w:ilvl="3" w:tplc="134EEA5A">
      <w:start w:val="1"/>
      <w:numFmt w:val="decimal"/>
      <w:lvlText w:val="%4."/>
      <w:lvlJc w:val="left"/>
      <w:pPr>
        <w:ind w:left="2880" w:hanging="360"/>
      </w:pPr>
    </w:lvl>
    <w:lvl w:ilvl="4" w:tplc="27E0480C">
      <w:start w:val="1"/>
      <w:numFmt w:val="lowerLetter"/>
      <w:lvlText w:val="%5."/>
      <w:lvlJc w:val="left"/>
      <w:pPr>
        <w:ind w:left="3600" w:hanging="360"/>
      </w:pPr>
    </w:lvl>
    <w:lvl w:ilvl="5" w:tplc="4956CBB8">
      <w:start w:val="1"/>
      <w:numFmt w:val="lowerRoman"/>
      <w:lvlText w:val="%6."/>
      <w:lvlJc w:val="right"/>
      <w:pPr>
        <w:ind w:left="4320" w:hanging="180"/>
      </w:pPr>
    </w:lvl>
    <w:lvl w:ilvl="6" w:tplc="016E3932">
      <w:start w:val="1"/>
      <w:numFmt w:val="decimal"/>
      <w:lvlText w:val="%7."/>
      <w:lvlJc w:val="left"/>
      <w:pPr>
        <w:ind w:left="5040" w:hanging="360"/>
      </w:pPr>
    </w:lvl>
    <w:lvl w:ilvl="7" w:tplc="81447FA8">
      <w:start w:val="1"/>
      <w:numFmt w:val="lowerLetter"/>
      <w:lvlText w:val="%8."/>
      <w:lvlJc w:val="left"/>
      <w:pPr>
        <w:ind w:left="5760" w:hanging="360"/>
      </w:pPr>
    </w:lvl>
    <w:lvl w:ilvl="8" w:tplc="BA32C52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4F3C90"/>
    <w:multiLevelType w:val="hybridMultilevel"/>
    <w:tmpl w:val="E3BE98D6"/>
    <w:lvl w:ilvl="0" w:tplc="8A10F8C4">
      <w:start w:val="1"/>
      <w:numFmt w:val="bullet"/>
      <w:lvlText w:val="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564F49"/>
    <w:multiLevelType w:val="hybridMultilevel"/>
    <w:tmpl w:val="F782F960"/>
    <w:lvl w:ilvl="0" w:tplc="A1AAA376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7A4C4464">
      <w:numFmt w:val="bullet"/>
      <w:lvlText w:val="•"/>
      <w:lvlJc w:val="left"/>
      <w:pPr>
        <w:ind w:left="1160" w:hanging="171"/>
      </w:pPr>
      <w:rPr>
        <w:rFonts w:hint="default"/>
        <w:lang w:val="en-AU" w:eastAsia="en-AU" w:bidi="en-AU"/>
      </w:rPr>
    </w:lvl>
    <w:lvl w:ilvl="2" w:tplc="12941BA8">
      <w:numFmt w:val="bullet"/>
      <w:lvlText w:val="•"/>
      <w:lvlJc w:val="left"/>
      <w:pPr>
        <w:ind w:left="2041" w:hanging="171"/>
      </w:pPr>
      <w:rPr>
        <w:rFonts w:hint="default"/>
        <w:lang w:val="en-AU" w:eastAsia="en-AU" w:bidi="en-AU"/>
      </w:rPr>
    </w:lvl>
    <w:lvl w:ilvl="3" w:tplc="4D9EFDF0">
      <w:numFmt w:val="bullet"/>
      <w:lvlText w:val="•"/>
      <w:lvlJc w:val="left"/>
      <w:pPr>
        <w:ind w:left="2922" w:hanging="171"/>
      </w:pPr>
      <w:rPr>
        <w:rFonts w:hint="default"/>
        <w:lang w:val="en-AU" w:eastAsia="en-AU" w:bidi="en-AU"/>
      </w:rPr>
    </w:lvl>
    <w:lvl w:ilvl="4" w:tplc="AAA88632">
      <w:numFmt w:val="bullet"/>
      <w:lvlText w:val="•"/>
      <w:lvlJc w:val="left"/>
      <w:pPr>
        <w:ind w:left="3803" w:hanging="171"/>
      </w:pPr>
      <w:rPr>
        <w:rFonts w:hint="default"/>
        <w:lang w:val="en-AU" w:eastAsia="en-AU" w:bidi="en-AU"/>
      </w:rPr>
    </w:lvl>
    <w:lvl w:ilvl="5" w:tplc="A96643CE">
      <w:numFmt w:val="bullet"/>
      <w:lvlText w:val="•"/>
      <w:lvlJc w:val="left"/>
      <w:pPr>
        <w:ind w:left="4684" w:hanging="171"/>
      </w:pPr>
      <w:rPr>
        <w:rFonts w:hint="default"/>
        <w:lang w:val="en-AU" w:eastAsia="en-AU" w:bidi="en-AU"/>
      </w:rPr>
    </w:lvl>
    <w:lvl w:ilvl="6" w:tplc="B0E27388">
      <w:numFmt w:val="bullet"/>
      <w:lvlText w:val="•"/>
      <w:lvlJc w:val="left"/>
      <w:pPr>
        <w:ind w:left="5565" w:hanging="171"/>
      </w:pPr>
      <w:rPr>
        <w:rFonts w:hint="default"/>
        <w:lang w:val="en-AU" w:eastAsia="en-AU" w:bidi="en-AU"/>
      </w:rPr>
    </w:lvl>
    <w:lvl w:ilvl="7" w:tplc="8A9AA0CC">
      <w:numFmt w:val="bullet"/>
      <w:lvlText w:val="•"/>
      <w:lvlJc w:val="left"/>
      <w:pPr>
        <w:ind w:left="6446" w:hanging="171"/>
      </w:pPr>
      <w:rPr>
        <w:rFonts w:hint="default"/>
        <w:lang w:val="en-AU" w:eastAsia="en-AU" w:bidi="en-AU"/>
      </w:rPr>
    </w:lvl>
    <w:lvl w:ilvl="8" w:tplc="3780B87E">
      <w:numFmt w:val="bullet"/>
      <w:lvlText w:val="•"/>
      <w:lvlJc w:val="left"/>
      <w:pPr>
        <w:ind w:left="7327" w:hanging="171"/>
      </w:pPr>
      <w:rPr>
        <w:rFonts w:hint="default"/>
        <w:lang w:val="en-AU" w:eastAsia="en-AU" w:bidi="en-AU"/>
      </w:rPr>
    </w:lvl>
  </w:abstractNum>
  <w:abstractNum w:abstractNumId="43" w15:restartNumberingAfterBreak="0">
    <w:nsid w:val="7CE250EA"/>
    <w:multiLevelType w:val="hybridMultilevel"/>
    <w:tmpl w:val="CDC8F4FE"/>
    <w:lvl w:ilvl="0" w:tplc="77465848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19"/>
        <w:szCs w:val="19"/>
        <w:lang w:val="en-AU" w:eastAsia="en-AU" w:bidi="en-AU"/>
      </w:rPr>
    </w:lvl>
    <w:lvl w:ilvl="1" w:tplc="51246B32">
      <w:numFmt w:val="bullet"/>
      <w:lvlText w:val="-"/>
      <w:lvlJc w:val="left"/>
      <w:pPr>
        <w:ind w:left="448" w:hanging="171"/>
      </w:pPr>
      <w:rPr>
        <w:rFonts w:ascii="Courier New" w:eastAsia="Courier New" w:hAnsi="Courier New" w:cs="Courier New" w:hint="default"/>
        <w:w w:val="99"/>
        <w:sz w:val="19"/>
        <w:szCs w:val="19"/>
        <w:lang w:val="en-AU" w:eastAsia="en-AU" w:bidi="en-AU"/>
      </w:rPr>
    </w:lvl>
    <w:lvl w:ilvl="2" w:tplc="E88CC048">
      <w:numFmt w:val="bullet"/>
      <w:lvlText w:val="•"/>
      <w:lvlJc w:val="left"/>
      <w:pPr>
        <w:ind w:left="1306" w:hanging="171"/>
      </w:pPr>
      <w:rPr>
        <w:rFonts w:hint="default"/>
        <w:lang w:val="en-AU" w:eastAsia="en-AU" w:bidi="en-AU"/>
      </w:rPr>
    </w:lvl>
    <w:lvl w:ilvl="3" w:tplc="19E8216E">
      <w:numFmt w:val="bullet"/>
      <w:lvlText w:val="•"/>
      <w:lvlJc w:val="left"/>
      <w:pPr>
        <w:ind w:left="2173" w:hanging="171"/>
      </w:pPr>
      <w:rPr>
        <w:rFonts w:hint="default"/>
        <w:lang w:val="en-AU" w:eastAsia="en-AU" w:bidi="en-AU"/>
      </w:rPr>
    </w:lvl>
    <w:lvl w:ilvl="4" w:tplc="BB600774">
      <w:numFmt w:val="bullet"/>
      <w:lvlText w:val="•"/>
      <w:lvlJc w:val="left"/>
      <w:pPr>
        <w:ind w:left="3039" w:hanging="171"/>
      </w:pPr>
      <w:rPr>
        <w:rFonts w:hint="default"/>
        <w:lang w:val="en-AU" w:eastAsia="en-AU" w:bidi="en-AU"/>
      </w:rPr>
    </w:lvl>
    <w:lvl w:ilvl="5" w:tplc="291EC36E">
      <w:numFmt w:val="bullet"/>
      <w:lvlText w:val="•"/>
      <w:lvlJc w:val="left"/>
      <w:pPr>
        <w:ind w:left="3906" w:hanging="171"/>
      </w:pPr>
      <w:rPr>
        <w:rFonts w:hint="default"/>
        <w:lang w:val="en-AU" w:eastAsia="en-AU" w:bidi="en-AU"/>
      </w:rPr>
    </w:lvl>
    <w:lvl w:ilvl="6" w:tplc="D46CA9BA">
      <w:numFmt w:val="bullet"/>
      <w:lvlText w:val="•"/>
      <w:lvlJc w:val="left"/>
      <w:pPr>
        <w:ind w:left="4772" w:hanging="171"/>
      </w:pPr>
      <w:rPr>
        <w:rFonts w:hint="default"/>
        <w:lang w:val="en-AU" w:eastAsia="en-AU" w:bidi="en-AU"/>
      </w:rPr>
    </w:lvl>
    <w:lvl w:ilvl="7" w:tplc="D7C2D5E8">
      <w:numFmt w:val="bullet"/>
      <w:lvlText w:val="•"/>
      <w:lvlJc w:val="left"/>
      <w:pPr>
        <w:ind w:left="5639" w:hanging="171"/>
      </w:pPr>
      <w:rPr>
        <w:rFonts w:hint="default"/>
        <w:lang w:val="en-AU" w:eastAsia="en-AU" w:bidi="en-AU"/>
      </w:rPr>
    </w:lvl>
    <w:lvl w:ilvl="8" w:tplc="D2CEB23C">
      <w:numFmt w:val="bullet"/>
      <w:lvlText w:val="•"/>
      <w:lvlJc w:val="left"/>
      <w:pPr>
        <w:ind w:left="6505" w:hanging="171"/>
      </w:pPr>
      <w:rPr>
        <w:rFonts w:hint="default"/>
        <w:lang w:val="en-AU" w:eastAsia="en-AU" w:bidi="en-AU"/>
      </w:rPr>
    </w:lvl>
  </w:abstractNum>
  <w:num w:numId="1">
    <w:abstractNumId w:val="32"/>
  </w:num>
  <w:num w:numId="2">
    <w:abstractNumId w:val="26"/>
  </w:num>
  <w:num w:numId="3">
    <w:abstractNumId w:val="40"/>
  </w:num>
  <w:num w:numId="4">
    <w:abstractNumId w:val="14"/>
  </w:num>
  <w:num w:numId="5">
    <w:abstractNumId w:val="3"/>
  </w:num>
  <w:num w:numId="6">
    <w:abstractNumId w:val="23"/>
  </w:num>
  <w:num w:numId="7">
    <w:abstractNumId w:val="4"/>
  </w:num>
  <w:num w:numId="8">
    <w:abstractNumId w:val="34"/>
  </w:num>
  <w:num w:numId="9">
    <w:abstractNumId w:val="24"/>
  </w:num>
  <w:num w:numId="10">
    <w:abstractNumId w:val="17"/>
  </w:num>
  <w:num w:numId="11">
    <w:abstractNumId w:val="41"/>
  </w:num>
  <w:num w:numId="12">
    <w:abstractNumId w:val="0"/>
  </w:num>
  <w:num w:numId="13">
    <w:abstractNumId w:val="29"/>
  </w:num>
  <w:num w:numId="14">
    <w:abstractNumId w:val="36"/>
  </w:num>
  <w:num w:numId="15">
    <w:abstractNumId w:val="37"/>
  </w:num>
  <w:num w:numId="16">
    <w:abstractNumId w:val="9"/>
  </w:num>
  <w:num w:numId="17">
    <w:abstractNumId w:val="13"/>
  </w:num>
  <w:num w:numId="18">
    <w:abstractNumId w:val="11"/>
  </w:num>
  <w:num w:numId="19">
    <w:abstractNumId w:val="42"/>
  </w:num>
  <w:num w:numId="20">
    <w:abstractNumId w:val="25"/>
  </w:num>
  <w:num w:numId="21">
    <w:abstractNumId w:val="10"/>
  </w:num>
  <w:num w:numId="22">
    <w:abstractNumId w:val="18"/>
  </w:num>
  <w:num w:numId="23">
    <w:abstractNumId w:val="1"/>
  </w:num>
  <w:num w:numId="24">
    <w:abstractNumId w:val="28"/>
  </w:num>
  <w:num w:numId="25">
    <w:abstractNumId w:val="2"/>
  </w:num>
  <w:num w:numId="26">
    <w:abstractNumId w:val="39"/>
  </w:num>
  <w:num w:numId="27">
    <w:abstractNumId w:val="43"/>
  </w:num>
  <w:num w:numId="28">
    <w:abstractNumId w:val="12"/>
  </w:num>
  <w:num w:numId="29">
    <w:abstractNumId w:val="33"/>
  </w:num>
  <w:num w:numId="30">
    <w:abstractNumId w:val="15"/>
  </w:num>
  <w:num w:numId="31">
    <w:abstractNumId w:val="30"/>
  </w:num>
  <w:num w:numId="32">
    <w:abstractNumId w:val="21"/>
  </w:num>
  <w:num w:numId="33">
    <w:abstractNumId w:val="31"/>
  </w:num>
  <w:num w:numId="34">
    <w:abstractNumId w:val="5"/>
  </w:num>
  <w:num w:numId="35">
    <w:abstractNumId w:val="7"/>
  </w:num>
  <w:num w:numId="36">
    <w:abstractNumId w:val="19"/>
  </w:num>
  <w:num w:numId="37">
    <w:abstractNumId w:val="22"/>
  </w:num>
  <w:num w:numId="38">
    <w:abstractNumId w:val="6"/>
  </w:num>
  <w:num w:numId="39">
    <w:abstractNumId w:val="20"/>
  </w:num>
  <w:num w:numId="40">
    <w:abstractNumId w:val="35"/>
  </w:num>
  <w:num w:numId="41">
    <w:abstractNumId w:val="16"/>
  </w:num>
  <w:num w:numId="42">
    <w:abstractNumId w:val="38"/>
  </w:num>
  <w:num w:numId="43">
    <w:abstractNumId w:val="27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2F"/>
    <w:rsid w:val="00022D61"/>
    <w:rsid w:val="00035F99"/>
    <w:rsid w:val="000548AC"/>
    <w:rsid w:val="0005688F"/>
    <w:rsid w:val="00092D2D"/>
    <w:rsid w:val="000C0C65"/>
    <w:rsid w:val="00111681"/>
    <w:rsid w:val="00145F9E"/>
    <w:rsid w:val="001603F4"/>
    <w:rsid w:val="00164F5B"/>
    <w:rsid w:val="001A69BA"/>
    <w:rsid w:val="001B0928"/>
    <w:rsid w:val="001E47B5"/>
    <w:rsid w:val="0021648F"/>
    <w:rsid w:val="002218E2"/>
    <w:rsid w:val="00250048"/>
    <w:rsid w:val="00267CEB"/>
    <w:rsid w:val="00285497"/>
    <w:rsid w:val="00314FAE"/>
    <w:rsid w:val="003234A1"/>
    <w:rsid w:val="00342D6F"/>
    <w:rsid w:val="003566D5"/>
    <w:rsid w:val="00374CA0"/>
    <w:rsid w:val="003A035A"/>
    <w:rsid w:val="003B4F30"/>
    <w:rsid w:val="003B7EA8"/>
    <w:rsid w:val="00401A0E"/>
    <w:rsid w:val="004368A3"/>
    <w:rsid w:val="00453E6E"/>
    <w:rsid w:val="004803ED"/>
    <w:rsid w:val="004973A3"/>
    <w:rsid w:val="004A600E"/>
    <w:rsid w:val="004B3613"/>
    <w:rsid w:val="004D67B2"/>
    <w:rsid w:val="00500EE8"/>
    <w:rsid w:val="00547755"/>
    <w:rsid w:val="00586BEB"/>
    <w:rsid w:val="005A2EB8"/>
    <w:rsid w:val="005B3D68"/>
    <w:rsid w:val="005C1CF0"/>
    <w:rsid w:val="005C449D"/>
    <w:rsid w:val="005E4F10"/>
    <w:rsid w:val="005F5724"/>
    <w:rsid w:val="006026DD"/>
    <w:rsid w:val="006531F3"/>
    <w:rsid w:val="006604ED"/>
    <w:rsid w:val="006B20F5"/>
    <w:rsid w:val="0071231D"/>
    <w:rsid w:val="00720E89"/>
    <w:rsid w:val="00726E5F"/>
    <w:rsid w:val="00740134"/>
    <w:rsid w:val="00751436"/>
    <w:rsid w:val="007A665B"/>
    <w:rsid w:val="007B2219"/>
    <w:rsid w:val="00807CE1"/>
    <w:rsid w:val="0082516C"/>
    <w:rsid w:val="0086602F"/>
    <w:rsid w:val="0088719E"/>
    <w:rsid w:val="008F01DE"/>
    <w:rsid w:val="00913799"/>
    <w:rsid w:val="0092324D"/>
    <w:rsid w:val="009849AB"/>
    <w:rsid w:val="009A0E47"/>
    <w:rsid w:val="009A306B"/>
    <w:rsid w:val="009A5C23"/>
    <w:rsid w:val="00A17102"/>
    <w:rsid w:val="00A364C9"/>
    <w:rsid w:val="00A44036"/>
    <w:rsid w:val="00AF3685"/>
    <w:rsid w:val="00AF5CD0"/>
    <w:rsid w:val="00B054FF"/>
    <w:rsid w:val="00B35258"/>
    <w:rsid w:val="00B610CF"/>
    <w:rsid w:val="00BA39F0"/>
    <w:rsid w:val="00BA7F3B"/>
    <w:rsid w:val="00BB5EED"/>
    <w:rsid w:val="00BC248E"/>
    <w:rsid w:val="00BC3914"/>
    <w:rsid w:val="00C01859"/>
    <w:rsid w:val="00C02159"/>
    <w:rsid w:val="00C1699D"/>
    <w:rsid w:val="00C205C8"/>
    <w:rsid w:val="00C32FDF"/>
    <w:rsid w:val="00C36AC2"/>
    <w:rsid w:val="00C52EAE"/>
    <w:rsid w:val="00C8092F"/>
    <w:rsid w:val="00CB76BD"/>
    <w:rsid w:val="00CC064E"/>
    <w:rsid w:val="00CE2F3C"/>
    <w:rsid w:val="00CE7CA8"/>
    <w:rsid w:val="00D362DF"/>
    <w:rsid w:val="00D83E89"/>
    <w:rsid w:val="00D901CA"/>
    <w:rsid w:val="00DA68A7"/>
    <w:rsid w:val="00DC103D"/>
    <w:rsid w:val="00E231D6"/>
    <w:rsid w:val="00E44AD2"/>
    <w:rsid w:val="00E52C3F"/>
    <w:rsid w:val="00E858CD"/>
    <w:rsid w:val="00EA46B0"/>
    <w:rsid w:val="00EB1C1F"/>
    <w:rsid w:val="00EE1A6B"/>
    <w:rsid w:val="00EE3380"/>
    <w:rsid w:val="00EE4EDD"/>
    <w:rsid w:val="00F0038E"/>
    <w:rsid w:val="00F049AF"/>
    <w:rsid w:val="00F50E6D"/>
    <w:rsid w:val="00FE14F1"/>
    <w:rsid w:val="00FE64EC"/>
    <w:rsid w:val="00FF26B4"/>
    <w:rsid w:val="01C71184"/>
    <w:rsid w:val="05FDD0A0"/>
    <w:rsid w:val="0689BE43"/>
    <w:rsid w:val="06E8D9AE"/>
    <w:rsid w:val="08258EA4"/>
    <w:rsid w:val="0AD141C3"/>
    <w:rsid w:val="0C6CB6B0"/>
    <w:rsid w:val="0F2C7579"/>
    <w:rsid w:val="10A96D08"/>
    <w:rsid w:val="13513D71"/>
    <w:rsid w:val="14E096B3"/>
    <w:rsid w:val="179409A7"/>
    <w:rsid w:val="18AC0499"/>
    <w:rsid w:val="1A3C3211"/>
    <w:rsid w:val="1A8938D6"/>
    <w:rsid w:val="1BB432CF"/>
    <w:rsid w:val="1E48D992"/>
    <w:rsid w:val="1FD531B5"/>
    <w:rsid w:val="2012E7FC"/>
    <w:rsid w:val="234AF3B8"/>
    <w:rsid w:val="2682947A"/>
    <w:rsid w:val="281E64DB"/>
    <w:rsid w:val="283788E9"/>
    <w:rsid w:val="28556FB4"/>
    <w:rsid w:val="2AF6FEFE"/>
    <w:rsid w:val="2B67A97C"/>
    <w:rsid w:val="2BB77473"/>
    <w:rsid w:val="2D5A7413"/>
    <w:rsid w:val="313F7039"/>
    <w:rsid w:val="3672C926"/>
    <w:rsid w:val="370CFD4B"/>
    <w:rsid w:val="37923547"/>
    <w:rsid w:val="37C42BC6"/>
    <w:rsid w:val="380E3B77"/>
    <w:rsid w:val="3823A9FA"/>
    <w:rsid w:val="39D8468C"/>
    <w:rsid w:val="3AD6B1C0"/>
    <w:rsid w:val="3C52C789"/>
    <w:rsid w:val="3F313444"/>
    <w:rsid w:val="3F8A684B"/>
    <w:rsid w:val="40C9A660"/>
    <w:rsid w:val="412638AC"/>
    <w:rsid w:val="44164959"/>
    <w:rsid w:val="44F50A15"/>
    <w:rsid w:val="46FA9193"/>
    <w:rsid w:val="498531F1"/>
    <w:rsid w:val="4F4E5239"/>
    <w:rsid w:val="4FC44B41"/>
    <w:rsid w:val="518DE8F3"/>
    <w:rsid w:val="520D049D"/>
    <w:rsid w:val="53933754"/>
    <w:rsid w:val="567E1121"/>
    <w:rsid w:val="56CF202E"/>
    <w:rsid w:val="57EF68DF"/>
    <w:rsid w:val="5871B92D"/>
    <w:rsid w:val="5898F943"/>
    <w:rsid w:val="58C4A031"/>
    <w:rsid w:val="5B3F0331"/>
    <w:rsid w:val="5BB4219E"/>
    <w:rsid w:val="5D90B286"/>
    <w:rsid w:val="6051BEBA"/>
    <w:rsid w:val="60C89352"/>
    <w:rsid w:val="60E09EE7"/>
    <w:rsid w:val="61287B1C"/>
    <w:rsid w:val="62C44B7D"/>
    <w:rsid w:val="62D1123E"/>
    <w:rsid w:val="63CFB9B9"/>
    <w:rsid w:val="65ED653C"/>
    <w:rsid w:val="682CC5BE"/>
    <w:rsid w:val="69A0FE99"/>
    <w:rsid w:val="6AD850A5"/>
    <w:rsid w:val="6B662FF9"/>
    <w:rsid w:val="6BABAFFC"/>
    <w:rsid w:val="6DB031D5"/>
    <w:rsid w:val="6E9820C2"/>
    <w:rsid w:val="6E9DD0BB"/>
    <w:rsid w:val="6FCCA1C8"/>
    <w:rsid w:val="6FE63874"/>
    <w:rsid w:val="72B8B030"/>
    <w:rsid w:val="7336475F"/>
    <w:rsid w:val="7373E412"/>
    <w:rsid w:val="74F3E9E2"/>
    <w:rsid w:val="750A7F78"/>
    <w:rsid w:val="78180991"/>
    <w:rsid w:val="789CF646"/>
    <w:rsid w:val="7AA68AF1"/>
    <w:rsid w:val="7C115CE1"/>
    <w:rsid w:val="7C44D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E0EA"/>
  <w15:chartTrackingRefBased/>
  <w15:docId w15:val="{65B64C06-CE74-4163-BB5C-59129DFD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1CA"/>
    <w:pPr>
      <w:keepNext/>
      <w:keepLines/>
      <w:spacing w:before="40" w:after="0" w:line="249" w:lineRule="auto"/>
      <w:ind w:left="94" w:hanging="10"/>
      <w:outlineLvl w:val="4"/>
    </w:pPr>
    <w:rPr>
      <w:rFonts w:asciiTheme="majorHAnsi" w:eastAsiaTheme="majorEastAsia" w:hAnsiTheme="majorHAnsi" w:cstheme="majorBidi"/>
      <w:color w:val="2F5496" w:themeColor="accent1" w:themeShade="BF"/>
      <w:sz w:val="21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F049AF"/>
    <w:pPr>
      <w:ind w:left="720"/>
      <w:contextualSpacing/>
    </w:pPr>
  </w:style>
  <w:style w:type="table" w:customStyle="1" w:styleId="TableGrid1">
    <w:name w:val="Table Grid1"/>
    <w:rsid w:val="00720E89"/>
    <w:pPr>
      <w:spacing w:after="0" w:line="240" w:lineRule="auto"/>
    </w:pPr>
    <w:rPr>
      <w:lang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ullet6space">
    <w:name w:val="Bullet 6 space"/>
    <w:basedOn w:val="Normal"/>
    <w:rsid w:val="00720E89"/>
    <w:pPr>
      <w:numPr>
        <w:numId w:val="12"/>
      </w:numPr>
      <w:spacing w:after="120" w:line="280" w:lineRule="atLeast"/>
    </w:pPr>
    <w:rPr>
      <w:rFonts w:ascii="Arial" w:eastAsia="SimSun" w:hAnsi="Arial" w:cs="Arial"/>
      <w:sz w:val="24"/>
      <w:szCs w:val="24"/>
    </w:rPr>
  </w:style>
  <w:style w:type="paragraph" w:styleId="NoSpacing">
    <w:name w:val="No Spacing"/>
    <w:uiPriority w:val="1"/>
    <w:qFormat/>
    <w:rsid w:val="00720E89"/>
    <w:pPr>
      <w:spacing w:after="0" w:line="240" w:lineRule="auto"/>
    </w:pPr>
    <w:rPr>
      <w:rFonts w:ascii="Calibri" w:eastAsia="SimSun" w:hAnsi="Calibri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1CA"/>
    <w:rPr>
      <w:rFonts w:asciiTheme="majorHAnsi" w:eastAsiaTheme="majorEastAsia" w:hAnsiTheme="majorHAnsi" w:cstheme="majorBidi"/>
      <w:color w:val="2F5496" w:themeColor="accent1" w:themeShade="BF"/>
      <w:sz w:val="21"/>
      <w:lang w:eastAsia="zh-TW"/>
    </w:rPr>
  </w:style>
  <w:style w:type="table" w:customStyle="1" w:styleId="QCAAtablestyle3">
    <w:name w:val="QCAA table style 3"/>
    <w:basedOn w:val="TableNormal"/>
    <w:rsid w:val="00D901CA"/>
    <w:pPr>
      <w:spacing w:after="0" w:line="240" w:lineRule="auto"/>
    </w:pPr>
    <w:rPr>
      <w:rFonts w:eastAsia="Times New Roman" w:cs="Times New Roman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sz w:val="20"/>
      </w:rPr>
      <w:tblPr/>
      <w:tcPr>
        <w:tcBorders>
          <w:top w:val="single" w:sz="12" w:space="0" w:color="D52B1E"/>
        </w:tcBorders>
      </w:tcPr>
    </w:tblStylePr>
  </w:style>
  <w:style w:type="paragraph" w:customStyle="1" w:styleId="Tablesubhead">
    <w:name w:val="Table subhead"/>
    <w:basedOn w:val="Normal"/>
    <w:qFormat/>
    <w:rsid w:val="00D901CA"/>
    <w:pPr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eastAsia="en-US"/>
    </w:rPr>
  </w:style>
  <w:style w:type="paragraph" w:customStyle="1" w:styleId="Tabletext">
    <w:name w:val="Table text"/>
    <w:basedOn w:val="Normal"/>
    <w:link w:val="TabletextChar"/>
    <w:uiPriority w:val="9"/>
    <w:qFormat/>
    <w:rsid w:val="00D901CA"/>
    <w:pPr>
      <w:spacing w:before="40" w:after="40" w:line="264" w:lineRule="auto"/>
    </w:pPr>
    <w:rPr>
      <w:rFonts w:ascii="Arial" w:eastAsia="Times New Roman" w:hAnsi="Arial" w:cs="Times New Roman"/>
      <w:sz w:val="19"/>
      <w:szCs w:val="21"/>
      <w:lang w:eastAsia="en-AU"/>
    </w:rPr>
  </w:style>
  <w:style w:type="character" w:customStyle="1" w:styleId="TabletextChar">
    <w:name w:val="Table text Char"/>
    <w:link w:val="Tabletext"/>
    <w:uiPriority w:val="9"/>
    <w:rsid w:val="00D901CA"/>
    <w:rPr>
      <w:rFonts w:ascii="Arial" w:eastAsia="Times New Roman" w:hAnsi="Arial" w:cs="Times New Roman"/>
      <w:sz w:val="19"/>
      <w:szCs w:val="21"/>
      <w:lang w:eastAsia="en-AU"/>
    </w:rPr>
  </w:style>
  <w:style w:type="character" w:customStyle="1" w:styleId="shadingdifferences">
    <w:name w:val="shading differences"/>
    <w:basedOn w:val="DefaultParagraphFont"/>
    <w:qFormat/>
    <w:rsid w:val="006B20F5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textsinglecell">
    <w:name w:val="Table text single cell"/>
    <w:basedOn w:val="Normal"/>
    <w:uiPriority w:val="3"/>
    <w:qFormat/>
    <w:rsid w:val="006B20F5"/>
    <w:pPr>
      <w:spacing w:before="20" w:after="0" w:line="250" w:lineRule="auto"/>
    </w:pPr>
    <w:rPr>
      <w:rFonts w:ascii="Arial" w:eastAsia="Times New Roman" w:hAnsi="Arial" w:cs="Times New Roman"/>
      <w:sz w:val="19"/>
      <w:szCs w:val="19"/>
      <w:lang w:eastAsia="en-US"/>
    </w:rPr>
  </w:style>
  <w:style w:type="paragraph" w:customStyle="1" w:styleId="TableHeading">
    <w:name w:val="Table Heading"/>
    <w:basedOn w:val="Normal"/>
    <w:link w:val="TableHeadingChar"/>
    <w:uiPriority w:val="3"/>
    <w:qFormat/>
    <w:rsid w:val="006B20F5"/>
    <w:pPr>
      <w:widowControl w:val="0"/>
      <w:autoSpaceDE w:val="0"/>
      <w:autoSpaceDN w:val="0"/>
      <w:adjustRightInd w:val="0"/>
      <w:spacing w:before="60" w:after="60" w:line="240" w:lineRule="auto"/>
      <w:ind w:right="-23"/>
    </w:pPr>
    <w:rPr>
      <w:rFonts w:ascii="Arial" w:eastAsia="SimSun" w:hAnsi="Arial" w:cs="Arial"/>
      <w:b/>
      <w:bCs/>
      <w:sz w:val="20"/>
      <w:szCs w:val="24"/>
    </w:rPr>
  </w:style>
  <w:style w:type="character" w:customStyle="1" w:styleId="TableHeadingChar">
    <w:name w:val="Table Heading Char"/>
    <w:link w:val="TableHeading"/>
    <w:uiPriority w:val="3"/>
    <w:rsid w:val="006B20F5"/>
    <w:rPr>
      <w:rFonts w:ascii="Arial" w:eastAsia="SimSun" w:hAnsi="Arial" w:cs="Arial"/>
      <w:b/>
      <w:bCs/>
      <w:sz w:val="20"/>
      <w:szCs w:val="24"/>
    </w:rPr>
  </w:style>
  <w:style w:type="table" w:customStyle="1" w:styleId="QCAAtablestyle4">
    <w:name w:val="QCAA table style 4"/>
    <w:basedOn w:val="TableGrid"/>
    <w:rsid w:val="006B20F5"/>
    <w:pPr>
      <w:spacing w:line="250" w:lineRule="auto"/>
    </w:pPr>
    <w:rPr>
      <w:rFonts w:eastAsia="Times New Roman" w:cs="Times New Roman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b/>
      </w:rPr>
      <w:tblPr/>
      <w:tcPr>
        <w:shd w:val="clear" w:color="auto" w:fill="E6E7E8"/>
      </w:tcPr>
    </w:tblStylePr>
  </w:style>
  <w:style w:type="paragraph" w:customStyle="1" w:styleId="Tableheadingcolumns">
    <w:name w:val="Table heading columns"/>
    <w:basedOn w:val="TableHeading"/>
    <w:uiPriority w:val="3"/>
    <w:qFormat/>
    <w:rsid w:val="006B20F5"/>
    <w:pPr>
      <w:widowControl/>
      <w:autoSpaceDE/>
      <w:autoSpaceDN/>
      <w:adjustRightInd/>
      <w:spacing w:before="20" w:after="20" w:line="252" w:lineRule="auto"/>
      <w:ind w:right="0"/>
      <w:jc w:val="center"/>
    </w:pPr>
    <w:rPr>
      <w:rFonts w:asciiTheme="majorHAnsi" w:eastAsia="Times New Roman" w:hAnsiTheme="majorHAnsi"/>
      <w:bCs w:val="0"/>
      <w:sz w:val="19"/>
      <w:szCs w:val="20"/>
      <w:lang w:eastAsia="en-US"/>
    </w:rPr>
  </w:style>
  <w:style w:type="paragraph" w:customStyle="1" w:styleId="Bodytext6pt">
    <w:name w:val="Body text 6pt"/>
    <w:basedOn w:val="Normal"/>
    <w:link w:val="Bodytext6ptChar"/>
    <w:uiPriority w:val="99"/>
    <w:rsid w:val="313F7039"/>
    <w:pPr>
      <w:spacing w:after="120" w:line="260" w:lineRule="atLeast"/>
    </w:pPr>
    <w:rPr>
      <w:rFonts w:ascii="Arial" w:eastAsia="SimSun" w:hAnsi="Arial" w:cs="Times New Roman"/>
      <w:sz w:val="21"/>
      <w:szCs w:val="21"/>
      <w:lang w:eastAsia="en-US"/>
    </w:rPr>
  </w:style>
  <w:style w:type="character" w:customStyle="1" w:styleId="Bodytext6ptChar">
    <w:name w:val="Body text 6pt Char"/>
    <w:basedOn w:val="DefaultParagraphFont"/>
    <w:link w:val="Bodytext6pt"/>
    <w:uiPriority w:val="99"/>
    <w:rsid w:val="313F7039"/>
    <w:rPr>
      <w:rFonts w:ascii="Arial" w:eastAsia="SimSun" w:hAnsi="Arial" w:cs="Times New Roman"/>
      <w:sz w:val="21"/>
      <w:szCs w:val="21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26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E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E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E5F"/>
    <w:rPr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D67B2"/>
    <w:pPr>
      <w:widowControl w:val="0"/>
      <w:autoSpaceDE w:val="0"/>
      <w:autoSpaceDN w:val="0"/>
      <w:spacing w:after="0" w:line="240" w:lineRule="auto"/>
      <w:ind w:left="278"/>
    </w:pPr>
    <w:rPr>
      <w:rFonts w:ascii="Arial" w:eastAsia="Arial" w:hAnsi="Arial" w:cs="Arial"/>
      <w:lang w:eastAsia="en-AU" w:bidi="en-AU"/>
    </w:rPr>
  </w:style>
  <w:style w:type="character" w:customStyle="1" w:styleId="Heading1Char">
    <w:name w:val="Heading 1 Char"/>
    <w:basedOn w:val="DefaultParagraphFont"/>
    <w:link w:val="Heading1"/>
    <w:uiPriority w:val="9"/>
    <w:rsid w:val="009A0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0E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9A0E47"/>
    <w:rPr>
      <w:rFonts w:ascii="Arial" w:eastAsia="Arial" w:hAnsi="Arial" w:cs="Arial"/>
      <w:sz w:val="21"/>
      <w:szCs w:val="21"/>
      <w:lang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89fcb5-de9e-443c-b8e1-71a8cef0785c" xsi:nil="true"/>
    <lcf76f155ced4ddcb4097134ff3c332f xmlns="f7a4b22d-5f13-4c3b-ad46-fa03a0535d1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B45232-92E5-4305-9AC1-9262C73E3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8C8442-5AD4-46A9-BFA1-7A5F87653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4b22d-5f13-4c3b-ad46-fa03a0535d1d"/>
    <ds:schemaRef ds:uri="e089fcb5-de9e-443c-b8e1-71a8cef07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E2B3F1-6CEE-4DE6-B780-3F256175E3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154543-A85D-4B7C-B91E-5E0F8F01D9B1}">
  <ds:schemaRefs>
    <ds:schemaRef ds:uri="http://schemas.microsoft.com/office/2006/metadata/properties"/>
    <ds:schemaRef ds:uri="http://schemas.microsoft.com/office/infopath/2007/PartnerControls"/>
    <ds:schemaRef ds:uri="e089fcb5-de9e-443c-b8e1-71a8cef0785c"/>
    <ds:schemaRef ds:uri="f7a4b22d-5f13-4c3b-ad46-fa03a0535d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DUGGAN, Tammy (tmccr38)</dc:creator>
  <cp:keywords/>
  <dc:description/>
  <cp:lastModifiedBy>SHEPHERD, Cara (cjmck3)</cp:lastModifiedBy>
  <cp:revision>124</cp:revision>
  <dcterms:created xsi:type="dcterms:W3CDTF">2022-11-14T10:19:00Z</dcterms:created>
  <dcterms:modified xsi:type="dcterms:W3CDTF">2025-06-12T06:00:00Z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  <property fmtid="{D5CDD505-2E9C-101B-9397-08002B2CF9AE}" pid="3" name="MediaServiceImageTags">
    <vt:lpwstr/>
  </property>
</Properties>
</file>