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13126" w:rsidRDefault="00B13126" w14:paraId="1378C1B8" w14:textId="12F62011"/>
    <w:p w:rsidR="00BE62E4" w:rsidP="00BE62E4" w:rsidRDefault="00BE62E4" w14:paraId="52AD566E" w14:textId="4CF389B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Compare </w:t>
      </w:r>
      <w:r>
        <w:t xml:space="preserve">intermolecular forces and intramolecular forces. Give examples of each. </w:t>
      </w:r>
    </w:p>
    <w:p w:rsidR="70BC621F" w:rsidP="4F507E9D" w:rsidRDefault="70BC621F" w14:paraId="74DF0932" w14:textId="44BCE2FA">
      <w:pPr>
        <w:pStyle w:val="Normal"/>
        <w:spacing w:after="0" w:afterAutospacing="off"/>
        <w:ind w:left="0"/>
      </w:pPr>
      <w:r w:rsidR="70BC621F">
        <w:rPr/>
        <w:t>While i</w:t>
      </w:r>
      <w:r w:rsidR="66051878">
        <w:rPr/>
        <w:t>ntermolecular forces are attraction forces that exist between molecules,</w:t>
      </w:r>
      <w:r w:rsidR="06017449">
        <w:rPr/>
        <w:t xml:space="preserve"> intramolecular forces are the bonds within a molecule. Ex</w:t>
      </w:r>
      <w:r w:rsidR="4FDACBAD">
        <w:rPr/>
        <w:t>amples of intermolecular forces are:</w:t>
      </w:r>
    </w:p>
    <w:p w:rsidR="62BE3BC4" w:rsidP="4F507E9D" w:rsidRDefault="62BE3BC4" w14:paraId="3B6EF82A" w14:textId="5CD6DE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F507E9D" w:rsidR="62BE3BC4">
        <w:rPr>
          <w:b w:val="0"/>
          <w:bCs w:val="0"/>
          <w:i w:val="1"/>
          <w:iCs w:val="1"/>
          <w:sz w:val="22"/>
          <w:szCs w:val="22"/>
        </w:rPr>
        <w:t>Dispersion forces:</w:t>
      </w:r>
      <w:r w:rsidRPr="4F507E9D" w:rsidR="62BE3BC4">
        <w:rPr>
          <w:sz w:val="22"/>
          <w:szCs w:val="22"/>
        </w:rPr>
        <w:t xml:space="preserve"> Attraction between the protons in a nucleus to the electrons in other molecules. </w:t>
      </w:r>
      <w:r w:rsidRPr="4F507E9D" w:rsidR="39EDB8F1">
        <w:rPr>
          <w:sz w:val="22"/>
          <w:szCs w:val="22"/>
        </w:rPr>
        <w:t>Dispersion forces are experienced by all molecules.</w:t>
      </w:r>
    </w:p>
    <w:p w:rsidR="39EDB8F1" w:rsidP="4F507E9D" w:rsidRDefault="39EDB8F1" w14:paraId="0817DB02" w14:textId="0CFDC30B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2"/>
          <w:szCs w:val="22"/>
        </w:rPr>
      </w:pPr>
      <w:r w:rsidRPr="4F507E9D" w:rsidR="39EDB8F1">
        <w:rPr>
          <w:i w:val="1"/>
          <w:iCs w:val="1"/>
          <w:sz w:val="22"/>
          <w:szCs w:val="22"/>
        </w:rPr>
        <w:t>Dipole-dipole forces:</w:t>
      </w:r>
      <w:r w:rsidRPr="4F507E9D" w:rsidR="39EDB8F1">
        <w:rPr>
          <w:i w:val="0"/>
          <w:iCs w:val="0"/>
          <w:sz w:val="22"/>
          <w:szCs w:val="22"/>
        </w:rPr>
        <w:t xml:space="preserve"> Dipole moments in polar molecules caused by electronegativity differences, </w:t>
      </w:r>
      <w:r w:rsidRPr="4F507E9D" w:rsidR="39EDB8F1">
        <w:rPr>
          <w:i w:val="0"/>
          <w:iCs w:val="0"/>
          <w:sz w:val="22"/>
          <w:szCs w:val="22"/>
        </w:rPr>
        <w:t xml:space="preserve">the </w:t>
      </w:r>
      <w:r w:rsidRPr="4F507E9D" w:rsidR="5C33FE08">
        <w:rPr>
          <w:i w:val="0"/>
          <w:iCs w:val="0"/>
          <w:sz w:val="22"/>
          <w:szCs w:val="22"/>
        </w:rPr>
        <w:t>δ</w:t>
      </w:r>
      <w:r w:rsidRPr="4F507E9D" w:rsidR="3B5BFFD0">
        <w:rPr>
          <w:i w:val="0"/>
          <w:iCs w:val="0"/>
          <w:sz w:val="22"/>
          <w:szCs w:val="22"/>
        </w:rPr>
        <w:t xml:space="preserve">⁺ </w:t>
      </w:r>
      <w:r w:rsidRPr="4F507E9D" w:rsidR="5C33FE08">
        <w:rPr>
          <w:i w:val="0"/>
          <w:iCs w:val="0"/>
          <w:sz w:val="22"/>
          <w:szCs w:val="22"/>
        </w:rPr>
        <w:t>a</w:t>
      </w:r>
      <w:r w:rsidRPr="4F507E9D" w:rsidR="5C33FE08">
        <w:rPr>
          <w:i w:val="0"/>
          <w:iCs w:val="0"/>
          <w:sz w:val="22"/>
          <w:szCs w:val="22"/>
        </w:rPr>
        <w:t>nd δ</w:t>
      </w:r>
      <w:r w:rsidRPr="4F507E9D" w:rsidR="4DCAADE4">
        <w:rPr>
          <w:i w:val="0"/>
          <w:iCs w:val="0"/>
          <w:sz w:val="22"/>
          <w:szCs w:val="22"/>
        </w:rPr>
        <w:t xml:space="preserve">⁻ </w:t>
      </w:r>
      <w:r w:rsidRPr="4F507E9D" w:rsidR="5C33FE08">
        <w:rPr>
          <w:i w:val="0"/>
          <w:iCs w:val="0"/>
          <w:sz w:val="22"/>
          <w:szCs w:val="22"/>
        </w:rPr>
        <w:t>poles are attracted to each other.</w:t>
      </w:r>
    </w:p>
    <w:p w:rsidR="00BE62E4" w:rsidP="00BE62E4" w:rsidRDefault="00BE62E4" w14:paraId="0738F7C8" w14:textId="37CBFA85">
      <w:pPr>
        <w:pStyle w:val="ListParagraph"/>
        <w:numPr>
          <w:ilvl w:val="0"/>
          <w:numId w:val="1"/>
        </w:numPr>
      </w:pPr>
      <w:r>
        <w:rPr>
          <w:b/>
          <w:bCs/>
        </w:rPr>
        <w:t>Contrast</w:t>
      </w:r>
      <w:r>
        <w:t xml:space="preserve"> hydrogen bonding, dipole-dipole forces, and van der Waals forces.</w:t>
      </w:r>
    </w:p>
    <w:p w:rsidR="00BE62E4" w:rsidP="00BE62E4" w:rsidRDefault="00BE62E4" w14:paraId="3EE39388" w14:textId="77777777">
      <w:pPr>
        <w:pStyle w:val="ListParagraph"/>
      </w:pPr>
    </w:p>
    <w:p w:rsidRPr="00BE62E4" w:rsidR="00BE62E4" w:rsidP="00BE62E4" w:rsidRDefault="00BE62E4" w14:paraId="2756901E" w14:textId="396CCAD2">
      <w:pPr>
        <w:pStyle w:val="ListParagraph"/>
        <w:numPr>
          <w:ilvl w:val="0"/>
          <w:numId w:val="1"/>
        </w:numPr>
      </w:pPr>
      <w:r>
        <w:t xml:space="preserve">Order the following from strongest (requires more energy to break molecules apart) to weakest: </w:t>
      </w:r>
      <w:r>
        <w:rPr>
          <w:i/>
          <w:iCs/>
        </w:rPr>
        <w:t>covalent bonds, van der Waals forces, ionic bonds, hydrogen bonding, dipole-dipole forces</w:t>
      </w:r>
    </w:p>
    <w:p w:rsidR="00BE62E4" w:rsidP="00BE62E4" w:rsidRDefault="00BE62E4" w14:paraId="096FDD11" w14:textId="77777777">
      <w:pPr>
        <w:pStyle w:val="ListParagraph"/>
      </w:pPr>
    </w:p>
    <w:p w:rsidR="00BE62E4" w:rsidP="00BE62E4" w:rsidRDefault="00BE62E4" w14:paraId="31CC65F3" w14:textId="77777777">
      <w:pPr>
        <w:pStyle w:val="ListParagraph"/>
      </w:pPr>
    </w:p>
    <w:p w:rsidR="00BE62E4" w:rsidP="00BE62E4" w:rsidRDefault="00BE62E4" w14:paraId="6BD23A80" w14:textId="77777777">
      <w:pPr>
        <w:pStyle w:val="ListParagraph"/>
      </w:pPr>
    </w:p>
    <w:p w:rsidR="00BE62E4" w:rsidP="00BE62E4" w:rsidRDefault="00BE62E4" w14:paraId="0A01381C" w14:textId="3243EE9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62938" wp14:editId="74A3634F">
                <wp:simplePos x="0" y="0"/>
                <wp:positionH relativeFrom="column">
                  <wp:posOffset>450850</wp:posOffset>
                </wp:positionH>
                <wp:positionV relativeFrom="paragraph">
                  <wp:posOffset>53975</wp:posOffset>
                </wp:positionV>
                <wp:extent cx="5016500" cy="25400"/>
                <wp:effectExtent l="0" t="76200" r="12700" b="698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0" cy="25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EC06DD9">
                <v:path fillok="f" arrowok="t" o:connecttype="none"/>
                <o:lock v:ext="edit" shapetype="t"/>
              </v:shapetype>
              <v:shape id="Straight Arrow Connector 2" style="position:absolute;margin-left:35.5pt;margin-top:4.25pt;width:395pt;height: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">
                <v:stroke joinstyle="miter" endarrow="block"/>
              </v:shape>
            </w:pict>
          </mc:Fallback>
        </mc:AlternateContent>
      </w:r>
    </w:p>
    <w:p w:rsidR="00BE62E4" w:rsidP="00BE62E4" w:rsidRDefault="00BE62E4" w14:paraId="53EF236F" w14:textId="0C3A1A86">
      <w:pPr>
        <w:pStyle w:val="ListParagraph"/>
      </w:pPr>
      <w:r>
        <w:t>Weakest                                                                                                                               Strongest</w:t>
      </w:r>
    </w:p>
    <w:p w:rsidR="00BE62E4" w:rsidP="00BE62E4" w:rsidRDefault="00BE62E4" w14:paraId="2C183AFB" w14:textId="77777777">
      <w:pPr>
        <w:pStyle w:val="ListParagraph"/>
      </w:pPr>
    </w:p>
    <w:p w:rsidR="00BE62E4" w:rsidP="00BE62E4" w:rsidRDefault="00BE62E4" w14:paraId="6342418C" w14:textId="77777777">
      <w:pPr>
        <w:pStyle w:val="ListParagraph"/>
        <w:numPr>
          <w:ilvl w:val="0"/>
          <w:numId w:val="1"/>
        </w:numPr>
      </w:pPr>
      <w:r>
        <w:rPr>
          <w:b/>
          <w:bCs/>
        </w:rPr>
        <w:t>Determine</w:t>
      </w:r>
      <w:r>
        <w:t xml:space="preserve"> which type/s of intermolecular force/s would exist between the following molecules. </w:t>
      </w:r>
    </w:p>
    <w:p w:rsidR="00BE62E4" w:rsidP="00BE62E4" w:rsidRDefault="00BE62E4" w14:paraId="5960B2D8" w14:textId="77777777">
      <w:pPr>
        <w:pStyle w:val="ListParagraph"/>
        <w:rPr>
          <w:b/>
          <w:bCs/>
        </w:rPr>
      </w:pPr>
    </w:p>
    <w:p w:rsidR="00BE62E4" w:rsidP="00BE62E4" w:rsidRDefault="00BE62E4" w14:paraId="460549DB" w14:textId="6DBA0047">
      <w:pPr>
        <w:pStyle w:val="ListParagraph"/>
        <w:rPr>
          <w:i/>
          <w:iCs/>
        </w:rPr>
      </w:pPr>
      <w:r>
        <w:rPr>
          <w:i/>
          <w:iCs/>
        </w:rPr>
        <w:t xml:space="preserve">Hint: Determine the chemical formula. Draw the Lewis structure and determine the shape using VSEPR. Identify polar and non-polar bonds within the molecule. Use this information to identify the type/s of intermolecular force/s. </w:t>
      </w:r>
    </w:p>
    <w:p w:rsidR="00BE62E4" w:rsidP="00BE62E4" w:rsidRDefault="00BE62E4" w14:paraId="13A98EA5" w14:textId="77777777">
      <w:pPr>
        <w:pStyle w:val="ListParagraph"/>
      </w:pPr>
    </w:p>
    <w:p w:rsidR="00BE62E4" w:rsidP="00BE62E4" w:rsidRDefault="00BE62E4" w14:paraId="1AEF2E64" w14:textId="0580428D">
      <w:pPr>
        <w:pStyle w:val="ListParagraph"/>
        <w:numPr>
          <w:ilvl w:val="1"/>
          <w:numId w:val="2"/>
        </w:numPr>
      </w:pPr>
      <w:r w:rsidRPr="00BE62E4">
        <w:t>Carbon tetrachloride</w:t>
      </w:r>
    </w:p>
    <w:p w:rsidR="00BE62E4" w:rsidP="00BE62E4" w:rsidRDefault="00BE62E4" w14:paraId="2485C5A2" w14:textId="1DAAF96E">
      <w:pPr>
        <w:pStyle w:val="ListParagraph"/>
        <w:numPr>
          <w:ilvl w:val="1"/>
          <w:numId w:val="2"/>
        </w:numPr>
      </w:pPr>
      <w:r>
        <w:t>Carbon dioxide</w:t>
      </w:r>
    </w:p>
    <w:p w:rsidR="00BE62E4" w:rsidP="00BE62E4" w:rsidRDefault="00BE62E4" w14:paraId="432FB2D3" w14:textId="6057E487">
      <w:pPr>
        <w:pStyle w:val="ListParagraph"/>
        <w:numPr>
          <w:ilvl w:val="1"/>
          <w:numId w:val="2"/>
        </w:numPr>
      </w:pPr>
      <w:r>
        <w:t>Ammonia</w:t>
      </w:r>
    </w:p>
    <w:p w:rsidR="00BE62E4" w:rsidP="00BE62E4" w:rsidRDefault="00BE62E4" w14:paraId="7FAD7AA3" w14:textId="4C90D3ED">
      <w:pPr>
        <w:pStyle w:val="ListParagraph"/>
        <w:numPr>
          <w:ilvl w:val="1"/>
          <w:numId w:val="2"/>
        </w:numPr>
      </w:pPr>
      <w:r>
        <w:t>Hydrochloric acid</w:t>
      </w:r>
    </w:p>
    <w:p w:rsidR="00BE62E4" w:rsidP="00BE62E4" w:rsidRDefault="00BE62E4" w14:paraId="6B1F1053" w14:textId="723C5B75">
      <w:pPr>
        <w:pStyle w:val="ListParagraph"/>
        <w:numPr>
          <w:ilvl w:val="1"/>
          <w:numId w:val="2"/>
        </w:numPr>
      </w:pPr>
      <w:r>
        <w:t>Hydrofluoric acid</w:t>
      </w:r>
    </w:p>
    <w:p w:rsidR="00BE62E4" w:rsidP="00BE62E4" w:rsidRDefault="00BE62E4" w14:paraId="108D9802" w14:textId="1D52054A">
      <w:pPr>
        <w:pStyle w:val="ListParagraph"/>
        <w:numPr>
          <w:ilvl w:val="1"/>
          <w:numId w:val="2"/>
        </w:numPr>
      </w:pPr>
      <w:r>
        <w:t>Water</w:t>
      </w:r>
    </w:p>
    <w:p w:rsidR="00BE62E4" w:rsidP="00BE62E4" w:rsidRDefault="00BE62E4" w14:paraId="6EA1A7FB" w14:textId="77777777">
      <w:pPr>
        <w:pStyle w:val="ListParagraph"/>
        <w:ind w:left="1440"/>
      </w:pPr>
    </w:p>
    <w:p w:rsidR="00BE62E4" w:rsidP="00BE62E4" w:rsidRDefault="009F0A85" w14:paraId="6632051A" w14:textId="22D574C4">
      <w:pPr>
        <w:pStyle w:val="ListParagraph"/>
        <w:numPr>
          <w:ilvl w:val="0"/>
          <w:numId w:val="1"/>
        </w:numPr>
      </w:pPr>
      <w:r>
        <w:rPr>
          <w:b/>
          <w:bCs/>
        </w:rPr>
        <w:t>Draw</w:t>
      </w:r>
      <w:r>
        <w:t xml:space="preserve"> a diagram of sodium chloride dissolved in water. Use dotted lines to show any intermolecular forces that are involved in the dissolution of sodium chloride.</w:t>
      </w:r>
    </w:p>
    <w:p w:rsidR="009F0A85" w:rsidP="009F0A85" w:rsidRDefault="009F0A85" w14:paraId="71ED38C6" w14:textId="77777777">
      <w:pPr>
        <w:pStyle w:val="ListParagraph"/>
      </w:pPr>
    </w:p>
    <w:p w:rsidR="009F0A85" w:rsidP="00BE62E4" w:rsidRDefault="009F0A85" w14:paraId="7C6DFED0" w14:textId="0FABB88F">
      <w:pPr>
        <w:pStyle w:val="ListParagraph"/>
        <w:numPr>
          <w:ilvl w:val="0"/>
          <w:numId w:val="1"/>
        </w:numPr>
      </w:pPr>
      <w:r>
        <w:rPr>
          <w:b/>
          <w:bCs/>
        </w:rPr>
        <w:t>Compare</w:t>
      </w:r>
      <w:r>
        <w:t xml:space="preserve"> the structures of Vitamin A and Vitamin C. </w:t>
      </w:r>
      <w:r>
        <w:rPr>
          <w:b/>
          <w:bCs/>
        </w:rPr>
        <w:t>Determine</w:t>
      </w:r>
      <w:r>
        <w:t xml:space="preserve"> which vitamin would be more soluble in water, based on its chemical structure.</w:t>
      </w:r>
    </w:p>
    <w:p w:rsidR="009F0A85" w:rsidP="009F0A85" w:rsidRDefault="009F0A85" w14:paraId="0795B869" w14:textId="77777777">
      <w:pPr>
        <w:pStyle w:val="ListParagraph"/>
      </w:pPr>
    </w:p>
    <w:p w:rsidR="009F0A85" w:rsidP="009F0A85" w:rsidRDefault="009F0A85" w14:paraId="4C161E50" w14:textId="6904CAC5">
      <w:pPr>
        <w:pStyle w:val="ListParagraph"/>
      </w:pPr>
      <w:r>
        <w:rPr>
          <w:noProof/>
        </w:rPr>
        <w:drawing>
          <wp:inline distT="0" distB="0" distL="0" distR="0" wp14:anchorId="3FFF1185" wp14:editId="1E096217">
            <wp:extent cx="5731510" cy="1500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62E4" w:rsidR="009F0A85" w:rsidP="009F0A85" w:rsidRDefault="009F0A85" w14:paraId="77E3CD2B" w14:textId="1DFBBC4F">
      <w:pPr>
        <w:pStyle w:val="ListParagraph"/>
        <w:numPr>
          <w:ilvl w:val="0"/>
          <w:numId w:val="1"/>
        </w:numPr>
      </w:pPr>
      <w:r>
        <w:t>Octane (C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18</w:t>
      </w:r>
      <w:r>
        <w:t xml:space="preserve">) is a saturated hydrocarbon which is commonly used in petrol. </w:t>
      </w:r>
      <w:r>
        <w:rPr>
          <w:b/>
          <w:bCs/>
        </w:rPr>
        <w:t>Predict</w:t>
      </w:r>
      <w:r>
        <w:t xml:space="preserve"> what would happen if 0.5L of octane was mixed with 0.5L of water. In your response, </w:t>
      </w:r>
      <w:r>
        <w:rPr>
          <w:b/>
          <w:bCs/>
        </w:rPr>
        <w:t>explain</w:t>
      </w:r>
      <w:r>
        <w:t xml:space="preserve"> the intermolecular forces that are involved in this interaction. You may use a diagram to support your response.</w:t>
      </w:r>
    </w:p>
    <w:sectPr w:rsidRPr="00BE62E4" w:rsidR="009F0A85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62E4" w:rsidP="00BE62E4" w:rsidRDefault="00BE62E4" w14:paraId="3CE7A102" w14:textId="77777777">
      <w:pPr>
        <w:spacing w:after="0" w:line="240" w:lineRule="auto"/>
      </w:pPr>
      <w:r>
        <w:separator/>
      </w:r>
    </w:p>
  </w:endnote>
  <w:endnote w:type="continuationSeparator" w:id="0">
    <w:p w:rsidR="00BE62E4" w:rsidP="00BE62E4" w:rsidRDefault="00BE62E4" w14:paraId="7D4678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62E4" w:rsidP="00BE62E4" w:rsidRDefault="00BE62E4" w14:paraId="22E58CAF" w14:textId="77777777">
      <w:pPr>
        <w:spacing w:after="0" w:line="240" w:lineRule="auto"/>
      </w:pPr>
      <w:r>
        <w:separator/>
      </w:r>
    </w:p>
  </w:footnote>
  <w:footnote w:type="continuationSeparator" w:id="0">
    <w:p w:rsidR="00BE62E4" w:rsidP="00BE62E4" w:rsidRDefault="00BE62E4" w14:paraId="09CA6F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E62E4" w:rsidP="00BE62E4" w:rsidRDefault="00BE62E4" w14:paraId="550B49EC" w14:textId="5A55DF6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71926E" wp14:editId="740E0EA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57200" cy="652145"/>
          <wp:effectExtent l="0" t="0" r="0" b="0"/>
          <wp:wrapTight wrapText="bothSides">
            <wp:wrapPolygon edited="0">
              <wp:start x="0" y="0"/>
              <wp:lineTo x="0" y="20822"/>
              <wp:lineTo x="20700" y="20822"/>
              <wp:lineTo x="20700" y="0"/>
              <wp:lineTo x="0" y="0"/>
            </wp:wrapPolygon>
          </wp:wrapTight>
          <wp:docPr id="1" name="Picture 1" descr="Bremer State High School - Ipswich Chamber of Comme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emer State High School - Ipswich Chamber of Comme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</w:p>
  <w:p w:rsidRPr="00BE62E4" w:rsidR="00BE62E4" w:rsidP="00BE62E4" w:rsidRDefault="00BE62E4" w14:paraId="53ADF52F" w14:textId="53A3FDE4">
    <w:pPr>
      <w:pStyle w:val="Header"/>
      <w:rPr>
        <w:b/>
        <w:bCs/>
        <w:sz w:val="28"/>
        <w:szCs w:val="28"/>
      </w:rPr>
    </w:pPr>
    <w:r>
      <w:t xml:space="preserve">                                                </w:t>
    </w:r>
    <w:r>
      <w:rPr>
        <w:b/>
        <w:bCs/>
        <w:sz w:val="28"/>
        <w:szCs w:val="28"/>
      </w:rPr>
      <w:t xml:space="preserve">CHM111A </w:t>
    </w:r>
    <w:r>
      <w:rPr>
        <w:b/>
        <w:bCs/>
        <w:sz w:val="28"/>
        <w:szCs w:val="28"/>
      </w:rPr>
      <w:t>–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>Intermolecular Forces</w:t>
    </w:r>
  </w:p>
  <w:p w:rsidR="00BE62E4" w:rsidRDefault="00BE62E4" w14:paraId="104D56C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f8c3d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F04886"/>
    <w:multiLevelType w:val="hybridMultilevel"/>
    <w:tmpl w:val="2408B9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46C"/>
    <w:multiLevelType w:val="hybridMultilevel"/>
    <w:tmpl w:val="FCCCB8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E4"/>
    <w:rsid w:val="008B3AF1"/>
    <w:rsid w:val="009F0A85"/>
    <w:rsid w:val="00B13126"/>
    <w:rsid w:val="00B36FB6"/>
    <w:rsid w:val="00BE62E4"/>
    <w:rsid w:val="06017449"/>
    <w:rsid w:val="1D362908"/>
    <w:rsid w:val="1F1F4754"/>
    <w:rsid w:val="22323CC8"/>
    <w:rsid w:val="2620FD91"/>
    <w:rsid w:val="29CB4800"/>
    <w:rsid w:val="30E8870B"/>
    <w:rsid w:val="31FC6DC8"/>
    <w:rsid w:val="3780A00B"/>
    <w:rsid w:val="39EDB8F1"/>
    <w:rsid w:val="3B5BFFD0"/>
    <w:rsid w:val="3BC2DA13"/>
    <w:rsid w:val="4DCAADE4"/>
    <w:rsid w:val="4F507E9D"/>
    <w:rsid w:val="4FCE0318"/>
    <w:rsid w:val="4FDACBAD"/>
    <w:rsid w:val="5C33FE08"/>
    <w:rsid w:val="5CF07DD3"/>
    <w:rsid w:val="62BE3BC4"/>
    <w:rsid w:val="66051878"/>
    <w:rsid w:val="70BC621F"/>
    <w:rsid w:val="7105B2D2"/>
    <w:rsid w:val="7D5CF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E913"/>
  <w15:chartTrackingRefBased/>
  <w15:docId w15:val="{0A3BA7B6-903F-49A7-83E0-6480AFB8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2E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62E4"/>
  </w:style>
  <w:style w:type="paragraph" w:styleId="Footer">
    <w:name w:val="footer"/>
    <w:basedOn w:val="Normal"/>
    <w:link w:val="FooterChar"/>
    <w:uiPriority w:val="99"/>
    <w:unhideWhenUsed/>
    <w:rsid w:val="00BE62E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62E4"/>
  </w:style>
  <w:style w:type="paragraph" w:styleId="ListParagraph">
    <w:name w:val="List Paragraph"/>
    <w:basedOn w:val="Normal"/>
    <w:uiPriority w:val="34"/>
    <w:qFormat/>
    <w:rsid w:val="00BE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5EBCF571-1A25-4404-879F-CAF0D3E8ACFA}"/>
</file>

<file path=customXml/itemProps2.xml><?xml version="1.0" encoding="utf-8"?>
<ds:datastoreItem xmlns:ds="http://schemas.openxmlformats.org/officeDocument/2006/customXml" ds:itemID="{3BA731D1-DF56-4341-9645-F4EE64D298E4}"/>
</file>

<file path=customXml/itemProps3.xml><?xml version="1.0" encoding="utf-8"?>
<ds:datastoreItem xmlns:ds="http://schemas.openxmlformats.org/officeDocument/2006/customXml" ds:itemID="{407B0A16-ED2E-4C3C-B2E9-5A6A9363E5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SHEPHERD, Cara (cjmck3)</dc:creator>
  <keywords/>
  <dc:description/>
  <lastModifiedBy>TOMES, Eden (etome3)</lastModifiedBy>
  <revision>2</revision>
  <dcterms:created xsi:type="dcterms:W3CDTF">2024-05-21T10:36:00.0000000Z</dcterms:created>
  <dcterms:modified xsi:type="dcterms:W3CDTF">2025-06-10T23:54:30.5425583Z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