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74E96EC">
      <w:r w:rsidR="7AC8F5C9">
        <w:rPr/>
        <w:t>Scene 1:</w:t>
      </w:r>
    </w:p>
    <w:p w:rsidR="7AC8F5C9" w:rsidP="4FCF9987" w:rsidRDefault="7AC8F5C9" w14:paraId="48957E03" w14:textId="0B37AE1F">
      <w:pPr>
        <w:pStyle w:val="ListParagraph"/>
        <w:numPr>
          <w:ilvl w:val="0"/>
          <w:numId w:val="1"/>
        </w:numPr>
        <w:rPr/>
      </w:pPr>
      <w:r w:rsidR="7AC8F5C9">
        <w:rPr/>
        <w:t>Describe the atmosphere created in this scene. How is this created and what is the effect on the audience?</w:t>
      </w:r>
      <w:r>
        <w:br/>
      </w:r>
      <w:r w:rsidR="1B276956">
        <w:rPr/>
        <w:t>Act 1 Scene 1 creates an atmosphere of suspense</w:t>
      </w:r>
      <w:r w:rsidR="01D91C93">
        <w:rPr/>
        <w:t>/mystery. T</w:t>
      </w:r>
      <w:r w:rsidR="28527417">
        <w:rPr/>
        <w:t>hrough the witches’ lack of a formal introduction</w:t>
      </w:r>
      <w:r w:rsidR="011D1567">
        <w:rPr/>
        <w:t>, and the thunderous weather.</w:t>
      </w:r>
    </w:p>
    <w:p w:rsidR="7AC8F5C9" w:rsidP="4FCF9987" w:rsidRDefault="7AC8F5C9" w14:paraId="7E9E95B3" w14:textId="1BCFAB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CF9987" w:rsidR="7AC8F5C9">
        <w:rPr>
          <w:sz w:val="24"/>
          <w:szCs w:val="24"/>
        </w:rPr>
        <w:t xml:space="preserve">What is the significance of the line: “Fair is </w:t>
      </w:r>
      <w:bookmarkStart w:name="_Int_WppbwhMW" w:id="221216371"/>
      <w:r w:rsidRPr="4FCF9987" w:rsidR="7AC8F5C9">
        <w:rPr>
          <w:sz w:val="24"/>
          <w:szCs w:val="24"/>
        </w:rPr>
        <w:t>foul</w:t>
      </w:r>
      <w:bookmarkEnd w:id="221216371"/>
      <w:r w:rsidRPr="4FCF9987" w:rsidR="7AC8F5C9">
        <w:rPr>
          <w:sz w:val="24"/>
          <w:szCs w:val="24"/>
        </w:rPr>
        <w:t xml:space="preserve"> and foul is fair” (I, </w:t>
      </w:r>
      <w:r w:rsidRPr="4FCF9987" w:rsidR="7AC8F5C9">
        <w:rPr>
          <w:sz w:val="24"/>
          <w:szCs w:val="24"/>
        </w:rPr>
        <w:t>i</w:t>
      </w:r>
      <w:r w:rsidRPr="4FCF9987" w:rsidR="7AC8F5C9">
        <w:rPr>
          <w:sz w:val="24"/>
          <w:szCs w:val="24"/>
        </w:rPr>
        <w:t>, 11)? Use the margin notes to guide you.</w:t>
      </w:r>
      <w:r>
        <w:br/>
      </w:r>
      <w:r w:rsidRPr="4FCF9987" w:rsidR="32946753">
        <w:rPr>
          <w:sz w:val="24"/>
          <w:szCs w:val="24"/>
        </w:rPr>
        <w:t xml:space="preserve">This line expresses the deceptive nature of appearances, suggesting </w:t>
      </w:r>
      <w:r w:rsidRPr="4FCF9987" w:rsidR="715A3F28">
        <w:rPr>
          <w:sz w:val="24"/>
          <w:szCs w:val="24"/>
        </w:rPr>
        <w:t xml:space="preserve">those who appear “fair” on the surface </w:t>
      </w:r>
      <w:r w:rsidRPr="4FCF9987" w:rsidR="15DA7681">
        <w:rPr>
          <w:sz w:val="24"/>
          <w:szCs w:val="24"/>
        </w:rPr>
        <w:t>are putting up a facade.</w:t>
      </w:r>
    </w:p>
    <w:p w:rsidR="7AC8F5C9" w:rsidP="4FCF9987" w:rsidRDefault="7AC8F5C9" w14:paraId="4673DC14" w14:textId="760913EF">
      <w:pPr>
        <w:pStyle w:val="Normal"/>
        <w:rPr>
          <w:sz w:val="24"/>
          <w:szCs w:val="24"/>
        </w:rPr>
      </w:pPr>
      <w:r w:rsidRPr="4FCF9987" w:rsidR="7AC8F5C9">
        <w:rPr>
          <w:sz w:val="24"/>
          <w:szCs w:val="24"/>
        </w:rPr>
        <w:t>Scene 2:</w:t>
      </w:r>
    </w:p>
    <w:p w:rsidR="7AC8F5C9" w:rsidP="4FCF9987" w:rsidRDefault="7AC8F5C9" w14:paraId="2F69E9F6" w14:textId="1927B2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F9987" w:rsidR="7AC8F5C9">
        <w:rPr>
          <w:sz w:val="24"/>
          <w:szCs w:val="24"/>
        </w:rPr>
        <w:t xml:space="preserve">How is Macbeth represented in this scene? (refer to lines 18-26 and 61-76). </w:t>
      </w:r>
      <w:r w:rsidRPr="4FCF9987" w:rsidR="7AC8F5C9">
        <w:rPr>
          <w:sz w:val="24"/>
          <w:szCs w:val="24"/>
        </w:rPr>
        <w:t>Consider words and phrases used to describe him, his actions, and the way in which he is addressed by others</w:t>
      </w:r>
      <w:r w:rsidRPr="4FCF9987" w:rsidR="5690FC70">
        <w:rPr>
          <w:sz w:val="24"/>
          <w:szCs w:val="24"/>
        </w:rPr>
        <w:t>.</w:t>
      </w:r>
      <w:r w:rsidRPr="4FCF9987" w:rsidR="5690FC70">
        <w:rPr>
          <w:sz w:val="24"/>
          <w:szCs w:val="24"/>
        </w:rPr>
        <w:t xml:space="preserve"> Write 4-5 sentences.</w:t>
      </w:r>
      <w:r>
        <w:br/>
      </w:r>
      <w:r w:rsidRPr="4FCF9987" w:rsidR="1C55490D">
        <w:rPr>
          <w:sz w:val="24"/>
          <w:szCs w:val="24"/>
        </w:rPr>
        <w:t xml:space="preserve">Macbeth is represented as courageous and heroic, through the description of his actions </w:t>
      </w:r>
      <w:r w:rsidRPr="4FCF9987" w:rsidR="473EC4C8">
        <w:rPr>
          <w:sz w:val="24"/>
          <w:szCs w:val="24"/>
        </w:rPr>
        <w:t>in battle.</w:t>
      </w:r>
    </w:p>
    <w:p w:rsidR="5690FC70" w:rsidP="4FCF9987" w:rsidRDefault="5690FC70" w14:paraId="38168A71" w14:textId="1B281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F9987" w:rsidR="5690FC70">
        <w:rPr>
          <w:sz w:val="24"/>
          <w:szCs w:val="24"/>
        </w:rPr>
        <w:t xml:space="preserve">Consider the witch’s line from Scene 1 - “Fair is </w:t>
      </w:r>
      <w:r w:rsidRPr="4FCF9987" w:rsidR="5690FC70">
        <w:rPr>
          <w:sz w:val="24"/>
          <w:szCs w:val="24"/>
        </w:rPr>
        <w:t>foul</w:t>
      </w:r>
      <w:r w:rsidRPr="4FCF9987" w:rsidR="5690FC70">
        <w:rPr>
          <w:sz w:val="24"/>
          <w:szCs w:val="24"/>
        </w:rPr>
        <w:t xml:space="preserve"> and foul is fair” (I, </w:t>
      </w:r>
      <w:r w:rsidRPr="4FCF9987" w:rsidR="5690FC70">
        <w:rPr>
          <w:sz w:val="24"/>
          <w:szCs w:val="24"/>
        </w:rPr>
        <w:t>i</w:t>
      </w:r>
      <w:r w:rsidRPr="4FCF9987" w:rsidR="5690FC70">
        <w:rPr>
          <w:sz w:val="24"/>
          <w:szCs w:val="24"/>
        </w:rPr>
        <w:t xml:space="preserve">, 11). Does this line affect </w:t>
      </w:r>
      <w:r w:rsidRPr="4FCF9987" w:rsidR="5C470F6D">
        <w:rPr>
          <w:sz w:val="24"/>
          <w:szCs w:val="24"/>
        </w:rPr>
        <w:t>the representation of Macbeth in Scene 2? Consider the concept of appearances vs reality.</w:t>
      </w:r>
      <w:r>
        <w:br/>
      </w:r>
      <w:r w:rsidRPr="4FCF9987" w:rsidR="59DDAFD8">
        <w:rPr>
          <w:sz w:val="24"/>
          <w:szCs w:val="24"/>
        </w:rPr>
        <w:t xml:space="preserve">The line from the witches suggests that Macbeth, portrayed as “fair” through </w:t>
      </w:r>
      <w:r w:rsidRPr="4FCF9987" w:rsidR="59DDAFD8">
        <w:rPr>
          <w:sz w:val="24"/>
          <w:szCs w:val="24"/>
        </w:rPr>
        <w:t>description</w:t>
      </w:r>
      <w:r w:rsidRPr="4FCF9987" w:rsidR="59DDAFD8">
        <w:rPr>
          <w:sz w:val="24"/>
          <w:szCs w:val="24"/>
        </w:rPr>
        <w:t xml:space="preserve"> of his heroic </w:t>
      </w:r>
      <w:r w:rsidRPr="4FCF9987" w:rsidR="607903E5">
        <w:rPr>
          <w:sz w:val="24"/>
          <w:szCs w:val="24"/>
        </w:rPr>
        <w:t xml:space="preserve">feats, may </w:t>
      </w:r>
      <w:r w:rsidRPr="4FCF9987" w:rsidR="607903E5">
        <w:rPr>
          <w:sz w:val="24"/>
          <w:szCs w:val="24"/>
        </w:rPr>
        <w:t>likely be</w:t>
      </w:r>
      <w:r w:rsidRPr="4FCF9987" w:rsidR="607903E5">
        <w:rPr>
          <w:sz w:val="24"/>
          <w:szCs w:val="24"/>
        </w:rPr>
        <w:t xml:space="preserve"> the opposite.</w:t>
      </w:r>
    </w:p>
    <w:p w:rsidR="5C470F6D" w:rsidP="4FCF9987" w:rsidRDefault="5C470F6D" w14:paraId="3684970F" w14:textId="7896C8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F9987" w:rsidR="5C470F6D">
        <w:rPr>
          <w:sz w:val="24"/>
          <w:szCs w:val="24"/>
        </w:rPr>
        <w:t>How does the mood in the scene differ from the mood in Scene 1?</w:t>
      </w:r>
      <w:r>
        <w:br/>
      </w:r>
      <w:r w:rsidRPr="4FCF9987" w:rsidR="1AFB2A23">
        <w:rPr>
          <w:sz w:val="24"/>
          <w:szCs w:val="24"/>
        </w:rPr>
        <w:t>The mood in Scene 2 is much less dark/mysterious, as the characters’ speech gives m</w:t>
      </w:r>
      <w:r w:rsidRPr="4FCF9987" w:rsidR="4B29291E">
        <w:rPr>
          <w:sz w:val="24"/>
          <w:szCs w:val="24"/>
        </w:rPr>
        <w:t>uch more context.</w:t>
      </w:r>
    </w:p>
    <w:p w:rsidR="4B29291E" w:rsidP="4FCF9987" w:rsidRDefault="4B29291E" w14:paraId="1434BEB7" w14:textId="260CE692">
      <w:pPr>
        <w:pStyle w:val="Normal"/>
        <w:rPr>
          <w:sz w:val="24"/>
          <w:szCs w:val="24"/>
        </w:rPr>
      </w:pPr>
      <w:r w:rsidRPr="4FCF9987" w:rsidR="4B29291E">
        <w:rPr>
          <w:sz w:val="24"/>
          <w:szCs w:val="24"/>
        </w:rPr>
        <w:t>Scene 3:</w:t>
      </w:r>
    </w:p>
    <w:p w:rsidR="4B29291E" w:rsidP="4FCF9987" w:rsidRDefault="4B29291E" w14:paraId="00B7CD79" w14:textId="1CB08B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CF9987" w:rsidR="4B29291E">
        <w:rPr>
          <w:sz w:val="24"/>
          <w:szCs w:val="24"/>
        </w:rPr>
        <w:t xml:space="preserve">What do the witches </w:t>
      </w:r>
      <w:r w:rsidRPr="4FCF9987" w:rsidR="4B29291E">
        <w:rPr>
          <w:sz w:val="24"/>
          <w:szCs w:val="24"/>
        </w:rPr>
        <w:t>prophesise</w:t>
      </w:r>
      <w:r w:rsidRPr="4FCF9987" w:rsidR="4B29291E">
        <w:rPr>
          <w:sz w:val="24"/>
          <w:szCs w:val="24"/>
        </w:rPr>
        <w:t xml:space="preserve"> for:</w:t>
      </w:r>
    </w:p>
    <w:p w:rsidR="4B29291E" w:rsidP="4FCF9987" w:rsidRDefault="4B29291E" w14:paraId="3B35D4C4" w14:textId="295F1831">
      <w:pPr>
        <w:pStyle w:val="ListParagraph"/>
        <w:ind w:left="720"/>
        <w:rPr>
          <w:sz w:val="24"/>
          <w:szCs w:val="24"/>
        </w:rPr>
      </w:pPr>
      <w:r w:rsidRPr="4FCF9987" w:rsidR="4B29291E">
        <w:rPr>
          <w:sz w:val="24"/>
          <w:szCs w:val="24"/>
        </w:rPr>
        <w:t>Macbeth?</w:t>
      </w:r>
      <w:r>
        <w:br/>
      </w:r>
      <w:r w:rsidRPr="4FCF9987" w:rsidR="4B29291E">
        <w:rPr>
          <w:sz w:val="24"/>
          <w:szCs w:val="24"/>
        </w:rPr>
        <w:t xml:space="preserve">The witches prophesise that Macbeth is to become Thane of Cawdor, then </w:t>
      </w:r>
      <w:r w:rsidRPr="4FCF9987" w:rsidR="1A4F8C14">
        <w:rPr>
          <w:sz w:val="24"/>
          <w:szCs w:val="24"/>
        </w:rPr>
        <w:t>be crowned as King.</w:t>
      </w:r>
    </w:p>
    <w:p w:rsidR="4B29291E" w:rsidP="4FCF9987" w:rsidRDefault="4B29291E" w14:paraId="2156028B" w14:textId="7464F1E2">
      <w:pPr>
        <w:pStyle w:val="ListParagraph"/>
        <w:ind w:left="720"/>
        <w:rPr>
          <w:sz w:val="24"/>
          <w:szCs w:val="24"/>
        </w:rPr>
      </w:pPr>
      <w:r w:rsidRPr="4FCF9987" w:rsidR="4B29291E">
        <w:rPr>
          <w:sz w:val="24"/>
          <w:szCs w:val="24"/>
        </w:rPr>
        <w:t>Banquo?</w:t>
      </w:r>
      <w:r>
        <w:br/>
      </w:r>
      <w:r w:rsidRPr="4FCF9987" w:rsidR="462DD76B">
        <w:rPr>
          <w:sz w:val="24"/>
          <w:szCs w:val="24"/>
        </w:rPr>
        <w:t>Banquo is prophesised to have his descendants become Kings, but not become a King himself.</w:t>
      </w:r>
    </w:p>
    <w:p w:rsidR="4B29291E" w:rsidP="4FCF9987" w:rsidRDefault="4B29291E" w14:paraId="623E00D8" w14:textId="4BA70C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CF9987" w:rsidR="4B29291E">
        <w:rPr>
          <w:sz w:val="24"/>
          <w:szCs w:val="24"/>
        </w:rPr>
        <w:t xml:space="preserve">Asides are used </w:t>
      </w:r>
      <w:r w:rsidRPr="4FCF9987" w:rsidR="4B29291E">
        <w:rPr>
          <w:sz w:val="24"/>
          <w:szCs w:val="24"/>
        </w:rPr>
        <w:t>frequently</w:t>
      </w:r>
      <w:r w:rsidRPr="4FCF9987" w:rsidR="4B29291E">
        <w:rPr>
          <w:sz w:val="24"/>
          <w:szCs w:val="24"/>
        </w:rPr>
        <w:t xml:space="preserve"> by Shakespeare in this scene to reveal Banquo and Macbeth’s inner thoughts. What do these asides reveal? Consider their reactions to the prophecies.</w:t>
      </w:r>
      <w:r>
        <w:br/>
      </w:r>
      <w:r w:rsidRPr="4FCF9987" w:rsidR="11561721">
        <w:rPr>
          <w:sz w:val="24"/>
          <w:szCs w:val="24"/>
        </w:rPr>
        <w:t xml:space="preserve">Macbeth’s aside reveals his </w:t>
      </w:r>
      <w:r w:rsidRPr="4FCF9987" w:rsidR="117C93A3">
        <w:rPr>
          <w:sz w:val="24"/>
          <w:szCs w:val="24"/>
        </w:rPr>
        <w:t xml:space="preserve">suspicion towards the witches’ prophecies, </w:t>
      </w:r>
    </w:p>
    <w:p w:rsidR="4B29291E" w:rsidP="4FCF9987" w:rsidRDefault="4B29291E" w14:paraId="300468D2" w14:textId="5C881A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CF9987" w:rsidR="4B29291E">
        <w:rPr>
          <w:sz w:val="24"/>
          <w:szCs w:val="24"/>
        </w:rPr>
        <w:t>How do the witches use binaries and paradoxes in this scene? What is the effect on the characters Macbeth and Banquo?</w:t>
      </w:r>
    </w:p>
    <w:p w:rsidR="19D4EE77" w:rsidP="4FCF9987" w:rsidRDefault="19D4EE77" w14:paraId="775724E7" w14:textId="5C3DF3D6">
      <w:pPr>
        <w:pStyle w:val="Normal"/>
        <w:rPr>
          <w:sz w:val="24"/>
          <w:szCs w:val="24"/>
        </w:rPr>
      </w:pPr>
      <w:r w:rsidRPr="4FCF9987" w:rsidR="19D4EE77">
        <w:rPr>
          <w:sz w:val="24"/>
          <w:szCs w:val="24"/>
        </w:rPr>
        <w:t>Scene 4</w:t>
      </w:r>
      <w:r w:rsidRPr="4FCF9987" w:rsidR="7B793321">
        <w:rPr>
          <w:sz w:val="24"/>
          <w:szCs w:val="24"/>
        </w:rPr>
        <w:t>:</w:t>
      </w:r>
    </w:p>
    <w:p w:rsidR="19D4EE77" w:rsidP="4FCF9987" w:rsidRDefault="19D4EE77" w14:paraId="643407E5" w14:textId="163A5B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Duncan declares, “But signs of nobleness, like stars shall shine/On all deserves” (</w:t>
      </w:r>
      <w:r w:rsidRPr="4FCF9987" w:rsidR="19D4EE77">
        <w:rPr>
          <w:sz w:val="24"/>
          <w:szCs w:val="24"/>
        </w:rPr>
        <w:t>I,iv</w:t>
      </w:r>
      <w:r w:rsidRPr="4FCF9987" w:rsidR="19D4EE77">
        <w:rPr>
          <w:sz w:val="24"/>
          <w:szCs w:val="24"/>
        </w:rPr>
        <w:t>,48-49). Explain the symbolism used in this line.</w:t>
      </w:r>
    </w:p>
    <w:p w:rsidR="19D4EE77" w:rsidP="4FCF9987" w:rsidRDefault="19D4EE77" w14:paraId="5C900CCE" w14:textId="11FD46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Refer to Macbeth’s aside in lines 56 – 61.</w:t>
      </w:r>
    </w:p>
    <w:p w:rsidR="19D4EE77" w:rsidP="4FCF9987" w:rsidRDefault="19D4EE77" w14:paraId="60ADFCA1" w14:textId="0D24AE36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What decision has Macbeth made at this point?</w:t>
      </w:r>
    </w:p>
    <w:p w:rsidR="19D4EE77" w:rsidP="4FCF9987" w:rsidRDefault="19D4EE77" w14:paraId="581EB03C" w14:textId="1ED9D524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How does Shakespeare use imagery of darkness and light? What is the effect?</w:t>
      </w:r>
    </w:p>
    <w:p w:rsidR="19D4EE77" w:rsidP="4FCF9987" w:rsidRDefault="19D4EE77" w14:paraId="4710FB13" w14:textId="70D87517">
      <w:pPr>
        <w:pStyle w:val="Normal"/>
      </w:pPr>
      <w:r w:rsidRPr="4FCF9987" w:rsidR="19D4EE77">
        <w:rPr>
          <w:sz w:val="24"/>
          <w:szCs w:val="24"/>
        </w:rPr>
        <w:t>Scene 5</w:t>
      </w:r>
      <w:r w:rsidRPr="4FCF9987" w:rsidR="3112818A">
        <w:rPr>
          <w:sz w:val="24"/>
          <w:szCs w:val="24"/>
        </w:rPr>
        <w:t>:</w:t>
      </w:r>
    </w:p>
    <w:p w:rsidR="19D4EE77" w:rsidP="4FCF9987" w:rsidRDefault="19D4EE77" w14:paraId="0CEB3ACA" w14:textId="0615FB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How is Lady Macbeth represented in this scene? Consider:</w:t>
      </w:r>
    </w:p>
    <w:p w:rsidR="19D4EE77" w:rsidP="4FCF9987" w:rsidRDefault="19D4EE77" w14:paraId="1E43FD9D" w14:textId="7DD5F9B1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her reactions to Macbeth’s letter</w:t>
      </w:r>
    </w:p>
    <w:p w:rsidR="19D4EE77" w:rsidP="4FCF9987" w:rsidRDefault="19D4EE77" w14:paraId="161AB3E9" w14:textId="04A1ADFA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her relationship with Macbeth</w:t>
      </w:r>
    </w:p>
    <w:p w:rsidR="19D4EE77" w:rsidP="4FCF9987" w:rsidRDefault="19D4EE77" w14:paraId="29B1F083" w14:textId="3DF4C0DC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how she subverts the stereotypical woman</w:t>
      </w:r>
    </w:p>
    <w:p w:rsidR="19D4EE77" w:rsidP="4FCF9987" w:rsidRDefault="19D4EE77" w14:paraId="29F6B73F" w14:textId="63AC462B">
      <w:pPr>
        <w:pStyle w:val="Normal"/>
      </w:pPr>
      <w:r w:rsidRPr="4FCF9987" w:rsidR="19D4EE77">
        <w:rPr>
          <w:sz w:val="24"/>
          <w:szCs w:val="24"/>
        </w:rPr>
        <w:t>Scene 6:</w:t>
      </w:r>
    </w:p>
    <w:p w:rsidR="19D4EE77" w:rsidP="4FCF9987" w:rsidRDefault="19D4EE77" w14:paraId="74182669" w14:textId="02D58F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How is Lady Macbeth represented in this scene? Consider:</w:t>
      </w:r>
    </w:p>
    <w:p w:rsidR="19D4EE77" w:rsidP="4FCF9987" w:rsidRDefault="19D4EE77" w14:paraId="2581EBD9" w14:textId="39D13ADE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her relationship with Macbeth (Duncan’s impressions)</w:t>
      </w:r>
    </w:p>
    <w:p w:rsidR="19D4EE77" w:rsidP="4FCF9987" w:rsidRDefault="19D4EE77" w14:paraId="442B615F" w14:textId="1C10727D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the way in which is spoken to by Duncan</w:t>
      </w:r>
    </w:p>
    <w:p w:rsidR="19D4EE77" w:rsidP="4FCF9987" w:rsidRDefault="19D4EE77" w14:paraId="0CED70DD" w14:textId="2B51A0C6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the irony used in the scene</w:t>
      </w:r>
    </w:p>
    <w:p w:rsidR="19D4EE77" w:rsidP="4FCF9987" w:rsidRDefault="19D4EE77" w14:paraId="107AFD3E" w14:textId="4BCD4C05">
      <w:pPr>
        <w:pStyle w:val="Normal"/>
      </w:pPr>
      <w:r w:rsidRPr="4FCF9987" w:rsidR="19D4EE77">
        <w:rPr>
          <w:sz w:val="24"/>
          <w:szCs w:val="24"/>
        </w:rPr>
        <w:t>Scene 7:</w:t>
      </w:r>
    </w:p>
    <w:p w:rsidR="19D4EE77" w:rsidP="4FCF9987" w:rsidRDefault="19D4EE77" w14:paraId="63648893" w14:textId="6259D1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Why does Macbeth decide he cannot kill Duncan?</w:t>
      </w:r>
      <w:r>
        <w:br/>
      </w:r>
      <w:r w:rsidRPr="4FCF9987" w:rsidR="480D349D">
        <w:rPr>
          <w:sz w:val="24"/>
          <w:szCs w:val="24"/>
        </w:rPr>
        <w:t>Macbeth is against the idea of murdering Duncan because he sees him as a good man</w:t>
      </w:r>
      <w:r w:rsidRPr="4FCF9987" w:rsidR="734C345D">
        <w:rPr>
          <w:sz w:val="24"/>
          <w:szCs w:val="24"/>
        </w:rPr>
        <w:t xml:space="preserve">, </w:t>
      </w:r>
      <w:r w:rsidRPr="4FCF9987" w:rsidR="50F144A1">
        <w:rPr>
          <w:sz w:val="24"/>
          <w:szCs w:val="24"/>
        </w:rPr>
        <w:t>thinking that</w:t>
      </w:r>
      <w:r w:rsidRPr="4FCF9987" w:rsidR="4E238C9F">
        <w:rPr>
          <w:sz w:val="24"/>
          <w:szCs w:val="24"/>
        </w:rPr>
        <w:t xml:space="preserve"> the act of killing him</w:t>
      </w:r>
      <w:r w:rsidRPr="4FCF9987" w:rsidR="27228441">
        <w:rPr>
          <w:sz w:val="24"/>
          <w:szCs w:val="24"/>
        </w:rPr>
        <w:t xml:space="preserve"> is wrong (comparing it to a poisoned </w:t>
      </w:r>
      <w:r w:rsidRPr="4FCF9987" w:rsidR="0138E8CB">
        <w:rPr>
          <w:sz w:val="24"/>
          <w:szCs w:val="24"/>
        </w:rPr>
        <w:t>chalice – beautiful but is bad for you)</w:t>
      </w:r>
      <w:r w:rsidRPr="4FCF9987" w:rsidR="2A514CED">
        <w:rPr>
          <w:sz w:val="24"/>
          <w:szCs w:val="24"/>
        </w:rPr>
        <w:t xml:space="preserve">. In addition, he </w:t>
      </w:r>
      <w:r w:rsidRPr="4FCF9987" w:rsidR="68373F59">
        <w:rPr>
          <w:sz w:val="24"/>
          <w:szCs w:val="24"/>
        </w:rPr>
        <w:t>does not know how he would get away with the crime.</w:t>
      </w:r>
    </w:p>
    <w:p w:rsidR="19D4EE77" w:rsidP="4FCF9987" w:rsidRDefault="19D4EE77" w14:paraId="4EADBE28" w14:textId="430EE9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What arguments does Lady Macbeth use to convince Macbeth to carry through their plan?</w:t>
      </w:r>
      <w:r>
        <w:br/>
      </w:r>
      <w:r w:rsidRPr="4FCF9987" w:rsidR="1277CC93">
        <w:rPr>
          <w:sz w:val="24"/>
          <w:szCs w:val="24"/>
        </w:rPr>
        <w:t>Lady Macbeth c</w:t>
      </w:r>
      <w:r w:rsidRPr="4FCF9987" w:rsidR="184D04FB">
        <w:rPr>
          <w:sz w:val="24"/>
          <w:szCs w:val="24"/>
        </w:rPr>
        <w:t xml:space="preserve">omforts Macbeth’s stresses about the plan by redirecting the blame onto the </w:t>
      </w:r>
      <w:bookmarkStart w:name="_Int_l3fPqhYf" w:id="555619233"/>
      <w:r w:rsidRPr="4FCF9987" w:rsidR="184D04FB">
        <w:rPr>
          <w:sz w:val="24"/>
          <w:szCs w:val="24"/>
        </w:rPr>
        <w:t>guards, and</w:t>
      </w:r>
      <w:bookmarkEnd w:id="555619233"/>
      <w:r w:rsidRPr="4FCF9987" w:rsidR="184D04FB">
        <w:rPr>
          <w:sz w:val="24"/>
          <w:szCs w:val="24"/>
        </w:rPr>
        <w:t xml:space="preserve"> </w:t>
      </w:r>
      <w:r w:rsidRPr="4FCF9987" w:rsidR="2F6CDE9C">
        <w:rPr>
          <w:sz w:val="24"/>
          <w:szCs w:val="24"/>
        </w:rPr>
        <w:t>plays on his guilt by bringing up their deceased child.</w:t>
      </w:r>
    </w:p>
    <w:p w:rsidR="19D4EE77" w:rsidP="4FCF9987" w:rsidRDefault="19D4EE77" w14:paraId="7DD4D115" w14:textId="613F33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FCF9987" w:rsidR="19D4EE77">
        <w:rPr>
          <w:sz w:val="24"/>
          <w:szCs w:val="24"/>
        </w:rPr>
        <w:t>Do Lady Macbeth’s actions challenge or reinforce Elizabethan/Jacobean cultural assumptions about gender? Consider:</w:t>
      </w:r>
    </w:p>
    <w:p w:rsidR="19D4EE77" w:rsidP="4FCF9987" w:rsidRDefault="19D4EE77" w14:paraId="7785F59E" w14:textId="48868379">
      <w:pPr>
        <w:pStyle w:val="ListParagraph"/>
        <w:ind w:left="720"/>
        <w:rPr>
          <w:sz w:val="24"/>
          <w:szCs w:val="24"/>
        </w:rPr>
      </w:pPr>
      <w:r w:rsidRPr="4FCF9987" w:rsidR="19D4EE77">
        <w:rPr>
          <w:sz w:val="24"/>
          <w:szCs w:val="24"/>
        </w:rPr>
        <w:t>Lady Macbeth’s words and actions - lines 80-82</w:t>
      </w:r>
      <w:r>
        <w:br/>
      </w:r>
      <w:r w:rsidRPr="4FCF9987" w:rsidR="4B33B57D">
        <w:rPr>
          <w:sz w:val="24"/>
          <w:szCs w:val="24"/>
        </w:rPr>
        <w:t>Lady Macbeth’s actions in this part of the scene challenge the Elizabethan</w:t>
      </w:r>
      <w:r w:rsidRPr="4FCF9987" w:rsidR="6035CF6C">
        <w:rPr>
          <w:sz w:val="24"/>
          <w:szCs w:val="24"/>
        </w:rPr>
        <w:t xml:space="preserve"> </w:t>
      </w:r>
      <w:r w:rsidRPr="4FCF9987" w:rsidR="4B33B57D">
        <w:rPr>
          <w:sz w:val="24"/>
          <w:szCs w:val="24"/>
        </w:rPr>
        <w:t>/</w:t>
      </w:r>
      <w:r w:rsidRPr="4FCF9987" w:rsidR="6035CF6C">
        <w:rPr>
          <w:sz w:val="24"/>
          <w:szCs w:val="24"/>
        </w:rPr>
        <w:t xml:space="preserve"> </w:t>
      </w:r>
      <w:r w:rsidRPr="4FCF9987" w:rsidR="4B33B57D">
        <w:rPr>
          <w:sz w:val="24"/>
          <w:szCs w:val="24"/>
        </w:rPr>
        <w:t>Jacobean cultural assumptions about gender</w:t>
      </w:r>
      <w:r w:rsidRPr="4FCF9987" w:rsidR="0BD2EC3E">
        <w:rPr>
          <w:sz w:val="24"/>
          <w:szCs w:val="24"/>
        </w:rPr>
        <w:t xml:space="preserve"> by</w:t>
      </w:r>
      <w:r w:rsidRPr="4FCF9987" w:rsidR="4B33B57D">
        <w:rPr>
          <w:sz w:val="24"/>
          <w:szCs w:val="24"/>
        </w:rPr>
        <w:t xml:space="preserve"> illustrating her </w:t>
      </w:r>
      <w:r w:rsidRPr="4FCF9987" w:rsidR="697EB872">
        <w:rPr>
          <w:sz w:val="24"/>
          <w:szCs w:val="24"/>
        </w:rPr>
        <w:t>acting whole-heartedly on impulse, a characteristic typically assumed of men at the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3fPqhYf" int2:invalidationBookmarkName="" int2:hashCode="Hfz0zgMmN6OpVq" int2:id="4tHjCAs8">
      <int2:state int2:type="AugLoop_Text_Critique" int2:value="Rejected"/>
    </int2:bookmark>
    <int2:bookmark int2:bookmarkName="_Int_WppbwhMW" int2:invalidationBookmarkName="" int2:hashCode="F1RiXAvVa/SQkQ" int2:id="NdfOmXq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b9c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d0b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81d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fba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923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031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aa9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56992"/>
    <w:rsid w:val="0092660A"/>
    <w:rsid w:val="011D1567"/>
    <w:rsid w:val="0138E8CB"/>
    <w:rsid w:val="01D91C93"/>
    <w:rsid w:val="05A17EC9"/>
    <w:rsid w:val="06253497"/>
    <w:rsid w:val="0711216A"/>
    <w:rsid w:val="07C09389"/>
    <w:rsid w:val="087E0BFB"/>
    <w:rsid w:val="0883CC28"/>
    <w:rsid w:val="0BD07033"/>
    <w:rsid w:val="0BD2EC3E"/>
    <w:rsid w:val="0BDB31C4"/>
    <w:rsid w:val="0E7164A1"/>
    <w:rsid w:val="0EC1E60A"/>
    <w:rsid w:val="10476EFC"/>
    <w:rsid w:val="11561721"/>
    <w:rsid w:val="117C93A3"/>
    <w:rsid w:val="1277CC93"/>
    <w:rsid w:val="132BB41D"/>
    <w:rsid w:val="1448EEC7"/>
    <w:rsid w:val="156E0D19"/>
    <w:rsid w:val="15DA7681"/>
    <w:rsid w:val="15DB22FC"/>
    <w:rsid w:val="17AEDA88"/>
    <w:rsid w:val="184D04FB"/>
    <w:rsid w:val="19783EF1"/>
    <w:rsid w:val="19D4EE77"/>
    <w:rsid w:val="1A4F8C14"/>
    <w:rsid w:val="1AFB2A23"/>
    <w:rsid w:val="1B276956"/>
    <w:rsid w:val="1C55490D"/>
    <w:rsid w:val="1C704427"/>
    <w:rsid w:val="1D18354F"/>
    <w:rsid w:val="1ECA6172"/>
    <w:rsid w:val="22620807"/>
    <w:rsid w:val="22D7B24B"/>
    <w:rsid w:val="23041E1B"/>
    <w:rsid w:val="26F50FA9"/>
    <w:rsid w:val="27228441"/>
    <w:rsid w:val="2775A205"/>
    <w:rsid w:val="2834B99C"/>
    <w:rsid w:val="28527417"/>
    <w:rsid w:val="2A514CED"/>
    <w:rsid w:val="2E11CC9F"/>
    <w:rsid w:val="2EDB3F4A"/>
    <w:rsid w:val="2F6CDE9C"/>
    <w:rsid w:val="303FA7C5"/>
    <w:rsid w:val="3112818A"/>
    <w:rsid w:val="32946753"/>
    <w:rsid w:val="36F85297"/>
    <w:rsid w:val="375B8B1C"/>
    <w:rsid w:val="3770093A"/>
    <w:rsid w:val="37B81A8A"/>
    <w:rsid w:val="3810272B"/>
    <w:rsid w:val="391489E2"/>
    <w:rsid w:val="3C08904B"/>
    <w:rsid w:val="3E68D605"/>
    <w:rsid w:val="462DD76B"/>
    <w:rsid w:val="473EC4C8"/>
    <w:rsid w:val="4787640A"/>
    <w:rsid w:val="480D349D"/>
    <w:rsid w:val="48CD8613"/>
    <w:rsid w:val="4B29291E"/>
    <w:rsid w:val="4B33B57D"/>
    <w:rsid w:val="4D874753"/>
    <w:rsid w:val="4DD43313"/>
    <w:rsid w:val="4E238C9F"/>
    <w:rsid w:val="4E40A2E6"/>
    <w:rsid w:val="4F2EB5F8"/>
    <w:rsid w:val="4F3CAD43"/>
    <w:rsid w:val="4F89DC4F"/>
    <w:rsid w:val="4FCF9987"/>
    <w:rsid w:val="50C71010"/>
    <w:rsid w:val="50F144A1"/>
    <w:rsid w:val="512E0ABC"/>
    <w:rsid w:val="51BDEB52"/>
    <w:rsid w:val="53156992"/>
    <w:rsid w:val="533ABDC8"/>
    <w:rsid w:val="55691D0D"/>
    <w:rsid w:val="5658B196"/>
    <w:rsid w:val="5690FC70"/>
    <w:rsid w:val="58926721"/>
    <w:rsid w:val="590123ED"/>
    <w:rsid w:val="59DDAFD8"/>
    <w:rsid w:val="5BA12F5C"/>
    <w:rsid w:val="5C15D48B"/>
    <w:rsid w:val="5C470F6D"/>
    <w:rsid w:val="5CE1505C"/>
    <w:rsid w:val="6035CF6C"/>
    <w:rsid w:val="607903E5"/>
    <w:rsid w:val="60F3271A"/>
    <w:rsid w:val="619950A5"/>
    <w:rsid w:val="631A0B04"/>
    <w:rsid w:val="671E2A3C"/>
    <w:rsid w:val="68373F59"/>
    <w:rsid w:val="69734BDF"/>
    <w:rsid w:val="697EB872"/>
    <w:rsid w:val="6A45A567"/>
    <w:rsid w:val="6CB6A2EA"/>
    <w:rsid w:val="6EC62506"/>
    <w:rsid w:val="6EE73D18"/>
    <w:rsid w:val="705D8F57"/>
    <w:rsid w:val="715A3F28"/>
    <w:rsid w:val="7235E91B"/>
    <w:rsid w:val="72C25738"/>
    <w:rsid w:val="734C345D"/>
    <w:rsid w:val="741F5EBB"/>
    <w:rsid w:val="76B03925"/>
    <w:rsid w:val="78380E71"/>
    <w:rsid w:val="7AC8F5C9"/>
    <w:rsid w:val="7B4C535F"/>
    <w:rsid w:val="7B79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992"/>
  <w15:chartTrackingRefBased/>
  <w15:docId w15:val="{159951A3-D10D-4449-A906-80D6C40053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CF9987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FCF998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CF998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FCF998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CF998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CF998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CF998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CF998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CF998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CF998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FCF998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FCF998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FCF998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FCF998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CF99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200cd7714044ad" /><Relationship Type="http://schemas.openxmlformats.org/officeDocument/2006/relationships/numbering" Target="numbering.xml" Id="Rd10f2002272f43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2025-04-01T02:06:14.8973626Z</dcterms:created>
  <dcterms:modified xsi:type="dcterms:W3CDTF">2025-04-02T23:28:41.7967104Z</dcterms:modified>
  <dc:creator>TOMES, Eden (etome3)</dc:creator>
  <lastModifiedBy>TOMES, Eden (etome3)</lastModifiedBy>
</coreProperties>
</file>