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System Description</w:t>
      </w:r>
    </w:p>
    <w:p>
      <w:pPr>
        <w:jc w:val="center"/>
      </w:pPr>
      <w:r>
        <w:rPr>
          <w:i/>
          <w:sz w:val="28"/>
        </w:rPr>
        <w:t>UPS PensionsGo</w:t>
      </w:r>
    </w:p>
    <w:p>
      <w:pPr>
        <w:jc w:val="center"/>
      </w:pPr>
      <w:r>
        <w:t>System reference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General</w:t>
            </w:r>
          </w:p>
        </w:tc>
      </w:tr>
      <w:tr>
        <w:tc>
          <w:tcPr>
            <w:tcW w:type="dxa" w:w="4896"/>
          </w:tcPr>
          <w:p>
            <w:r>
              <w:t>Document version</w:t>
            </w:r>
          </w:p>
        </w:tc>
        <w:tc>
          <w:tcPr>
            <w:tcW w:type="dxa" w:w="4896"/>
          </w:tcPr>
          <w:p>
            <w:r>
              <w:t>1.0</w:t>
            </w:r>
          </w:p>
        </w:tc>
      </w:tr>
      <w:tr>
        <w:tc>
          <w:tcPr>
            <w:tcW w:type="dxa" w:w="4896"/>
          </w:tcPr>
          <w:p>
            <w:r>
              <w:t>Status</w:t>
            </w:r>
          </w:p>
        </w:tc>
        <w:tc>
          <w:tcPr>
            <w:tcW w:type="dxa" w:w="4896"/>
          </w:tcPr>
          <w:p>
            <w:r>
              <w:t>Draft for Review</w:t>
            </w:r>
          </w:p>
        </w:tc>
      </w:tr>
      <w:tr>
        <w:tc>
          <w:tcPr>
            <w:tcW w:type="dxa" w:w="4896"/>
          </w:tcPr>
          <w:p>
            <w:r>
              <w:t>Classification</w:t>
            </w:r>
          </w:p>
        </w:tc>
        <w:tc>
          <w:tcPr>
            <w:tcW w:type="dxa" w:w="4896"/>
          </w:tcPr>
          <w:p>
            <w:r>
              <w:t>Internal Use</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PensionsGo Project Team</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System Description</w:t>
            </w:r>
          </w:p>
        </w:tc>
      </w:tr>
      <w:tr>
        <w:tc>
          <w:tcPr>
            <w:tcW w:type="dxa" w:w="4896"/>
          </w:tcPr>
          <w:p>
            <w:r>
              <w:t>Source markdown</w:t>
            </w:r>
          </w:p>
        </w:tc>
        <w:tc>
          <w:tcPr>
            <w:tcW w:type="dxa" w:w="4896"/>
          </w:tcPr>
          <w:p>
            <w:r>
              <w:t>innovator-showcase-system-description-5-page.md</w:t>
            </w:r>
          </w:p>
        </w:tc>
      </w:tr>
      <w:tr>
        <w:tc>
          <w:tcPr>
            <w:tcW w:type="dxa" w:w="4896"/>
          </w:tcPr>
          <w:p>
            <w:r>
              <w:t>Audience</w:t>
            </w:r>
          </w:p>
        </w:tc>
        <w:tc>
          <w:tcPr>
            <w:tcW w:type="dxa" w:w="4896"/>
          </w:tcPr>
          <w:p>
            <w:r>
              <w:t>General</w:t>
            </w:r>
          </w:p>
        </w:tc>
      </w:tr>
      <w:tr>
        <w:tc>
          <w:tcPr>
            <w:tcW w:type="dxa" w:w="4896"/>
          </w:tcPr>
          <w:p>
            <w:r>
              <w:t>Classification</w:t>
            </w:r>
          </w:p>
        </w:tc>
        <w:tc>
          <w:tcPr>
            <w:tcW w:type="dxa" w:w="4896"/>
          </w:tcPr>
          <w:p>
            <w:r>
              <w:t>Internal Use</w:t>
            </w:r>
          </w:p>
        </w:tc>
      </w:tr>
      <w:tr>
        <w:tc>
          <w:tcPr>
            <w:tcW w:type="dxa" w:w="4896"/>
          </w:tcPr>
          <w:p>
            <w:r>
              <w:t>Version</w:t>
            </w:r>
          </w:p>
        </w:tc>
        <w:tc>
          <w:tcPr>
            <w:tcW w:type="dxa" w:w="4896"/>
          </w:tcPr>
          <w:p>
            <w:r>
              <w:t>1.0</w:t>
            </w:r>
          </w:p>
        </w:tc>
      </w:tr>
      <w:tr>
        <w:tc>
          <w:tcPr>
            <w:tcW w:type="dxa" w:w="4896"/>
          </w:tcPr>
          <w:p>
            <w:r>
              <w:t>Status</w:t>
            </w:r>
          </w:p>
        </w:tc>
        <w:tc>
          <w:tcPr>
            <w:tcW w:type="dxa" w:w="4896"/>
          </w:tcPr>
          <w:p>
            <w:r>
              <w:t>Draft for Review</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PensionsGo Project Team</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branded documentation baseline generated from repository analysis.</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Project Documentation / Engineering</w:t>
            </w:r>
          </w:p>
        </w:tc>
        <w:tc>
          <w:tcPr>
            <w:tcW w:type="dxa" w:w="2448"/>
          </w:tcPr>
          <w:p>
            <w:r/>
          </w:p>
        </w:tc>
        <w:tc>
          <w:tcPr>
            <w:tcW w:type="dxa" w:w="2448"/>
          </w:tcPr>
          <w:p>
            <w:r/>
          </w:p>
        </w:tc>
      </w:tr>
      <w:tr>
        <w:tc>
          <w:tcPr>
            <w:tcW w:type="dxa" w:w="2448"/>
          </w:tcPr>
          <w:p>
            <w:r>
              <w:t>Reviewed by</w:t>
            </w:r>
          </w:p>
        </w:tc>
        <w:tc>
          <w:tcPr>
            <w:tcW w:type="dxa" w:w="2448"/>
          </w:tcPr>
          <w:p>
            <w:r>
              <w:t>Technical Lead / Operations Lead</w:t>
            </w:r>
          </w:p>
        </w:tc>
        <w:tc>
          <w:tcPr>
            <w:tcW w:type="dxa" w:w="2448"/>
          </w:tcPr>
          <w:p>
            <w:r/>
          </w:p>
        </w:tc>
        <w:tc>
          <w:tcPr>
            <w:tcW w:type="dxa" w:w="2448"/>
          </w:tcPr>
          <w:p>
            <w:r/>
          </w:p>
        </w:tc>
      </w:tr>
      <w:tr>
        <w:tc>
          <w:tcPr>
            <w:tcW w:type="dxa" w:w="2448"/>
          </w:tcPr>
          <w:p>
            <w:r>
              <w:t>Approved by</w:t>
            </w:r>
          </w:p>
        </w:tc>
        <w:tc>
          <w:tcPr>
            <w:tcW w:type="dxa" w:w="2448"/>
          </w:tcPr>
          <w:p>
            <w:r>
              <w:t>Project Sponsor / Head of Pensions</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Submitted for: Government Systems Prototype Showcase and National Innovator Registry Thematic area: Pension Management &amp; Social Security Solution name: UPS PensionsGo Applicant: [Insert applicant/company name] Lead contact: [Insert name, phone number, and email] Country of origin: Uganda Submission date: [Insert date]</w:t>
      </w:r>
    </w:p>
    <w:p>
      <w:pPr>
        <w:pStyle w:val="Heading2"/>
      </w:pPr>
      <w:r>
        <w:t>1. Executive Summary</w:t>
      </w:r>
    </w:p>
    <w:p>
      <w:r>
        <w:t>UPS PensionsGo is a government-focused pension administration platform designed to digitise and coordinate pension workflows, pension file registry control, claims processing, payroll visibility, pensioner self-service, and management reporting in one secure operating environment.</w:t>
      </w:r>
    </w:p>
    <w:p>
      <w:r>
        <w:t>The system directly aligns with the Ministry of ICT and National Guidance call for working prototypes relevant to Government service delivery, especially the thematic area of Pension Management &amp; Social Security. It addresses practical challenges in public pension offices, including manual file movement, multi-stage approvals, payroll reconciliation, arrears claims, document-heavy case handling, limited pensioner visibility, and the need for stronger auditability.</w:t>
      </w:r>
    </w:p>
    <w:p>
      <w:r>
        <w:t>UPS PensionsGo is currently implemented as a functional web application with progressive web app capabilities. It can be demonstrated as a working prototype and can be adapted for deployment on a government intranet, secure hosted server, or approved national digital infrastructure.</w:t>
      </w:r>
    </w:p>
    <w:p>
      <w:pPr>
        <w:pStyle w:val="Heading2"/>
      </w:pPr>
      <w:r>
        <w:t>2. Problem Addressed</w:t>
      </w:r>
    </w:p>
    <w:p>
      <w:r>
        <w:t>Pension administration is sensitive, deadline-driven, and dependent on accurate records. In many institutions, pension teams must manage physical files, spreadsheets, supporting documents, officer approvals, claims, payroll checks, life certificate status, and pensioner enquiries at the same time.</w:t>
      </w:r>
    </w:p>
    <w:p>
      <w:r>
        <w:t>Common challenges include:</w:t>
      </w:r>
    </w:p>
    <w:p>
      <w:pPr>
        <w:pStyle w:val="ListBullet"/>
      </w:pPr>
      <w:r>
        <w:t>Delays caused by unclear handoffs between officers and workflow stages.</w:t>
      </w:r>
    </w:p>
    <w:p>
      <w:pPr>
        <w:pStyle w:val="ListBullet"/>
      </w:pPr>
      <w:r>
        <w:t>Difficulty tracking the current status of a pension application, claim, or physical file.</w:t>
      </w:r>
    </w:p>
    <w:p>
      <w:pPr>
        <w:pStyle w:val="ListBullet"/>
      </w:pPr>
      <w:r>
        <w:t>Weak linkage between pension registry records, payroll uploads, claims, and payment accountability.</w:t>
      </w:r>
    </w:p>
    <w:p>
      <w:pPr>
        <w:pStyle w:val="ListBullet"/>
      </w:pPr>
      <w:r>
        <w:t>Inconsistent registry file numbering and record validation.</w:t>
      </w:r>
    </w:p>
    <w:p>
      <w:pPr>
        <w:pStyle w:val="ListBullet"/>
      </w:pPr>
      <w:r>
        <w:t>Limited visibility for pensioners and supervisors.</w:t>
      </w:r>
    </w:p>
    <w:p>
      <w:pPr>
        <w:pStyle w:val="ListBullet"/>
      </w:pPr>
      <w:r>
        <w:t>Heavy dependence on manual follow-up, phone calls, and paper files.</w:t>
      </w:r>
    </w:p>
    <w:p>
      <w:pPr>
        <w:pStyle w:val="ListBullet"/>
      </w:pPr>
      <w:r>
        <w:t>Incomplete audit trails for sensitive actions such as approvals, imports, exports, deletions, and payments.</w:t>
      </w:r>
    </w:p>
    <w:p>
      <w:r>
        <w:t>UPS PensionsGo responds to these challenges by creating a structured digital environment where pension cases, records, files, claims, payroll status, tasks, and pensioner-facing information are connected and traceable.</w:t>
      </w:r>
    </w:p>
    <w:p>
      <w:pPr>
        <w:pStyle w:val="Heading2"/>
      </w:pPr>
      <w:r>
        <w:t>3. Solution Overview</w:t>
      </w:r>
    </w:p>
    <w:p>
      <w:r>
        <w:t>UPS PensionsGo is a modular pension administration system for public-sector pension operations. It supports the full operational journey from application handling to registry placement, file custody, claims follow-up, payroll visibility, and pensioner service.</w:t>
      </w:r>
    </w:p>
    <w:p>
      <w:r>
        <w:t>The platform brings together:</w:t>
      </w:r>
    </w:p>
    <w:p>
      <w:pPr>
        <w:pStyle w:val="ListBullet"/>
      </w:pPr>
      <w:r>
        <w:t>Pension application workflow from verification to approval.</w:t>
      </w:r>
    </w:p>
    <w:p>
      <w:pPr>
        <w:pStyle w:val="ListBullet"/>
      </w:pPr>
      <w:r>
        <w:t>Pension file registry management with enforced PEN/ file number standards.</w:t>
      </w:r>
    </w:p>
    <w:p>
      <w:pPr>
        <w:pStyle w:val="ListBullet"/>
      </w:pPr>
      <w:r>
        <w:t>Physical file movement and custody tracking.</w:t>
      </w:r>
    </w:p>
    <w:p>
      <w:pPr>
        <w:pStyle w:val="ListBullet"/>
      </w:pPr>
      <w:r>
        <w:t>Pensioner records and profile management.</w:t>
      </w:r>
    </w:p>
    <w:p>
      <w:pPr>
        <w:pStyle w:val="ListBullet"/>
      </w:pPr>
      <w:r>
        <w:t>Payroll upload and reconciliation against registry data.</w:t>
      </w:r>
    </w:p>
    <w:p>
      <w:pPr>
        <w:pStyle w:val="ListBullet"/>
      </w:pPr>
      <w:r>
        <w:t>Claims and arrears management.</w:t>
      </w:r>
    </w:p>
    <w:p>
      <w:pPr>
        <w:pStyle w:val="ListBullet"/>
      </w:pPr>
      <w:r>
        <w:t>Benefits estimation and planning.</w:t>
      </w:r>
    </w:p>
    <w:p>
      <w:pPr>
        <w:pStyle w:val="ListBullet"/>
      </w:pPr>
      <w:r>
        <w:t>Life certificate tracking.</w:t>
      </w:r>
    </w:p>
    <w:p>
      <w:pPr>
        <w:pStyle w:val="ListBullet"/>
      </w:pPr>
      <w:r>
        <w:t>Internal task delegation and workflow monitoring.</w:t>
      </w:r>
    </w:p>
    <w:p>
      <w:pPr>
        <w:pStyle w:val="ListBullet"/>
      </w:pPr>
      <w:r>
        <w:t>Role-based dashboards and management reporting.</w:t>
      </w:r>
    </w:p>
    <w:p>
      <w:pPr>
        <w:pStyle w:val="ListBullet"/>
      </w:pPr>
      <w:r>
        <w:t>Pensioner self-service and public guidance.</w:t>
      </w:r>
    </w:p>
    <w:p>
      <w:pPr>
        <w:pStyle w:val="ListBullet"/>
      </w:pPr>
      <w:r>
        <w:t>Internal messaging, broadcasts, live chat, notification queues, and configurable notification sounds.</w:t>
      </w:r>
    </w:p>
    <w:p>
      <w:pPr>
        <w:pStyle w:val="ListBullet"/>
      </w:pPr>
      <w:r>
        <w:t>Administrative controls for users, roles, permissions, audit logs, public settings, imports, exports, backups, restores, app versions, and system health.</w:t>
      </w:r>
    </w:p>
    <w:p>
      <w:r>
        <w:t>The system is not merely an electronic form. It is a connected operating environment for pension service delivery, designed for operational staff, supervisors, administrators, pensioners, and public users.</w:t>
      </w:r>
    </w:p>
    <w:p>
      <w:pPr>
        <w:pStyle w:val="Heading2"/>
      </w:pPr>
      <w:r>
        <w:t>4. Alignment With Government Priorities</w:t>
      </w:r>
    </w:p>
    <w:p>
      <w:r>
        <w:t>UPS PensionsGo directly fits Pension Management &amp; Social Security, including pension records, benefits-related processing, pension fund administration support, claims, payroll visibility, and pensioner service.</w:t>
      </w:r>
    </w:p>
    <w:p>
      <w:r>
        <w:t>It also supports other Government digitisation priorities:</w:t>
      </w:r>
    </w:p>
    <w:p>
      <w:pPr>
        <w:pStyle w:val="ListBullet"/>
      </w:pPr>
      <w:r>
        <w:t>Citizen Engagement &amp; Service Delivery: pensioners and the public can access status information, FAQs, feedback channels, and approved guidance content.</w:t>
      </w:r>
    </w:p>
    <w:p>
      <w:pPr>
        <w:pStyle w:val="ListBullet"/>
      </w:pPr>
      <w:r>
        <w:t>Monitoring &amp; Evaluation: dashboards and reports show workflow tasks, claims exposure, file movement, payroll status, user activity, and system health.</w:t>
      </w:r>
    </w:p>
    <w:p>
      <w:pPr>
        <w:pStyle w:val="ListBullet"/>
      </w:pPr>
      <w:r>
        <w:t>Revenue &amp; Financial Management: claims, arrears, accountability, payroll upload, budgeting, and financial-year planning tools support stronger financial control.</w:t>
      </w:r>
    </w:p>
    <w:p>
      <w:pPr>
        <w:pStyle w:val="ListBullet"/>
      </w:pPr>
      <w:r>
        <w:t>Interoperability &amp; Data Exchange: the system uses modular API endpoints and can be adapted for integration with government identity, payment, document, or interoperability platforms.</w:t>
      </w:r>
    </w:p>
    <w:p>
      <w:pPr>
        <w:pStyle w:val="ListBullet"/>
      </w:pPr>
      <w:r>
        <w:t>Records Administration: the platform manages structured pensioner records, documents, file custody, registry identifiers, and audit logs.</w:t>
      </w:r>
    </w:p>
    <w:p>
      <w:pPr>
        <w:pStyle w:val="Heading2"/>
      </w:pPr>
      <w:r>
        <w:t>5. Key Functional Modules</w:t>
      </w:r>
    </w:p>
    <w:p>
      <w:pPr>
        <w:pStyle w:val="Heading3"/>
      </w:pPr>
      <w:r>
        <w:t>Pension Workflow</w:t>
      </w:r>
    </w:p>
    <w:p>
      <w:r>
        <w:t>The workflow module structures pension case processing into clear stages such as submission, verification, authorization, write-up, file creation, data capture, assessment, audit, approval, and registry placement. Officers can be assigned work, supervisors can monitor progress, and system activity is logged for accountability.</w:t>
      </w:r>
    </w:p>
    <w:p>
      <w:pPr>
        <w:pStyle w:val="Heading3"/>
      </w:pPr>
      <w:r>
        <w:t>Pension File Registry</w:t>
      </w:r>
    </w:p>
    <w:p>
      <w:r>
        <w:t>The registry module manages pension file records, pensioner details, registry identifiers, service-related data, contacts, documents, payroll references, and claim references. The system enforces consistent file numbers beginning with PEN/, improving data quality and searchability.</w:t>
      </w:r>
    </w:p>
    <w:p>
      <w:pPr>
        <w:pStyle w:val="Heading3"/>
      </w:pPr>
      <w:r>
        <w:t>File Movement and Custody</w:t>
      </w:r>
    </w:p>
    <w:p>
      <w:r>
        <w:t>The file tracking module records movement of physical pension files across officers, offices, shelves, and boxes. It supports check-out, return, movement history, overdue return visibility, and custody accountability.</w:t>
      </w:r>
    </w:p>
    <w:p>
      <w:pPr>
        <w:pStyle w:val="Heading3"/>
      </w:pPr>
      <w:r>
        <w:t>Claims and Arrears</w:t>
      </w:r>
    </w:p>
    <w:p>
      <w:r>
        <w:t>The claims module supports pension arrears, gratuity-related claims, underpayment claims, bulk uploads, downloadable templates, claim status monitoring, payment recording, accountability tracking, and reporting by type, period, beneficiary, balance, and status.</w:t>
      </w:r>
    </w:p>
    <w:p>
      <w:pPr>
        <w:pStyle w:val="Heading3"/>
      </w:pPr>
      <w:r>
        <w:t>Payroll Upload and Reconciliation</w:t>
      </w:r>
    </w:p>
    <w:p>
      <w:r>
        <w:t>The payroll module allows payroll files to be uploaded and compared against registry data. It supports monthly cycle tracking, cycle replacement, payment-register uploads, suspension uploads, retained-payment review, and mismatch analysis so officers can identify pensioners who are on payroll, not on payroll, mismatched, or requiring follow-up.</w:t>
      </w:r>
    </w:p>
    <w:p>
      <w:pPr>
        <w:pStyle w:val="Heading3"/>
      </w:pPr>
      <w:r>
        <w:t>Pensioner and Public Service</w:t>
      </w:r>
    </w:p>
    <w:p>
      <w:r>
        <w:t>The system provides pensioner-facing and public-facing functions such as application status, pensioner lookup, pensioner dashboards, life-certificate visibility, pensioner account administration, FAQs, feedback, terms, public guidance, and video/podcast-style educational content.</w:t>
      </w:r>
    </w:p>
    <w:p>
      <w:pPr>
        <w:pStyle w:val="Heading3"/>
      </w:pPr>
      <w:r>
        <w:t>Dashboards and Reports</w:t>
      </w:r>
    </w:p>
    <w:p>
      <w:r>
        <w:t>The platform includes dashboards for staff, administrators, and leadership. Reports and summaries cover workflow, users, registry records, claims, payroll, file movement, pensioner demographics, audit logs, and system health.</w:t>
      </w:r>
    </w:p>
    <w:p>
      <w:pPr>
        <w:pStyle w:val="Heading3"/>
      </w:pPr>
      <w:r>
        <w:t>Administration and Governance</w:t>
      </w:r>
    </w:p>
    <w:p>
      <w:r>
        <w:t>Administrators can manage users, roles, permissions, app settings, public settings, public content, FAQs, terms, banks, titles, administrative units, backups, restores, imports, exports, logs, security settings, geolocation/session settings, app versions, and notification tools.</w:t>
      </w:r>
    </w:p>
    <w:p>
      <w:pPr>
        <w:pStyle w:val="Heading2"/>
      </w:pPr>
      <w:r>
        <w:t>6. Users Served</w:t>
      </w:r>
    </w:p>
    <w:p>
      <w:r>
        <w:t>UPS PensionsGo supports:</w:t>
      </w:r>
    </w:p>
    <w:p>
      <w:pPr>
        <w:pStyle w:val="ListBullet"/>
      </w:pPr>
      <w:r>
        <w:t>Operational officers: clerks, data entrants, write-up officers, file creators, assessors, auditors, and approvers.</w:t>
      </w:r>
    </w:p>
    <w:p>
      <w:pPr>
        <w:pStyle w:val="ListBullet"/>
      </w:pPr>
      <w:r>
        <w:t>Supervisors and leadership: OC/Pension, Deputy OC/Pension, managers, and oversight officers.</w:t>
      </w:r>
    </w:p>
    <w:p>
      <w:pPr>
        <w:pStyle w:val="ListBullet"/>
      </w:pPr>
      <w:r>
        <w:t>Administrators: system administrators, security administrators, data managers, and user administrators.</w:t>
      </w:r>
    </w:p>
    <w:p>
      <w:pPr>
        <w:pStyle w:val="ListBullet"/>
      </w:pPr>
      <w:r>
        <w:t>Pensioners: users who need status visibility, claim information, life certificate status, account information, and approved guidance.</w:t>
      </w:r>
    </w:p>
    <w:p>
      <w:pPr>
        <w:pStyle w:val="ListBullet"/>
      </w:pPr>
      <w:r>
        <w:t>Public users: citizens seeking general pension guidance, FAQs, public content, or feedback channels.</w:t>
      </w:r>
    </w:p>
    <w:p>
      <w:r>
        <w:t>Each user sees only the modules and actions allowed by their assigned role and permissions.</w:t>
      </w:r>
    </w:p>
    <w:p>
      <w:pPr>
        <w:pStyle w:val="Heading2"/>
      </w:pPr>
      <w:r>
        <w:t>7. Technical Architecture</w:t>
      </w:r>
    </w:p>
    <w:p>
      <w:r>
        <w:t>UPS PensionsGo is implemented as a web-based client-server application.</w:t>
      </w:r>
    </w:p>
    <w:p>
      <w:r>
        <w:t>The frontend uses HTML, CSS, and JavaScript modules with responsive pages, dashboards, forms, tables, upload interfaces, modals, shared headers and footers, and progressive web app support.</w:t>
      </w:r>
    </w:p>
    <w:p>
      <w:r>
        <w:t>The backend uses PHP API endpoints for authentication, session checks, user management, registry operations, workflow actions, file movement, claims, payroll, messaging, live chat, reporting, imports, exports, backup/restore, settings, audit logs, and security controls.</w:t>
      </w:r>
    </w:p>
    <w:p>
      <w:r>
        <w:t>The data layer uses a relational database structure suitable for pension records, users, roles, permissions, registry entries, claims, tasks, messages, uploads, settings, logs, and reports.</w:t>
      </w:r>
    </w:p>
    <w:p>
      <w:r>
        <w:t>The system can be deployed on an Apache/PHP/MySQL stack for demonstration or on a hardened production server using HTTPS, secure credentials, controlled administrative access, scheduled backups, and institutional hosting policies.</w:t>
      </w:r>
    </w:p>
    <w:p>
      <w:pPr>
        <w:pStyle w:val="Heading2"/>
      </w:pPr>
      <w:r>
        <w:t>8. Security, Privacy, and Compliance Controls</w:t>
      </w:r>
    </w:p>
    <w:p>
      <w:r>
        <w:t>Because pension data is sensitive, UPS PensionsGo includes:</w:t>
      </w:r>
    </w:p>
    <w:p>
      <w:pPr>
        <w:pStyle w:val="ListBullet"/>
      </w:pPr>
      <w:r>
        <w:t>Role-based access control and granular permission checks.</w:t>
      </w:r>
    </w:p>
    <w:p>
      <w:pPr>
        <w:pStyle w:val="ListBullet"/>
      </w:pPr>
      <w:r>
        <w:t>Session validation and timeout handling.</w:t>
      </w:r>
    </w:p>
    <w:p>
      <w:pPr>
        <w:pStyle w:val="ListBullet"/>
      </w:pPr>
      <w:r>
        <w:t>Device/session conflict handling.</w:t>
      </w:r>
    </w:p>
    <w:p>
      <w:pPr>
        <w:pStyle w:val="ListBullet"/>
      </w:pPr>
      <w:r>
        <w:t>CSRF protection.</w:t>
      </w:r>
    </w:p>
    <w:p>
      <w:pPr>
        <w:pStyle w:val="ListBullet"/>
      </w:pPr>
      <w:r>
        <w:t>Origin validation.</w:t>
      </w:r>
    </w:p>
    <w:p>
      <w:pPr>
        <w:pStyle w:val="ListBullet"/>
      </w:pPr>
      <w:r>
        <w:t>Secure request and response controls.</w:t>
      </w:r>
    </w:p>
    <w:p>
      <w:pPr>
        <w:pStyle w:val="ListBullet"/>
      </w:pPr>
      <w:r>
        <w:t>Controlled file upload limits.</w:t>
      </w:r>
    </w:p>
    <w:p>
      <w:pPr>
        <w:pStyle w:val="ListBullet"/>
      </w:pPr>
      <w:r>
        <w:t>Administrative reauthentication for sensitive actions.</w:t>
      </w:r>
    </w:p>
    <w:p>
      <w:pPr>
        <w:pStyle w:val="ListBullet"/>
      </w:pPr>
      <w:r>
        <w:t>Audit logs and user activity logs.</w:t>
      </w:r>
    </w:p>
    <w:p>
      <w:pPr>
        <w:pStyle w:val="ListBullet"/>
      </w:pPr>
      <w:r>
        <w:t>Recycle-bin and restore patterns for selected records.</w:t>
      </w:r>
    </w:p>
    <w:p>
      <w:pPr>
        <w:pStyle w:val="ListBullet"/>
      </w:pPr>
      <w:r>
        <w:t>Backup, restore, cleanup, import, export, and data management tooling.</w:t>
      </w:r>
    </w:p>
    <w:p>
      <w:pPr>
        <w:pStyle w:val="ListBullet"/>
      </w:pPr>
      <w:r>
        <w:t>Configurable security settings.</w:t>
      </w:r>
    </w:p>
    <w:p>
      <w:pPr>
        <w:pStyle w:val="ListBullet"/>
      </w:pPr>
      <w:r>
        <w:t>Public-service visibility settings, pensioner lookup consent controls, and governed pensioner death reporting.</w:t>
      </w:r>
    </w:p>
    <w:p>
      <w:r>
        <w:t>Before production rollout, the system should undergo formal security review, data protection assessment, penetration testing, user acceptance testing, and hosting hardening in line with the policies of the implementing institution.</w:t>
      </w:r>
    </w:p>
    <w:p>
      <w:pPr>
        <w:pStyle w:val="Heading2"/>
      </w:pPr>
      <w:r>
        <w:t>9. Progressive Web App Readiness</w:t>
      </w:r>
    </w:p>
    <w:p>
      <w:r>
        <w:t>UPS PensionsGo includes progressive web app features such as a web manifest, service worker, installable app shell, application icons, offline page, cache versioning, and update handling. This supports a more app-like experience for officers and pensioners using desktops or mobile devices.</w:t>
      </w:r>
    </w:p>
    <w:p>
      <w:r>
        <w:t>For official demonstration and production use, PWA behaviour should be served through a stable HTTPS domain. Temporary tunnelling services may insert browser warning pages and should not be treated as production-equivalent hosting.</w:t>
      </w:r>
    </w:p>
    <w:p>
      <w:pPr>
        <w:pStyle w:val="Heading2"/>
      </w:pPr>
      <w:r>
        <w:t>10. Innovation and Local Value</w:t>
      </w:r>
    </w:p>
    <w:p>
      <w:r>
        <w:t>UPS PensionsGo is locally relevant because it addresses pension administration challenges in a Ugandan public-sector context. It combines workflow, registry discipline, file custody, claims, payroll reconciliation, pensioner service, and administrative governance in one integrated platform.</w:t>
      </w:r>
    </w:p>
    <w:p>
      <w:r>
        <w:t>The innovation lies in connecting operational pension work with management oversight and pensioner-facing service delivery. This improves transparency, reduces manual follow-up, strengthens accountability, and creates a foundation for integration with future Government digital infrastructure.</w:t>
      </w:r>
    </w:p>
    <w:p>
      <w:pPr>
        <w:pStyle w:val="Heading2"/>
      </w:pPr>
      <w:r>
        <w:t>11. Prototype Status and Demonstration Readiness</w:t>
      </w:r>
    </w:p>
    <w:p>
      <w:r>
        <w:t>UPS PensionsGo is a functional prototype with implemented frontend pages, backend APIs, database scripts, authentication, dashboards, registry modules, claims modules, payroll upload features, file tracking, messaging, live chat, administrative tools, PWA configuration, and public/pensioner-facing pages.</w:t>
      </w:r>
    </w:p>
    <w:p>
      <w:r>
        <w:t>Recommended demonstration flow:</w:t>
      </w:r>
    </w:p>
    <w:p>
      <w:pPr>
        <w:pStyle w:val="ListNumber"/>
      </w:pPr>
      <w:r>
        <w:t>Show public landing, FAQs, feedback, and pension guidance.</w:t>
      </w:r>
    </w:p>
    <w:p>
      <w:pPr>
        <w:pStyle w:val="ListNumber"/>
      </w:pPr>
      <w:r>
        <w:t>Log in as an operational officer and open the dashboard.</w:t>
      </w:r>
    </w:p>
    <w:p>
      <w:pPr>
        <w:pStyle w:val="ListNumber"/>
      </w:pPr>
      <w:r>
        <w:t>Create or view a pension registry record using the PEN/ file number format.</w:t>
      </w:r>
    </w:p>
    <w:p>
      <w:pPr>
        <w:pStyle w:val="ListNumber"/>
      </w:pPr>
      <w:r>
        <w:t>Demonstrate file movement and custody history.</w:t>
      </w:r>
    </w:p>
    <w:p>
      <w:pPr>
        <w:pStyle w:val="ListNumber"/>
      </w:pPr>
      <w:r>
        <w:t>Show workflow task assignment and status monitoring.</w:t>
      </w:r>
    </w:p>
    <w:p>
      <w:pPr>
        <w:pStyle w:val="ListNumber"/>
      </w:pPr>
      <w:r>
        <w:t>Open the claims dashboard and show claims by type, period, status, and beneficiary.</w:t>
      </w:r>
    </w:p>
    <w:p>
      <w:pPr>
        <w:pStyle w:val="ListNumber"/>
      </w:pPr>
      <w:r>
        <w:t>Demonstrate payroll upload/reconciliation visibility.</w:t>
      </w:r>
    </w:p>
    <w:p>
      <w:pPr>
        <w:pStyle w:val="ListNumber"/>
      </w:pPr>
      <w:r>
        <w:t>Show live chat, broadcast messaging, and notification sound controls.</w:t>
      </w:r>
    </w:p>
    <w:p>
      <w:pPr>
        <w:pStyle w:val="ListNumber"/>
      </w:pPr>
      <w:r>
        <w:t>Log in as an administrator and show roles, permissions, audit logs, settings, backup/restore, and system health.</w:t>
      </w:r>
    </w:p>
    <w:p>
      <w:pPr>
        <w:pStyle w:val="ListNumber"/>
      </w:pPr>
      <w:r>
        <w:t>Show pensioner-facing lookup/status visibility and pensioner death-report governance.</w:t>
      </w:r>
    </w:p>
    <w:p>
      <w:pPr>
        <w:pStyle w:val="ListNumber"/>
      </w:pPr>
      <w:r>
        <w:t>Conclude with reporting, exports, and PWA install/offline readiness.</w:t>
      </w:r>
    </w:p>
    <w:p>
      <w:pPr>
        <w:pStyle w:val="Heading2"/>
      </w:pPr>
      <w:r>
        <w:t>12. Conclusion</w:t>
      </w:r>
    </w:p>
    <w:p>
      <w:r>
        <w:t>UPS PensionsGo is well aligned with the Government Systems Prototype Showcase. It directly addresses pension management and social security digitisation while supporting broader priorities in citizen service delivery, monitoring and evaluation, financial accountability, records management, and digital public infrastructure.</w:t>
      </w:r>
    </w:p>
    <w:p>
      <w:r>
        <w:t>With formal security review, hosting hardening, institutional configuration, and pilot testing, UPS PensionsGo has strong potential to support more efficient, transparent, and accountable pension administration in Uganda.</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System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System Description</dc:title>
  <dc:subject>System reference</dc:subject>
  <dc:creator>OpenAI Codex</dc:creator>
  <cp:keywords/>
  <dc:description>Generated from innovator-showcase-system-description-5-page.md on 2026-05-28</dc:description>
  <cp:lastModifiedBy/>
  <cp:revision>1</cp:revision>
  <dcterms:created xsi:type="dcterms:W3CDTF">2013-12-23T23:15:00Z</dcterms:created>
  <dcterms:modified xsi:type="dcterms:W3CDTF">2013-12-23T23:15:00Z</dcterms:modified>
  <cp:category/>
</cp:coreProperties>
</file>