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A7FCA9" w14:textId="77777777" w:rsidR="00126CB7" w:rsidRDefault="00126CB7">
      <w:pPr>
        <w:jc w:val="center"/>
        <w:rPr>
          <w:b/>
          <w:bCs/>
          <w:sz w:val="44"/>
        </w:rPr>
      </w:pPr>
    </w:p>
    <w:p w14:paraId="7294A8F9" w14:textId="77777777" w:rsidR="00126CB7" w:rsidRDefault="00126CB7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</w:p>
    <w:p w14:paraId="4C234088" w14:textId="77777777" w:rsidR="00126CB7" w:rsidRDefault="00126CB7">
      <w:pPr>
        <w:ind w:firstLine="422"/>
        <w:jc w:val="center"/>
        <w:rPr>
          <w:b/>
          <w:bCs/>
          <w:szCs w:val="21"/>
        </w:rPr>
      </w:pPr>
    </w:p>
    <w:p w14:paraId="7F6F86C8" w14:textId="77777777" w:rsidR="00126CB7" w:rsidRDefault="00126CB7">
      <w:pPr>
        <w:ind w:firstLine="422"/>
        <w:jc w:val="center"/>
        <w:rPr>
          <w:b/>
          <w:bCs/>
          <w:szCs w:val="21"/>
        </w:rPr>
      </w:pPr>
    </w:p>
    <w:p w14:paraId="74929DA4" w14:textId="77777777" w:rsidR="00126CB7" w:rsidRPr="00270EFB" w:rsidRDefault="00126CB7" w:rsidP="00270EFB">
      <w:pPr>
        <w:adjustRightInd w:val="0"/>
        <w:ind w:firstLineChars="0" w:firstLine="0"/>
        <w:mirrorIndents/>
        <w:jc w:val="center"/>
        <w:rPr>
          <w:rFonts w:ascii="宋体" w:hAnsi="宋体" w:cs="宋体"/>
          <w:b/>
          <w:bCs/>
          <w:sz w:val="56"/>
          <w:szCs w:val="56"/>
        </w:rPr>
      </w:pPr>
      <w:r w:rsidRPr="00270EFB">
        <w:rPr>
          <w:rFonts w:ascii="宋体" w:hAnsi="宋体" w:cs="宋体" w:hint="eastAsia"/>
          <w:b/>
          <w:bCs/>
          <w:sz w:val="56"/>
          <w:szCs w:val="56"/>
        </w:rPr>
        <w:t>计算机应用综合课程设计报告</w:t>
      </w:r>
    </w:p>
    <w:p w14:paraId="37B68780" w14:textId="77777777" w:rsidR="00126CB7" w:rsidRDefault="00126CB7">
      <w:pPr>
        <w:ind w:firstLine="1687"/>
        <w:jc w:val="center"/>
        <w:rPr>
          <w:rFonts w:eastAsia="隶书"/>
          <w:b/>
          <w:bCs/>
          <w:sz w:val="84"/>
        </w:rPr>
      </w:pPr>
    </w:p>
    <w:p w14:paraId="70791B21" w14:textId="77777777" w:rsidR="00126CB7" w:rsidRDefault="00126CB7">
      <w:pPr>
        <w:ind w:firstLine="1687"/>
        <w:jc w:val="center"/>
        <w:rPr>
          <w:rFonts w:eastAsia="方正楷体简体"/>
          <w:b/>
          <w:bCs/>
          <w:sz w:val="84"/>
        </w:rPr>
      </w:pPr>
    </w:p>
    <w:p w14:paraId="7112B4D3" w14:textId="3041E0F2" w:rsidR="00126CB7" w:rsidRDefault="00126CB7">
      <w:pPr>
        <w:spacing w:line="480" w:lineRule="auto"/>
        <w:ind w:firstLineChars="240" w:firstLine="1060"/>
        <w:rPr>
          <w:rFonts w:ascii="宋体" w:hAnsi="宋体"/>
          <w:b/>
          <w:bCs/>
          <w:sz w:val="36"/>
          <w:szCs w:val="36"/>
        </w:rPr>
      </w:pPr>
      <w:r>
        <w:rPr>
          <w:rFonts w:hint="eastAsia"/>
          <w:b/>
          <w:bCs/>
          <w:sz w:val="44"/>
        </w:rPr>
        <w:t>题目</w:t>
      </w:r>
      <w:r>
        <w:rPr>
          <w:rFonts w:ascii="宋体" w:hAnsi="宋体" w:hint="eastAsia"/>
          <w:b/>
          <w:bCs/>
          <w:sz w:val="44"/>
          <w:u w:val="single"/>
        </w:rPr>
        <w:t xml:space="preserve">   </w:t>
      </w:r>
      <w:r w:rsidR="00B66DF4">
        <w:rPr>
          <w:rFonts w:ascii="宋体" w:hAnsi="宋体"/>
          <w:b/>
          <w:bCs/>
          <w:sz w:val="44"/>
          <w:u w:val="single"/>
        </w:rPr>
        <w:tab/>
      </w:r>
      <w:r w:rsidR="00B66DF4">
        <w:rPr>
          <w:rFonts w:ascii="宋体" w:hAnsi="宋体"/>
          <w:b/>
          <w:bCs/>
          <w:sz w:val="44"/>
          <w:u w:val="single"/>
        </w:rPr>
        <w:tab/>
      </w:r>
      <w:r>
        <w:rPr>
          <w:rFonts w:ascii="宋体" w:hAnsi="宋体" w:hint="eastAsia"/>
          <w:b/>
          <w:bCs/>
          <w:sz w:val="44"/>
          <w:u w:val="single"/>
        </w:rPr>
        <w:t>物联网</w:t>
      </w:r>
      <w:r w:rsidR="0087773F">
        <w:rPr>
          <w:rFonts w:ascii="宋体" w:hAnsi="宋体" w:hint="eastAsia"/>
          <w:b/>
          <w:bCs/>
          <w:sz w:val="44"/>
          <w:u w:val="single"/>
        </w:rPr>
        <w:t>系统</w:t>
      </w:r>
      <w:r>
        <w:rPr>
          <w:rFonts w:ascii="宋体" w:hAnsi="宋体" w:hint="eastAsia"/>
          <w:b/>
          <w:bCs/>
          <w:sz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        </w:t>
      </w:r>
      <w:r>
        <w:rPr>
          <w:rFonts w:ascii="宋体" w:hAnsi="宋体" w:hint="eastAsia"/>
          <w:b/>
          <w:bCs/>
          <w:sz w:val="36"/>
          <w:szCs w:val="36"/>
        </w:rPr>
        <w:t xml:space="preserve">  </w:t>
      </w:r>
    </w:p>
    <w:p w14:paraId="75AFFBF5" w14:textId="77777777" w:rsidR="00126CB7" w:rsidRDefault="00126CB7">
      <w:pPr>
        <w:ind w:firstLine="420"/>
      </w:pPr>
    </w:p>
    <w:p w14:paraId="7B61E933" w14:textId="77777777" w:rsidR="00126CB7" w:rsidRDefault="00126CB7">
      <w:pPr>
        <w:rPr>
          <w:rFonts w:ascii="宋体" w:hAnsi="宋体"/>
          <w:b/>
          <w:bCs/>
          <w:sz w:val="44"/>
          <w:u w:val="single"/>
        </w:rPr>
      </w:pPr>
    </w:p>
    <w:p w14:paraId="763C4BD3" w14:textId="77777777" w:rsidR="00126CB7" w:rsidRDefault="00126CB7">
      <w:pPr>
        <w:ind w:firstLineChars="0" w:firstLine="0"/>
      </w:pPr>
    </w:p>
    <w:p w14:paraId="0235D910" w14:textId="77777777" w:rsidR="00126CB7" w:rsidRDefault="00126CB7">
      <w:pPr>
        <w:ind w:firstLine="420"/>
      </w:pPr>
    </w:p>
    <w:p w14:paraId="66D4F495" w14:textId="77777777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院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系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>计算机与控制工程学院</w:t>
      </w:r>
      <w:r>
        <w:rPr>
          <w:rFonts w:hint="eastAsia"/>
          <w:b/>
          <w:bCs/>
          <w:sz w:val="28"/>
          <w:u w:val="single"/>
        </w:rPr>
        <w:t xml:space="preserve">      </w:t>
      </w:r>
    </w:p>
    <w:p w14:paraId="12B7D3B2" w14:textId="77777777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87773F">
        <w:rPr>
          <w:rFonts w:hint="eastAsia"/>
          <w:b/>
          <w:bCs/>
          <w:sz w:val="28"/>
          <w:u w:val="single"/>
        </w:rPr>
        <w:t xml:space="preserve"> </w:t>
      </w:r>
      <w:r w:rsidR="00E91184">
        <w:rPr>
          <w:rFonts w:hint="eastAsia"/>
          <w:b/>
          <w:bCs/>
          <w:sz w:val="28"/>
          <w:u w:val="single"/>
        </w:rPr>
        <w:t>计算机科学与技术</w:t>
      </w:r>
      <w:r w:rsidR="00E91184">
        <w:rPr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</w:t>
      </w:r>
    </w:p>
    <w:p w14:paraId="31411CCC" w14:textId="77777777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</w:t>
      </w:r>
      <w:r w:rsidR="00E91184">
        <w:rPr>
          <w:rFonts w:hint="eastAsia"/>
          <w:b/>
          <w:bCs/>
          <w:sz w:val="28"/>
          <w:u w:val="single"/>
        </w:rPr>
        <w:t>计</w:t>
      </w:r>
      <w:r w:rsidR="00E91184">
        <w:rPr>
          <w:rFonts w:hint="eastAsia"/>
          <w:b/>
          <w:bCs/>
          <w:sz w:val="28"/>
          <w:u w:val="single"/>
        </w:rPr>
        <w:t>1</w:t>
      </w:r>
      <w:r w:rsidR="00E91184">
        <w:rPr>
          <w:b/>
          <w:bCs/>
          <w:sz w:val="28"/>
          <w:u w:val="single"/>
        </w:rPr>
        <w:t>91-2</w:t>
      </w:r>
      <w:r>
        <w:rPr>
          <w:rFonts w:hint="eastAsia"/>
          <w:b/>
          <w:bCs/>
          <w:sz w:val="28"/>
          <w:u w:val="single"/>
        </w:rPr>
        <w:t xml:space="preserve">                 </w:t>
      </w:r>
    </w:p>
    <w:p w14:paraId="29FA7C60" w14:textId="77777777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</w:t>
      </w:r>
      <w:r w:rsidR="0087773F">
        <w:rPr>
          <w:rFonts w:hint="eastAsia"/>
          <w:b/>
          <w:bCs/>
          <w:sz w:val="28"/>
          <w:u w:val="single"/>
        </w:rPr>
        <w:t xml:space="preserve"> </w:t>
      </w:r>
      <w:r w:rsidR="00E91184">
        <w:rPr>
          <w:rFonts w:hint="eastAsia"/>
          <w:b/>
          <w:bCs/>
          <w:sz w:val="28"/>
          <w:u w:val="single"/>
        </w:rPr>
        <w:t>杨召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 w14:paraId="0982468B" w14:textId="77777777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E91184">
        <w:rPr>
          <w:b/>
          <w:bCs/>
          <w:sz w:val="28"/>
          <w:u w:val="single"/>
        </w:rPr>
        <w:t>201958501233</w:t>
      </w:r>
      <w:r w:rsidR="0087773F"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 xml:space="preserve">      </w:t>
      </w:r>
    </w:p>
    <w:p w14:paraId="65D909E7" w14:textId="77777777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指导教师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</w:t>
      </w:r>
      <w:r w:rsidR="00E91184">
        <w:rPr>
          <w:rFonts w:hint="eastAsia"/>
          <w:b/>
          <w:bCs/>
          <w:sz w:val="28"/>
          <w:u w:val="single"/>
        </w:rPr>
        <w:t>赵金东</w:t>
      </w:r>
      <w:r w:rsidR="0087773F"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</w:t>
      </w:r>
    </w:p>
    <w:p w14:paraId="525DC0BA" w14:textId="77777777" w:rsidR="00126CB7" w:rsidRDefault="00126CB7" w:rsidP="004E0C22">
      <w:pPr>
        <w:pStyle w:val="HTML"/>
        <w:adjustRightInd w:val="0"/>
        <w:ind w:firstLine="480"/>
        <w:mirrorIndents/>
        <w:jc w:val="center"/>
        <w:rPr>
          <w:b/>
          <w:bCs/>
          <w:sz w:val="36"/>
          <w:szCs w:val="36"/>
        </w:rPr>
      </w:pPr>
      <w:r>
        <w:rPr>
          <w:rFonts w:hint="eastAsia"/>
        </w:rPr>
        <w:t xml:space="preserve">        </w:t>
      </w:r>
      <w:r w:rsidR="0087773F">
        <w:t xml:space="preserve"> </w:t>
      </w:r>
      <w:r w:rsidR="00EB2CBC">
        <w:tab/>
      </w:r>
      <w:r w:rsidR="00EB2CBC">
        <w:tab/>
      </w:r>
      <w:r w:rsidR="00EB2CBC">
        <w:tab/>
      </w:r>
      <w:r w:rsidR="00EB2CBC">
        <w:tab/>
      </w:r>
      <w:r>
        <w:rPr>
          <w:rFonts w:hint="eastAsia"/>
        </w:rPr>
        <w:t xml:space="preserve"> </w:t>
      </w:r>
      <w:r w:rsidR="00EB2CBC">
        <w:t>2022</w:t>
      </w:r>
      <w:r>
        <w:rPr>
          <w:rFonts w:hint="eastAsia"/>
        </w:rPr>
        <w:t xml:space="preserve">年 </w:t>
      </w:r>
      <w:r w:rsidR="00EB2CBC">
        <w:t>5</w:t>
      </w:r>
      <w:r>
        <w:rPr>
          <w:rFonts w:hint="eastAsia"/>
        </w:rPr>
        <w:t xml:space="preserve">月 </w:t>
      </w:r>
      <w:r w:rsidR="00EB2CBC">
        <w:t>18</w:t>
      </w:r>
      <w:r>
        <w:rPr>
          <w:rFonts w:hint="eastAsia"/>
        </w:rPr>
        <w:t>日</w:t>
      </w:r>
      <w:r>
        <w:br w:type="page"/>
      </w:r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71B7894B" w14:textId="2EAC1A38" w:rsidR="002E3AFB" w:rsidRPr="00AE44B0" w:rsidRDefault="00126CB7" w:rsidP="00AE44B0">
      <w:pPr>
        <w:pStyle w:val="TOC1"/>
        <w:tabs>
          <w:tab w:val="right" w:leader="dot" w:pos="8296"/>
        </w:tabs>
        <w:ind w:firstLine="420"/>
        <w:rPr>
          <w:noProof/>
        </w:rPr>
      </w:pPr>
      <w:r w:rsidRPr="00AE44B0">
        <w:rPr>
          <w:noProof/>
        </w:rPr>
        <w:fldChar w:fldCharType="begin"/>
      </w:r>
      <w:r w:rsidRPr="00AE44B0">
        <w:rPr>
          <w:noProof/>
        </w:rPr>
        <w:instrText xml:space="preserve"> TOC \* MERGEFORMAT </w:instrText>
      </w:r>
      <w:r w:rsidRPr="00AE44B0">
        <w:rPr>
          <w:noProof/>
        </w:rPr>
        <w:fldChar w:fldCharType="separate"/>
      </w:r>
      <w:r w:rsidR="002E3AFB">
        <w:rPr>
          <w:noProof/>
        </w:rPr>
        <w:t xml:space="preserve">1 </w:t>
      </w:r>
      <w:r w:rsidR="002E3AFB">
        <w:rPr>
          <w:noProof/>
        </w:rPr>
        <w:t>项目描述</w:t>
      </w:r>
      <w:r w:rsidR="002E3AFB">
        <w:rPr>
          <w:noProof/>
        </w:rPr>
        <w:tab/>
      </w:r>
      <w:r w:rsidR="002E3AFB">
        <w:rPr>
          <w:noProof/>
        </w:rPr>
        <w:fldChar w:fldCharType="begin"/>
      </w:r>
      <w:r w:rsidR="002E3AFB">
        <w:rPr>
          <w:noProof/>
        </w:rPr>
        <w:instrText xml:space="preserve"> PAGEREF _Toc98944767 \h </w:instrText>
      </w:r>
      <w:r w:rsidR="002E3AFB">
        <w:rPr>
          <w:noProof/>
        </w:rPr>
      </w:r>
      <w:r w:rsidR="002E3AFB">
        <w:rPr>
          <w:noProof/>
        </w:rPr>
        <w:fldChar w:fldCharType="separate"/>
      </w:r>
      <w:r w:rsidR="004A215F">
        <w:rPr>
          <w:noProof/>
        </w:rPr>
        <w:t>1</w:t>
      </w:r>
      <w:r w:rsidR="002E3AFB">
        <w:rPr>
          <w:noProof/>
        </w:rPr>
        <w:fldChar w:fldCharType="end"/>
      </w:r>
    </w:p>
    <w:p w14:paraId="291AE767" w14:textId="323DD92A" w:rsidR="002E3AFB" w:rsidRPr="00AE44B0" w:rsidRDefault="002E3AFB" w:rsidP="00AE44B0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2 </w:t>
      </w:r>
      <w:r>
        <w:rPr>
          <w:noProof/>
        </w:rPr>
        <w:t>问题及软件架构分析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_Toc98944768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82C164A" w14:textId="4742510D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3 </w:t>
      </w:r>
      <w:r>
        <w:rPr>
          <w:noProof/>
        </w:rPr>
        <w:t>系统结构设计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_Toc98944769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1E5FCD62" w14:textId="7C387D7F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4 </w:t>
      </w:r>
      <w:r>
        <w:rPr>
          <w:noProof/>
        </w:rPr>
        <w:t>项目主要问题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_Toc98944770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5C56DA6D" w14:textId="33AA49B8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5 </w:t>
      </w:r>
      <w:r>
        <w:rPr>
          <w:noProof/>
        </w:rPr>
        <w:t>项目的程序实现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_Toc98944771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B067FC9" w14:textId="37CCFFE1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6 </w:t>
      </w:r>
      <w:r>
        <w:rPr>
          <w:noProof/>
        </w:rPr>
        <w:t>项目实现结果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_Toc98944772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136102FC" w14:textId="49EB300E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7 </w:t>
      </w:r>
      <w:r>
        <w:rPr>
          <w:noProof/>
        </w:rPr>
        <w:t>课程设计总结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_Toc98944773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BBC4389" w14:textId="23EACC8A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>附录：源程序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_Toc98944774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2</w:t>
      </w:r>
      <w:r>
        <w:rPr>
          <w:noProof/>
        </w:rPr>
        <w:fldChar w:fldCharType="end"/>
      </w:r>
    </w:p>
    <w:p w14:paraId="507784E8" w14:textId="77777777" w:rsidR="00126CB7" w:rsidRDefault="00126CB7" w:rsidP="00AE44B0">
      <w:pPr>
        <w:pStyle w:val="TOC1"/>
        <w:tabs>
          <w:tab w:val="right" w:leader="dot" w:pos="8296"/>
        </w:tabs>
        <w:ind w:firstLine="420"/>
        <w:sectPr w:rsidR="00126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AE44B0">
        <w:rPr>
          <w:noProof/>
        </w:rPr>
        <w:fldChar w:fldCharType="end"/>
      </w:r>
    </w:p>
    <w:p w14:paraId="1A0D57A8" w14:textId="638614A3" w:rsidR="00DD60C3" w:rsidRDefault="00DD60C3" w:rsidP="00003CCA">
      <w:pPr>
        <w:pStyle w:val="1"/>
        <w:ind w:firstLineChars="0" w:firstLine="0"/>
      </w:pPr>
      <w:bookmarkStart w:id="0" w:name="_Toc18987"/>
      <w:bookmarkStart w:id="1" w:name="_Toc98944767"/>
      <w:r>
        <w:rPr>
          <w:rFonts w:hint="eastAsia"/>
        </w:rPr>
        <w:lastRenderedPageBreak/>
        <w:t>本次</w:t>
      </w:r>
      <w:r>
        <w:t>课程设计，我们使用了</w:t>
      </w:r>
      <w:r>
        <w:t>git</w:t>
      </w:r>
      <w:r>
        <w:t>来进行团队协作和版本控制</w:t>
      </w:r>
      <w:r>
        <w:rPr>
          <w:rFonts w:hint="eastAsia"/>
        </w:rPr>
        <w:t>，</w:t>
      </w:r>
      <w:r>
        <w:rPr>
          <w:rFonts w:hint="eastAsia"/>
        </w:rPr>
        <w:t>GitHub</w:t>
      </w:r>
      <w:r>
        <w:rPr>
          <w:rFonts w:hint="eastAsia"/>
        </w:rPr>
        <w:t>仓库地址</w:t>
      </w:r>
      <w:r w:rsidR="00C67A9B">
        <w:rPr>
          <w:rFonts w:hint="eastAsia"/>
        </w:rPr>
        <w:t>：</w:t>
      </w:r>
    </w:p>
    <w:p w14:paraId="29D2AF78" w14:textId="6C0A3F4B" w:rsidR="005070AE" w:rsidRDefault="005070AE" w:rsidP="005070AE">
      <w:pPr>
        <w:ind w:firstLine="560"/>
        <w:rPr>
          <w:sz w:val="28"/>
          <w:szCs w:val="28"/>
        </w:rPr>
      </w:pPr>
      <w:hyperlink r:id="rId13" w:history="1">
        <w:r w:rsidR="00EA24DC">
          <w:rPr>
            <w:rStyle w:val="ac"/>
            <w:sz w:val="28"/>
            <w:szCs w:val="28"/>
          </w:rPr>
          <w:t>https://github.com/etoyz/Custo</w:t>
        </w:r>
        <w:r w:rsidR="00EA24DC">
          <w:rPr>
            <w:rStyle w:val="ac"/>
            <w:sz w:val="28"/>
            <w:szCs w:val="28"/>
          </w:rPr>
          <w:t>m</w:t>
        </w:r>
        <w:r w:rsidR="00EA24DC">
          <w:rPr>
            <w:rStyle w:val="ac"/>
            <w:sz w:val="28"/>
            <w:szCs w:val="28"/>
          </w:rPr>
          <w:t>ProtocolPowerByNetty</w:t>
        </w:r>
      </w:hyperlink>
    </w:p>
    <w:p w14:paraId="602B0FD0" w14:textId="1C81FB6E" w:rsidR="005A56CB" w:rsidRDefault="005A56CB" w:rsidP="005A56CB">
      <w:pPr>
        <w:ind w:firstLineChars="0" w:firstLine="0"/>
        <w:rPr>
          <w:sz w:val="28"/>
          <w:szCs w:val="28"/>
        </w:rPr>
      </w:pPr>
      <w:r w:rsidRPr="005A56CB">
        <w:rPr>
          <w:sz w:val="28"/>
          <w:szCs w:val="28"/>
        </w:rPr>
        <w:drawing>
          <wp:inline distT="0" distB="0" distL="0" distR="0" wp14:anchorId="2ABC2DA4" wp14:editId="4999D094">
            <wp:extent cx="5340350" cy="3222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737" cy="32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DB9" w14:textId="01D83B33" w:rsidR="00CA51A7" w:rsidRPr="000145A9" w:rsidRDefault="00CA51A7" w:rsidP="005A56CB">
      <w:pPr>
        <w:ind w:firstLineChars="0" w:firstLine="0"/>
        <w:rPr>
          <w:b/>
          <w:kern w:val="44"/>
          <w:sz w:val="30"/>
        </w:rPr>
      </w:pPr>
      <w:r w:rsidRPr="000145A9">
        <w:rPr>
          <w:rFonts w:hint="eastAsia"/>
          <w:b/>
          <w:kern w:val="44"/>
          <w:sz w:val="30"/>
        </w:rPr>
        <w:t>部分提交记录：</w:t>
      </w:r>
    </w:p>
    <w:p w14:paraId="235543EC" w14:textId="3B6DBC20" w:rsidR="001413D9" w:rsidRDefault="00D51176" w:rsidP="005A56CB">
      <w:pPr>
        <w:ind w:firstLineChars="0" w:firstLine="0"/>
      </w:pPr>
      <w:r>
        <w:rPr>
          <w:noProof/>
        </w:rPr>
        <w:drawing>
          <wp:inline distT="0" distB="0" distL="0" distR="0" wp14:anchorId="17BD8358" wp14:editId="5F591116">
            <wp:extent cx="5274310" cy="2237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DA88" w14:textId="7C8A9B79" w:rsidR="00D263B8" w:rsidRDefault="00D263B8" w:rsidP="005A56CB">
      <w:pPr>
        <w:ind w:firstLineChars="0" w:firstLine="0"/>
      </w:pPr>
    </w:p>
    <w:p w14:paraId="6C7B6BC3" w14:textId="77777777" w:rsidR="00D263B8" w:rsidRPr="00D51176" w:rsidRDefault="00D263B8" w:rsidP="005A56CB">
      <w:pPr>
        <w:ind w:firstLineChars="0" w:firstLine="0"/>
      </w:pPr>
    </w:p>
    <w:p w14:paraId="5FDE8A55" w14:textId="50ED79D1" w:rsidR="007030D2" w:rsidRPr="00801F63" w:rsidRDefault="00126CB7" w:rsidP="004E0C22">
      <w:pPr>
        <w:pStyle w:val="af"/>
      </w:pPr>
      <w:r w:rsidRPr="00801F63">
        <w:rPr>
          <w:rFonts w:hint="eastAsia"/>
        </w:rPr>
        <w:lastRenderedPageBreak/>
        <w:t xml:space="preserve">1 </w:t>
      </w:r>
      <w:r w:rsidRPr="00801F63">
        <w:rPr>
          <w:rFonts w:hint="eastAsia"/>
        </w:rPr>
        <w:t>项目描述</w:t>
      </w:r>
      <w:bookmarkEnd w:id="0"/>
      <w:bookmarkEnd w:id="1"/>
    </w:p>
    <w:p w14:paraId="4167202B" w14:textId="0DAAF847" w:rsidR="00D263B8" w:rsidRPr="004E0C22" w:rsidRDefault="0051327A" w:rsidP="004E0C22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122D" w:rsidRPr="004E0C22">
        <w:rPr>
          <w:rFonts w:hint="eastAsia"/>
        </w:rPr>
        <w:t>通信</w:t>
      </w:r>
      <w:r w:rsidR="00D263B8" w:rsidRPr="004E0C22">
        <w:t>协议：</w:t>
      </w:r>
    </w:p>
    <w:p w14:paraId="5A371767" w14:textId="77777777" w:rsidR="00381362" w:rsidRPr="00CA4538" w:rsidRDefault="00DA469D" w:rsidP="004E0C22">
      <w:pPr>
        <w:pStyle w:val="af3"/>
        <w:rPr>
          <w:szCs w:val="22"/>
        </w:rPr>
      </w:pPr>
      <w:r w:rsidRPr="00CA4538">
        <w:rPr>
          <w:rFonts w:hint="eastAsia"/>
          <w:szCs w:val="22"/>
        </w:rPr>
        <w:t>本通信协议适用于消防主机与工控上位机的数据传输，消防主机按照本协议主动上传数据，上位机接收后进行回复。</w:t>
      </w:r>
    </w:p>
    <w:p w14:paraId="05A18ABE" w14:textId="07EF3DD6" w:rsidR="00126CB7" w:rsidRPr="00CA4538" w:rsidRDefault="00DA469D" w:rsidP="004E0C22">
      <w:pPr>
        <w:pStyle w:val="af3"/>
        <w:rPr>
          <w:szCs w:val="22"/>
        </w:rPr>
      </w:pPr>
      <w:r w:rsidRPr="00CA4538">
        <w:rPr>
          <w:rFonts w:hint="eastAsia"/>
          <w:szCs w:val="22"/>
        </w:rPr>
        <w:t>本通信协议适用</w:t>
      </w:r>
      <w:r w:rsidRPr="00CA4538">
        <w:rPr>
          <w:rFonts w:hint="eastAsia"/>
          <w:szCs w:val="22"/>
        </w:rPr>
        <w:t>UDP</w:t>
      </w:r>
      <w:r w:rsidRPr="00CA4538">
        <w:rPr>
          <w:rFonts w:hint="eastAsia"/>
          <w:szCs w:val="22"/>
        </w:rPr>
        <w:t>协议。</w:t>
      </w:r>
    </w:p>
    <w:p w14:paraId="5CD7BB5A" w14:textId="7FE327E6" w:rsidR="004E0C22" w:rsidRDefault="0051327A" w:rsidP="004E0C22">
      <w:pPr>
        <w:pStyle w:val="af1"/>
      </w:pPr>
      <w:r>
        <w:t>2</w:t>
      </w:r>
      <w:r>
        <w:rPr>
          <w:rFonts w:hint="eastAsia"/>
        </w:rPr>
        <w:t>、</w:t>
      </w:r>
      <w:r w:rsidR="00E221E5" w:rsidRPr="004E0C22">
        <w:rPr>
          <w:rFonts w:hint="eastAsia"/>
        </w:rPr>
        <w:t>WEB</w:t>
      </w:r>
      <w:r w:rsidR="00E221E5" w:rsidRPr="004E0C22">
        <w:rPr>
          <w:rFonts w:hint="eastAsia"/>
        </w:rPr>
        <w:t>页面：</w:t>
      </w:r>
    </w:p>
    <w:p w14:paraId="3BA17FBB" w14:textId="51108272" w:rsidR="00E221E5" w:rsidRDefault="00E221E5" w:rsidP="00CA4538">
      <w:pPr>
        <w:pStyle w:val="af3"/>
      </w:pPr>
      <w:r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页面的展示，</w:t>
      </w:r>
      <w:r w:rsidR="002C6504">
        <w:rPr>
          <w:rFonts w:hint="eastAsia"/>
        </w:rPr>
        <w:t>Web</w:t>
      </w:r>
      <w:r w:rsidR="002C6504">
        <w:rPr>
          <w:rFonts w:hint="eastAsia"/>
        </w:rPr>
        <w:t>页面</w:t>
      </w:r>
      <w:r>
        <w:rPr>
          <w:rFonts w:hint="eastAsia"/>
        </w:rPr>
        <w:t>可以实时的展示服务器端的状态。</w:t>
      </w:r>
    </w:p>
    <w:p w14:paraId="568FF0BA" w14:textId="0CF41AD4" w:rsidR="00B25587" w:rsidRDefault="0051327A" w:rsidP="00B25587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5587">
        <w:rPr>
          <w:rFonts w:hint="eastAsia"/>
        </w:rPr>
        <w:t>整体架构：</w:t>
      </w:r>
    </w:p>
    <w:p w14:paraId="011D7407" w14:textId="7F3B0CA0" w:rsidR="00B25587" w:rsidRPr="00CA4538" w:rsidRDefault="00B25587" w:rsidP="00B25587">
      <w:pPr>
        <w:pStyle w:val="af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5769D5">
        <w:t>NETTY</w:t>
      </w:r>
      <w:r>
        <w:rPr>
          <w:rFonts w:hint="eastAsia"/>
        </w:rPr>
        <w:t>框架，增强并发处理能力。</w:t>
      </w:r>
    </w:p>
    <w:p w14:paraId="5D8ECF19" w14:textId="482E2FCA" w:rsidR="00E221E5" w:rsidRDefault="00FB201A" w:rsidP="00FB201A">
      <w:pPr>
        <w:pStyle w:val="aa"/>
        <w:tabs>
          <w:tab w:val="left" w:pos="4697"/>
        </w:tabs>
        <w:adjustRightInd w:val="0"/>
        <w:ind w:right="432" w:firstLineChars="0" w:firstLine="418"/>
        <w:mirrorIndents/>
        <w:rPr>
          <w:rFonts w:hint="eastAsia"/>
        </w:rPr>
      </w:pPr>
      <w:r>
        <w:tab/>
      </w:r>
    </w:p>
    <w:p w14:paraId="26311DCA" w14:textId="6860520B" w:rsidR="00760C65" w:rsidRDefault="00126CB7" w:rsidP="00760C65">
      <w:pPr>
        <w:pStyle w:val="af"/>
      </w:pPr>
      <w:bookmarkStart w:id="2" w:name="_Toc13851"/>
      <w:bookmarkStart w:id="3" w:name="_Toc98944768"/>
      <w:r w:rsidRPr="00801F63">
        <w:rPr>
          <w:rFonts w:hint="eastAsia"/>
        </w:rPr>
        <w:t xml:space="preserve">2 </w:t>
      </w:r>
      <w:bookmarkEnd w:id="2"/>
      <w:r w:rsidRPr="00801F63">
        <w:rPr>
          <w:rFonts w:hint="eastAsia"/>
        </w:rPr>
        <w:t>问题及软件架构分析</w:t>
      </w:r>
      <w:bookmarkEnd w:id="3"/>
    </w:p>
    <w:p w14:paraId="52386ED9" w14:textId="2D1AF461" w:rsidR="00760C65" w:rsidRDefault="00760C65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 w:rsidRPr="00590975">
        <w:rPr>
          <w:rFonts w:hint="eastAsia"/>
          <w:sz w:val="24"/>
          <w:szCs w:val="24"/>
        </w:rPr>
        <w:t>本网络协议是建立</w:t>
      </w:r>
      <w:r w:rsidR="00E919DD" w:rsidRPr="00590975">
        <w:rPr>
          <w:rFonts w:hint="eastAsia"/>
          <w:sz w:val="24"/>
          <w:szCs w:val="24"/>
        </w:rPr>
        <w:t>在</w:t>
      </w:r>
      <w:r w:rsidRPr="00590975">
        <w:rPr>
          <w:rFonts w:hint="eastAsia"/>
          <w:sz w:val="24"/>
          <w:szCs w:val="24"/>
        </w:rPr>
        <w:t>UDP</w:t>
      </w:r>
      <w:r w:rsidRPr="00590975">
        <w:rPr>
          <w:rFonts w:hint="eastAsia"/>
          <w:sz w:val="24"/>
          <w:szCs w:val="24"/>
        </w:rPr>
        <w:t>上层的协议，</w:t>
      </w:r>
      <w:r w:rsidR="00243DFA" w:rsidRPr="00590975">
        <w:rPr>
          <w:rFonts w:hint="eastAsia"/>
          <w:sz w:val="24"/>
          <w:szCs w:val="24"/>
        </w:rPr>
        <w:t>因此</w:t>
      </w:r>
      <w:r w:rsidRPr="00590975">
        <w:rPr>
          <w:rFonts w:hint="eastAsia"/>
          <w:sz w:val="24"/>
          <w:szCs w:val="24"/>
        </w:rPr>
        <w:t>工控主机上位机与消防主机之间的数据传输应该通过</w:t>
      </w:r>
      <w:r w:rsidRPr="00590975">
        <w:rPr>
          <w:rFonts w:hint="eastAsia"/>
          <w:sz w:val="24"/>
          <w:szCs w:val="24"/>
        </w:rPr>
        <w:t>UDP</w:t>
      </w:r>
      <w:r w:rsidRPr="00590975">
        <w:rPr>
          <w:rFonts w:hint="eastAsia"/>
          <w:sz w:val="24"/>
          <w:szCs w:val="24"/>
        </w:rPr>
        <w:t>的方式</w:t>
      </w:r>
      <w:r w:rsidR="00243DFA" w:rsidRPr="00590975">
        <w:rPr>
          <w:rFonts w:hint="eastAsia"/>
          <w:sz w:val="24"/>
          <w:szCs w:val="24"/>
        </w:rPr>
        <w:t>来进行。</w:t>
      </w:r>
    </w:p>
    <w:p w14:paraId="52BBF549" w14:textId="0D58EEDF" w:rsidR="00590975" w:rsidRDefault="001D5AD1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</w:t>
      </w:r>
      <w:r w:rsidR="00216A3A">
        <w:rPr>
          <w:rFonts w:hint="eastAsia"/>
          <w:sz w:val="24"/>
          <w:szCs w:val="24"/>
        </w:rPr>
        <w:t>由于硬件</w:t>
      </w:r>
      <w:r w:rsidR="00371963">
        <w:rPr>
          <w:rFonts w:hint="eastAsia"/>
          <w:sz w:val="24"/>
          <w:szCs w:val="24"/>
        </w:rPr>
        <w:t>的</w:t>
      </w:r>
      <w:r w:rsidR="00216A3A">
        <w:rPr>
          <w:rFonts w:hint="eastAsia"/>
          <w:sz w:val="24"/>
          <w:szCs w:val="24"/>
        </w:rPr>
        <w:t>限制，无法使用真正的消防主机与转发主机来发送数据</w:t>
      </w:r>
      <w:r w:rsidR="00501A9F">
        <w:rPr>
          <w:rFonts w:hint="eastAsia"/>
          <w:sz w:val="24"/>
          <w:szCs w:val="24"/>
        </w:rPr>
        <w:t>，不过</w:t>
      </w:r>
      <w:r w:rsidR="00933882">
        <w:rPr>
          <w:rFonts w:hint="eastAsia"/>
          <w:sz w:val="24"/>
          <w:szCs w:val="24"/>
        </w:rPr>
        <w:t>我们</w:t>
      </w:r>
      <w:r w:rsidR="00501A9F">
        <w:rPr>
          <w:rFonts w:hint="eastAsia"/>
          <w:sz w:val="24"/>
          <w:szCs w:val="24"/>
        </w:rPr>
        <w:t>可以使用计算机来模拟消防主机，进行数据的发送</w:t>
      </w:r>
      <w:r>
        <w:rPr>
          <w:rFonts w:hint="eastAsia"/>
          <w:sz w:val="24"/>
          <w:szCs w:val="24"/>
        </w:rPr>
        <w:t>。</w:t>
      </w:r>
    </w:p>
    <w:p w14:paraId="3383983C" w14:textId="640C024E" w:rsidR="001D5AD1" w:rsidRDefault="00F61711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  <w:r w:rsidR="007B77A1">
        <w:rPr>
          <w:rFonts w:hint="eastAsia"/>
          <w:sz w:val="24"/>
          <w:szCs w:val="24"/>
        </w:rPr>
        <w:t>服务器将会同时处理多个客户端的请求，因此应该具有一定的并发处理能力，我们将使用</w:t>
      </w:r>
      <w:r w:rsidR="007B77A1">
        <w:rPr>
          <w:rFonts w:hint="eastAsia"/>
          <w:sz w:val="24"/>
          <w:szCs w:val="24"/>
        </w:rPr>
        <w:t>JAVA</w:t>
      </w:r>
      <w:r w:rsidR="007B77A1">
        <w:rPr>
          <w:rFonts w:hint="eastAsia"/>
          <w:sz w:val="24"/>
          <w:szCs w:val="24"/>
        </w:rPr>
        <w:t>的</w:t>
      </w:r>
      <w:r w:rsidR="007B77A1">
        <w:rPr>
          <w:rFonts w:hint="eastAsia"/>
          <w:sz w:val="24"/>
          <w:szCs w:val="24"/>
        </w:rPr>
        <w:t>NETTY</w:t>
      </w:r>
      <w:r w:rsidR="007B77A1">
        <w:rPr>
          <w:rFonts w:hint="eastAsia"/>
          <w:sz w:val="24"/>
          <w:szCs w:val="24"/>
        </w:rPr>
        <w:t>框架来实现并发处理能力</w:t>
      </w:r>
      <w:r w:rsidR="00320770">
        <w:rPr>
          <w:rFonts w:hint="eastAsia"/>
          <w:sz w:val="24"/>
          <w:szCs w:val="24"/>
        </w:rPr>
        <w:t>。</w:t>
      </w:r>
    </w:p>
    <w:p w14:paraId="3BC1618C" w14:textId="0E00B97B" w:rsidR="005A18CB" w:rsidRDefault="005A18CB" w:rsidP="00E523BB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页面：服务端的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页面应该能实时的展示服务器的状态</w:t>
      </w:r>
      <w:r w:rsidR="00C4050C">
        <w:rPr>
          <w:rFonts w:hint="eastAsia"/>
          <w:sz w:val="24"/>
          <w:szCs w:val="24"/>
        </w:rPr>
        <w:t>，</w:t>
      </w:r>
      <w:r w:rsidR="00440B33">
        <w:rPr>
          <w:rFonts w:hint="eastAsia"/>
          <w:sz w:val="24"/>
          <w:szCs w:val="24"/>
        </w:rPr>
        <w:t>但是</w:t>
      </w:r>
      <w:r w:rsidR="00C4050C">
        <w:rPr>
          <w:rFonts w:hint="eastAsia"/>
          <w:sz w:val="24"/>
          <w:szCs w:val="24"/>
        </w:rPr>
        <w:t>由于</w:t>
      </w:r>
      <w:r w:rsidR="00C4050C">
        <w:rPr>
          <w:rFonts w:hint="eastAsia"/>
          <w:sz w:val="24"/>
          <w:szCs w:val="24"/>
        </w:rPr>
        <w:t>WEB</w:t>
      </w:r>
      <w:r w:rsidR="00C4050C">
        <w:rPr>
          <w:rFonts w:hint="eastAsia"/>
          <w:sz w:val="24"/>
          <w:szCs w:val="24"/>
        </w:rPr>
        <w:t>的网络协议“</w:t>
      </w:r>
      <w:r w:rsidR="00C4050C">
        <w:rPr>
          <w:rFonts w:hint="eastAsia"/>
          <w:sz w:val="24"/>
          <w:szCs w:val="24"/>
        </w:rPr>
        <w:t>HTTP</w:t>
      </w:r>
      <w:r w:rsidR="00C4050C">
        <w:rPr>
          <w:rFonts w:hint="eastAsia"/>
          <w:sz w:val="24"/>
          <w:szCs w:val="24"/>
        </w:rPr>
        <w:t>”是</w:t>
      </w:r>
      <w:r w:rsidR="00AB36D8">
        <w:rPr>
          <w:rFonts w:hint="eastAsia"/>
          <w:sz w:val="24"/>
          <w:szCs w:val="24"/>
        </w:rPr>
        <w:t>无状态、无连接的，</w:t>
      </w:r>
      <w:r w:rsidR="00C96C5E">
        <w:rPr>
          <w:rFonts w:hint="eastAsia"/>
          <w:sz w:val="24"/>
          <w:szCs w:val="24"/>
        </w:rPr>
        <w:t>只能实现“请求</w:t>
      </w:r>
      <w:r w:rsidR="00C96C5E">
        <w:rPr>
          <w:rFonts w:hint="eastAsia"/>
          <w:sz w:val="24"/>
          <w:szCs w:val="24"/>
        </w:rPr>
        <w:t>-</w:t>
      </w:r>
      <w:r w:rsidR="00C96C5E">
        <w:rPr>
          <w:rFonts w:hint="eastAsia"/>
          <w:sz w:val="24"/>
          <w:szCs w:val="24"/>
        </w:rPr>
        <w:t>响应”式的数据传输，因此若要实现</w:t>
      </w:r>
      <w:r w:rsidR="00440B33">
        <w:rPr>
          <w:rFonts w:hint="eastAsia"/>
          <w:sz w:val="24"/>
          <w:szCs w:val="24"/>
        </w:rPr>
        <w:t>WEB</w:t>
      </w:r>
      <w:r w:rsidR="00C96C5E">
        <w:rPr>
          <w:rFonts w:hint="eastAsia"/>
          <w:sz w:val="24"/>
          <w:szCs w:val="24"/>
        </w:rPr>
        <w:t>页面的实时展示能力，</w:t>
      </w:r>
      <w:r w:rsidR="00440B33">
        <w:rPr>
          <w:rFonts w:hint="eastAsia"/>
          <w:sz w:val="24"/>
          <w:szCs w:val="24"/>
        </w:rPr>
        <w:t>我们可以使用下列两种方法之一：</w:t>
      </w:r>
    </w:p>
    <w:p w14:paraId="4CD8556F" w14:textId="2055D4C2" w:rsidR="00440B33" w:rsidRDefault="00440B33" w:rsidP="000C3033">
      <w:pPr>
        <w:pStyle w:val="af1"/>
        <w:numPr>
          <w:ilvl w:val="2"/>
          <w:numId w:val="4"/>
        </w:numPr>
        <w:ind w:left="1627" w:hanging="187"/>
        <w:rPr>
          <w:sz w:val="24"/>
          <w:szCs w:val="24"/>
        </w:rPr>
      </w:pPr>
      <w:r>
        <w:rPr>
          <w:rFonts w:hint="eastAsia"/>
          <w:sz w:val="24"/>
          <w:szCs w:val="24"/>
        </w:rPr>
        <w:t>轮询机制</w:t>
      </w:r>
    </w:p>
    <w:p w14:paraId="0F1C7A43" w14:textId="17709BAF" w:rsidR="00440B33" w:rsidRDefault="00440B33" w:rsidP="000C3033">
      <w:pPr>
        <w:pStyle w:val="af1"/>
        <w:numPr>
          <w:ilvl w:val="2"/>
          <w:numId w:val="4"/>
        </w:numPr>
        <w:ind w:left="1627" w:hanging="187"/>
        <w:rPr>
          <w:sz w:val="24"/>
          <w:szCs w:val="24"/>
        </w:rPr>
      </w:pPr>
      <w:r>
        <w:rPr>
          <w:rFonts w:hint="eastAsia"/>
          <w:sz w:val="24"/>
          <w:szCs w:val="24"/>
        </w:rPr>
        <w:t>WebSocket</w:t>
      </w:r>
    </w:p>
    <w:p w14:paraId="56115214" w14:textId="61D54701" w:rsidR="00E523BB" w:rsidRDefault="00E523BB" w:rsidP="00290915">
      <w:pPr>
        <w:pStyle w:val="af1"/>
        <w:ind w:left="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最终我们使用了</w:t>
      </w:r>
      <w:r w:rsidR="00B5256C">
        <w:rPr>
          <w:rFonts w:hint="eastAsia"/>
          <w:sz w:val="24"/>
          <w:szCs w:val="24"/>
        </w:rPr>
        <w:t>更</w:t>
      </w:r>
      <w:r w:rsidR="00913BB3">
        <w:rPr>
          <w:rFonts w:hint="eastAsia"/>
          <w:sz w:val="24"/>
          <w:szCs w:val="24"/>
        </w:rPr>
        <w:t>复杂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来实现</w:t>
      </w:r>
      <w:r w:rsidR="00982DE0">
        <w:rPr>
          <w:rFonts w:hint="eastAsia"/>
          <w:sz w:val="24"/>
          <w:szCs w:val="24"/>
        </w:rPr>
        <w:t>实时展示</w:t>
      </w:r>
      <w:r>
        <w:rPr>
          <w:rFonts w:hint="eastAsia"/>
          <w:sz w:val="24"/>
          <w:szCs w:val="24"/>
        </w:rPr>
        <w:t>，因为这种方法效率更高，不会过多的消耗服务器端的资源。</w:t>
      </w:r>
      <w:r w:rsidR="00003BCC">
        <w:rPr>
          <w:rFonts w:hint="eastAsia"/>
          <w:sz w:val="24"/>
          <w:szCs w:val="24"/>
        </w:rPr>
        <w:t>(</w:t>
      </w:r>
      <w:r w:rsidR="00DA6718">
        <w:rPr>
          <w:rFonts w:hint="eastAsia"/>
          <w:sz w:val="24"/>
          <w:szCs w:val="24"/>
        </w:rPr>
        <w:t>WebSocket</w:t>
      </w:r>
      <w:r w:rsidR="00DA6718">
        <w:rPr>
          <w:rFonts w:hint="eastAsia"/>
          <w:sz w:val="24"/>
          <w:szCs w:val="24"/>
        </w:rPr>
        <w:t>服务同样使用</w:t>
      </w:r>
      <w:r w:rsidR="00B619CE">
        <w:rPr>
          <w:rFonts w:hint="eastAsia"/>
          <w:sz w:val="24"/>
          <w:szCs w:val="24"/>
        </w:rPr>
        <w:t>NETTY</w:t>
      </w:r>
      <w:r w:rsidR="00DA6718">
        <w:rPr>
          <w:rFonts w:hint="eastAsia"/>
          <w:sz w:val="24"/>
          <w:szCs w:val="24"/>
        </w:rPr>
        <w:t>来驱动，</w:t>
      </w:r>
      <w:r w:rsidR="009235B5">
        <w:rPr>
          <w:rFonts w:hint="eastAsia"/>
          <w:sz w:val="24"/>
          <w:szCs w:val="24"/>
        </w:rPr>
        <w:t>增强并发处理能力</w:t>
      </w:r>
      <w:r w:rsidR="009235B5">
        <w:rPr>
          <w:sz w:val="24"/>
          <w:szCs w:val="24"/>
        </w:rPr>
        <w:t>)</w:t>
      </w:r>
      <w:r w:rsidR="009235B5">
        <w:rPr>
          <w:rFonts w:hint="eastAsia"/>
          <w:sz w:val="24"/>
          <w:szCs w:val="24"/>
        </w:rPr>
        <w:t xml:space="preserve"> </w:t>
      </w:r>
      <w:r w:rsidR="009235B5">
        <w:rPr>
          <w:rFonts w:hint="eastAsia"/>
          <w:sz w:val="24"/>
          <w:szCs w:val="24"/>
        </w:rPr>
        <w:t>。</w:t>
      </w:r>
    </w:p>
    <w:p w14:paraId="4E11CD99" w14:textId="1C09576D" w:rsidR="00F10EA0" w:rsidRDefault="00F10EA0" w:rsidP="00290915">
      <w:pPr>
        <w:pStyle w:val="af1"/>
        <w:ind w:left="720" w:firstLine="0"/>
        <w:rPr>
          <w:sz w:val="24"/>
          <w:szCs w:val="24"/>
        </w:rPr>
      </w:pPr>
    </w:p>
    <w:p w14:paraId="2D6BB934" w14:textId="18ACDA1B" w:rsidR="00F10EA0" w:rsidRDefault="00F10EA0" w:rsidP="00290915">
      <w:pPr>
        <w:pStyle w:val="af1"/>
        <w:ind w:left="720" w:firstLine="0"/>
        <w:rPr>
          <w:sz w:val="24"/>
          <w:szCs w:val="24"/>
        </w:rPr>
      </w:pPr>
    </w:p>
    <w:p w14:paraId="3A380BF6" w14:textId="77777777" w:rsidR="00F10EA0" w:rsidRDefault="00F10EA0" w:rsidP="00290915">
      <w:pPr>
        <w:pStyle w:val="af1"/>
        <w:ind w:left="720" w:firstLine="0"/>
        <w:rPr>
          <w:rFonts w:hint="eastAsia"/>
          <w:sz w:val="24"/>
          <w:szCs w:val="24"/>
        </w:rPr>
      </w:pPr>
    </w:p>
    <w:p w14:paraId="34E17AF1" w14:textId="029DACE8" w:rsidR="00E523BB" w:rsidRDefault="00175C41" w:rsidP="00E523BB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模拟消防主机和服务器端的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</w:t>
      </w:r>
      <w:r w:rsidR="004B5CAC">
        <w:rPr>
          <w:rFonts w:hint="eastAsia"/>
          <w:sz w:val="24"/>
          <w:szCs w:val="24"/>
        </w:rPr>
        <w:t>使用了</w:t>
      </w:r>
      <w:r w:rsidR="004B5CAC">
        <w:rPr>
          <w:rFonts w:hint="eastAsia"/>
          <w:sz w:val="24"/>
          <w:szCs w:val="24"/>
        </w:rPr>
        <w:t>Bootstrap</w:t>
      </w:r>
      <w:r w:rsidR="004B5CAC">
        <w:rPr>
          <w:rFonts w:hint="eastAsia"/>
          <w:sz w:val="24"/>
          <w:szCs w:val="24"/>
        </w:rPr>
        <w:t>前端框架，增强美观性；服务器端的图表使用</w:t>
      </w:r>
      <w:r w:rsidR="00F10EA0">
        <w:rPr>
          <w:rFonts w:hint="eastAsia"/>
          <w:sz w:val="24"/>
          <w:szCs w:val="24"/>
        </w:rPr>
        <w:t>了</w:t>
      </w:r>
      <w:r w:rsidR="004B5CAC">
        <w:rPr>
          <w:rFonts w:hint="eastAsia"/>
          <w:sz w:val="24"/>
          <w:szCs w:val="24"/>
        </w:rPr>
        <w:t>Chart</w:t>
      </w:r>
      <w:r w:rsidR="004B5CAC">
        <w:rPr>
          <w:sz w:val="24"/>
          <w:szCs w:val="24"/>
        </w:rPr>
        <w:t>.</w:t>
      </w:r>
      <w:r w:rsidR="004B5CAC">
        <w:rPr>
          <w:rFonts w:hint="eastAsia"/>
          <w:sz w:val="24"/>
          <w:szCs w:val="24"/>
        </w:rPr>
        <w:t>js</w:t>
      </w:r>
      <w:r w:rsidR="000B26B9">
        <w:rPr>
          <w:rFonts w:hint="eastAsia"/>
          <w:sz w:val="24"/>
          <w:szCs w:val="24"/>
        </w:rPr>
        <w:t>图表</w:t>
      </w:r>
      <w:r w:rsidR="002002B1">
        <w:rPr>
          <w:rFonts w:hint="eastAsia"/>
          <w:sz w:val="24"/>
          <w:szCs w:val="24"/>
        </w:rPr>
        <w:t>库</w:t>
      </w:r>
      <w:r w:rsidR="00F10EA0">
        <w:rPr>
          <w:rFonts w:hint="eastAsia"/>
          <w:sz w:val="24"/>
          <w:szCs w:val="24"/>
        </w:rPr>
        <w:t>。</w:t>
      </w:r>
    </w:p>
    <w:p w14:paraId="1A52B322" w14:textId="4AC8373A" w:rsidR="00F10EA0" w:rsidRDefault="00F10EA0" w:rsidP="00F10EA0">
      <w:pPr>
        <w:pStyle w:val="af1"/>
        <w:ind w:left="360"/>
        <w:rPr>
          <w:rFonts w:hint="eastAsia"/>
        </w:rPr>
      </w:pPr>
      <w:hyperlink r:id="rId16" w:history="1">
        <w:r>
          <w:rPr>
            <w:rStyle w:val="ac"/>
          </w:rPr>
          <w:t>https://www.chartjs.org/</w:t>
        </w:r>
      </w:hyperlink>
    </w:p>
    <w:p w14:paraId="66E1B130" w14:textId="32116ED2" w:rsidR="00F10EA0" w:rsidRDefault="00F10EA0" w:rsidP="00F10EA0">
      <w:pPr>
        <w:pStyle w:val="af1"/>
        <w:ind w:left="360"/>
        <w:rPr>
          <w:sz w:val="24"/>
          <w:szCs w:val="24"/>
        </w:rPr>
      </w:pPr>
      <w:hyperlink r:id="rId17" w:history="1">
        <w:r>
          <w:rPr>
            <w:rStyle w:val="ac"/>
          </w:rPr>
          <w:t>https://getbootstrap.com/</w:t>
        </w:r>
      </w:hyperlink>
    </w:p>
    <w:p w14:paraId="4291322C" w14:textId="59DB0665" w:rsidR="00440B33" w:rsidRPr="00590975" w:rsidRDefault="00440B33" w:rsidP="00440B33">
      <w:pPr>
        <w:pStyle w:val="af1"/>
        <w:ind w:left="-360"/>
        <w:rPr>
          <w:rFonts w:hint="eastAsia"/>
          <w:sz w:val="24"/>
          <w:szCs w:val="24"/>
        </w:rPr>
      </w:pPr>
    </w:p>
    <w:p w14:paraId="01948B0A" w14:textId="3C7A594C" w:rsidR="00760C65" w:rsidRPr="00D12D63" w:rsidRDefault="00126CB7" w:rsidP="00D12D63">
      <w:pPr>
        <w:pStyle w:val="1"/>
        <w:adjustRightInd w:val="0"/>
        <w:ind w:firstLineChars="0" w:firstLine="0"/>
        <w:mirrorIndents/>
        <w:rPr>
          <w:rFonts w:hint="eastAsia"/>
          <w:sz w:val="40"/>
          <w:szCs w:val="40"/>
        </w:rPr>
      </w:pPr>
      <w:bookmarkStart w:id="4" w:name="_Toc11262"/>
      <w:bookmarkStart w:id="5" w:name="_Toc98944769"/>
      <w:r w:rsidRPr="00801F63">
        <w:rPr>
          <w:rFonts w:hint="eastAsia"/>
          <w:sz w:val="40"/>
          <w:szCs w:val="40"/>
        </w:rPr>
        <w:t xml:space="preserve">3 </w:t>
      </w:r>
      <w:r w:rsidRPr="00801F63">
        <w:rPr>
          <w:rFonts w:hint="eastAsia"/>
          <w:sz w:val="40"/>
          <w:szCs w:val="40"/>
        </w:rPr>
        <w:t>系统结构设计</w:t>
      </w:r>
      <w:bookmarkEnd w:id="4"/>
      <w:bookmarkEnd w:id="5"/>
    </w:p>
    <w:p w14:paraId="3AA6B9D4" w14:textId="77777777" w:rsidR="00760C65" w:rsidRPr="00391CA6" w:rsidRDefault="00760C65" w:rsidP="00760C65">
      <w:pPr>
        <w:pStyle w:val="af1"/>
        <w:ind w:left="2100" w:firstLine="361"/>
        <w:rPr>
          <w:b/>
          <w:bCs/>
        </w:rPr>
      </w:pPr>
      <w:r w:rsidRPr="00391CA6">
        <w:rPr>
          <w:rFonts w:hint="eastAsia"/>
          <w:b/>
          <w:bCs/>
        </w:rPr>
        <w:t>系统整体架构图</w:t>
      </w:r>
    </w:p>
    <w:p w14:paraId="2933C087" w14:textId="21E4287D" w:rsidR="00760C65" w:rsidRDefault="00760C65" w:rsidP="00760C65">
      <w:pPr>
        <w:pStyle w:val="af1"/>
      </w:pPr>
      <w:r>
        <w:rPr>
          <w:noProof/>
        </w:rPr>
        <w:drawing>
          <wp:inline distT="0" distB="0" distL="0" distR="0" wp14:anchorId="520A0651" wp14:editId="65A14184">
            <wp:extent cx="4859765" cy="302609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22" cy="30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FE4E" w14:textId="7470B108" w:rsidR="005F77FD" w:rsidRDefault="005F77FD" w:rsidP="00760C65">
      <w:pPr>
        <w:pStyle w:val="af1"/>
      </w:pPr>
      <w:r>
        <w:t>1</w:t>
      </w:r>
      <w:r>
        <w:rPr>
          <w:rFonts w:hint="eastAsia"/>
        </w:rPr>
        <w:t>、系统运行过程</w:t>
      </w:r>
      <w:r w:rsidR="00FB597F">
        <w:rPr>
          <w:rFonts w:hint="eastAsia"/>
        </w:rPr>
        <w:t>说明</w:t>
      </w:r>
    </w:p>
    <w:p w14:paraId="416DB710" w14:textId="7DC80843" w:rsidR="00760C65" w:rsidRDefault="005F77FD" w:rsidP="00E45A93">
      <w:pPr>
        <w:pStyle w:val="af5"/>
      </w:pPr>
      <w:r>
        <w:rPr>
          <w:rFonts w:hint="eastAsia"/>
        </w:rPr>
        <w:t>①</w:t>
      </w:r>
      <w:r w:rsidR="00760C65">
        <w:rPr>
          <w:rFonts w:hint="eastAsia"/>
        </w:rPr>
        <w:t>如上图所示，先由转发主机读取消防主机的数据，然后将读取的结果转为通信协议要求的格式：</w:t>
      </w:r>
    </w:p>
    <w:tbl>
      <w:tblPr>
        <w:tblStyle w:val="11"/>
        <w:tblW w:w="7920" w:type="dxa"/>
        <w:tblInd w:w="445" w:type="dxa"/>
        <w:tblLook w:val="04A0" w:firstRow="1" w:lastRow="0" w:firstColumn="1" w:lastColumn="0" w:noHBand="0" w:noVBand="1"/>
      </w:tblPr>
      <w:tblGrid>
        <w:gridCol w:w="720"/>
        <w:gridCol w:w="539"/>
        <w:gridCol w:w="456"/>
        <w:gridCol w:w="985"/>
        <w:gridCol w:w="1260"/>
        <w:gridCol w:w="1216"/>
        <w:gridCol w:w="1214"/>
        <w:gridCol w:w="584"/>
        <w:gridCol w:w="946"/>
      </w:tblGrid>
      <w:tr w:rsidR="00760C65" w:rsidRPr="003F45DB" w14:paraId="761DC116" w14:textId="77777777" w:rsidTr="001B6CBE">
        <w:tc>
          <w:tcPr>
            <w:tcW w:w="720" w:type="dxa"/>
          </w:tcPr>
          <w:p w14:paraId="2914A73F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起始符</w:t>
            </w:r>
          </w:p>
        </w:tc>
        <w:tc>
          <w:tcPr>
            <w:tcW w:w="539" w:type="dxa"/>
          </w:tcPr>
          <w:p w14:paraId="1860EBD7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长度</w:t>
            </w:r>
          </w:p>
        </w:tc>
        <w:tc>
          <w:tcPr>
            <w:tcW w:w="456" w:type="dxa"/>
          </w:tcPr>
          <w:p w14:paraId="59444350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985" w:type="dxa"/>
          </w:tcPr>
          <w:p w14:paraId="2AD73459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功能码</w:t>
            </w:r>
          </w:p>
        </w:tc>
        <w:tc>
          <w:tcPr>
            <w:tcW w:w="1260" w:type="dxa"/>
          </w:tcPr>
          <w:p w14:paraId="1CFFFD78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功能标识</w:t>
            </w:r>
          </w:p>
        </w:tc>
        <w:tc>
          <w:tcPr>
            <w:tcW w:w="1216" w:type="dxa"/>
          </w:tcPr>
          <w:p w14:paraId="23ABB4D8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数据格式</w:t>
            </w:r>
          </w:p>
        </w:tc>
        <w:tc>
          <w:tcPr>
            <w:tcW w:w="1214" w:type="dxa"/>
          </w:tcPr>
          <w:p w14:paraId="0D458A8E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数据内容</w:t>
            </w:r>
          </w:p>
        </w:tc>
        <w:tc>
          <w:tcPr>
            <w:tcW w:w="584" w:type="dxa"/>
          </w:tcPr>
          <w:p w14:paraId="3FE11306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CRC</w:t>
            </w:r>
          </w:p>
        </w:tc>
        <w:tc>
          <w:tcPr>
            <w:tcW w:w="946" w:type="dxa"/>
          </w:tcPr>
          <w:p w14:paraId="38A391D1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结束符</w:t>
            </w:r>
          </w:p>
        </w:tc>
      </w:tr>
    </w:tbl>
    <w:p w14:paraId="6E8551BD" w14:textId="2EDD0008" w:rsidR="00760C65" w:rsidRDefault="002A1E80" w:rsidP="00E45A93">
      <w:pPr>
        <w:pStyle w:val="af5"/>
      </w:pPr>
      <w:r>
        <w:rPr>
          <w:rFonts w:hint="eastAsia"/>
        </w:rPr>
        <w:t>②</w:t>
      </w:r>
      <w:r w:rsidR="00760C65">
        <w:rPr>
          <w:rFonts w:hint="eastAsia"/>
        </w:rPr>
        <w:t>按照文档要求，本通信协议作为</w:t>
      </w:r>
      <w:r w:rsidR="00760C65">
        <w:rPr>
          <w:rFonts w:hint="eastAsia"/>
        </w:rPr>
        <w:t>UDP</w:t>
      </w:r>
      <w:r w:rsidR="00760C65">
        <w:rPr>
          <w:rFonts w:hint="eastAsia"/>
        </w:rPr>
        <w:t>上层的协议。因此，转发主机将上一步得到的数据包转为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数据报，然后通过</w:t>
      </w:r>
      <w:r w:rsidR="00760C65">
        <w:rPr>
          <w:rFonts w:hint="eastAsia"/>
        </w:rPr>
        <w:t>UDP</w:t>
      </w:r>
      <w:r w:rsidR="00760C65">
        <w:rPr>
          <w:rFonts w:hint="eastAsia"/>
        </w:rPr>
        <w:t>的方式将消防主机的状态发送给工控主机上位机。</w:t>
      </w:r>
    </w:p>
    <w:p w14:paraId="0B9DBD78" w14:textId="2356ED4B" w:rsidR="00760C65" w:rsidRDefault="00E45A93" w:rsidP="00B01DB3">
      <w:pPr>
        <w:pStyle w:val="af5"/>
      </w:pPr>
      <w:r>
        <w:rPr>
          <w:rFonts w:hint="eastAsia"/>
        </w:rPr>
        <w:t>③</w:t>
      </w:r>
      <w:r w:rsidR="00760C65">
        <w:rPr>
          <w:rFonts w:hint="eastAsia"/>
        </w:rPr>
        <w:t>转发主机将数据发送完成后，进入监听状态，阻塞的监听来自上位机的响应。同时设置一个定时器，当一段时间没有接收到上位机的响应时，将认</w:t>
      </w:r>
      <w:r w:rsidR="00760C65">
        <w:rPr>
          <w:rFonts w:hint="eastAsia"/>
        </w:rPr>
        <w:lastRenderedPageBreak/>
        <w:t>为此次数据上传失败，会回到第</w:t>
      </w:r>
      <w:r w:rsidR="00760C65">
        <w:rPr>
          <w:rFonts w:hint="eastAsia"/>
        </w:rPr>
        <w:t>1</w:t>
      </w:r>
      <w:r w:rsidR="00760C65">
        <w:rPr>
          <w:rFonts w:hint="eastAsia"/>
        </w:rPr>
        <w:t>步重新开始，并释放正在阻塞的</w:t>
      </w:r>
      <w:r w:rsidR="00760C65">
        <w:rPr>
          <w:rFonts w:hint="eastAsia"/>
        </w:rPr>
        <w:t>Socket</w:t>
      </w:r>
      <w:r w:rsidR="00760C65">
        <w:rPr>
          <w:rFonts w:hint="eastAsia"/>
        </w:rPr>
        <w:t>，防止一直阻塞。</w:t>
      </w:r>
    </w:p>
    <w:p w14:paraId="558244C1" w14:textId="40F41F2F" w:rsidR="00760C65" w:rsidRDefault="00E45A93" w:rsidP="00B01DB3">
      <w:pPr>
        <w:pStyle w:val="af5"/>
      </w:pPr>
      <w:r>
        <w:rPr>
          <w:rFonts w:hint="eastAsia"/>
        </w:rPr>
        <w:t>④</w:t>
      </w:r>
      <w:r w:rsidR="00760C65">
        <w:rPr>
          <w:rFonts w:hint="eastAsia"/>
        </w:rPr>
        <w:t>工控主机上位机时刻监听来自客户端的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数据报，当成功接收到一个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数据报时，主线程将会分配</w:t>
      </w:r>
      <w:r w:rsidR="00D34AFD">
        <w:rPr>
          <w:rFonts w:hint="eastAsia"/>
        </w:rPr>
        <w:t>1</w:t>
      </w:r>
      <w:r w:rsidR="00760C65">
        <w:rPr>
          <w:rFonts w:hint="eastAsia"/>
        </w:rPr>
        <w:t>个子线程处理这次数据传输，然后主线程继续监听新的客户端请求，这样可以防止造成上位机的阻塞。（根据要求，多线程由</w:t>
      </w:r>
      <w:r w:rsidR="001D39E5">
        <w:t>NETTY</w:t>
      </w:r>
      <w:r w:rsidR="00760C65">
        <w:rPr>
          <w:rFonts w:hint="eastAsia"/>
        </w:rPr>
        <w:t>框架具体实现）。</w:t>
      </w:r>
    </w:p>
    <w:p w14:paraId="65DF7406" w14:textId="2C2D9539" w:rsidR="002302C4" w:rsidRDefault="00426C8B" w:rsidP="00426C8B">
      <w:pPr>
        <w:pStyle w:val="af5"/>
      </w:pPr>
      <w:r>
        <w:rPr>
          <w:rFonts w:hint="eastAsia"/>
        </w:rPr>
        <w:t>⑤</w:t>
      </w:r>
      <w:r w:rsidR="00CD67C7">
        <w:rPr>
          <w:rFonts w:hint="eastAsia"/>
        </w:rPr>
        <w:t>工控主机</w:t>
      </w:r>
      <w:r w:rsidR="008A2B8C">
        <w:rPr>
          <w:rFonts w:hint="eastAsia"/>
        </w:rPr>
        <w:t>上位机</w:t>
      </w:r>
      <w:r w:rsidR="00CD67C7">
        <w:rPr>
          <w:rFonts w:hint="eastAsia"/>
        </w:rPr>
        <w:t>对接收到的数据进行处理，然后使用</w:t>
      </w:r>
      <w:r w:rsidR="00CD67C7">
        <w:rPr>
          <w:rFonts w:hint="eastAsia"/>
        </w:rPr>
        <w:t>UDP</w:t>
      </w:r>
      <w:r w:rsidR="00CD67C7">
        <w:rPr>
          <w:rFonts w:hint="eastAsia"/>
        </w:rPr>
        <w:t>协议返回对应的响应信息</w:t>
      </w:r>
      <w:r w:rsidR="007E1E5D">
        <w:rPr>
          <w:rFonts w:hint="eastAsia"/>
        </w:rPr>
        <w:t>。</w:t>
      </w:r>
    </w:p>
    <w:p w14:paraId="028D483A" w14:textId="6EEBD583" w:rsidR="007E1E5D" w:rsidRDefault="007E1E5D" w:rsidP="00426C8B">
      <w:pPr>
        <w:pStyle w:val="af5"/>
      </w:pPr>
      <w:r>
        <w:rPr>
          <w:rFonts w:hint="eastAsia"/>
        </w:rPr>
        <w:t>⑥</w:t>
      </w:r>
      <w:r w:rsidR="003E341A">
        <w:rPr>
          <w:rFonts w:hint="eastAsia"/>
        </w:rPr>
        <w:t>客户端收到响应信息后，停止阻塞</w:t>
      </w:r>
      <w:r w:rsidR="006C60D4">
        <w:rPr>
          <w:rFonts w:hint="eastAsia"/>
        </w:rPr>
        <w:t>，等待下次发送消防主机数据</w:t>
      </w:r>
      <w:r w:rsidR="00B339FC">
        <w:rPr>
          <w:rFonts w:hint="eastAsia"/>
        </w:rPr>
        <w:t>，数据传输结束。</w:t>
      </w:r>
    </w:p>
    <w:p w14:paraId="686AFE26" w14:textId="3B347130" w:rsidR="00DA6615" w:rsidRDefault="00DA6615" w:rsidP="00DA6615">
      <w:pPr>
        <w:pStyle w:val="af1"/>
      </w:pPr>
      <w:r>
        <w:t>2</w:t>
      </w:r>
      <w:r>
        <w:rPr>
          <w:rFonts w:hint="eastAsia"/>
        </w:rPr>
        <w:t>、模块说明</w:t>
      </w:r>
    </w:p>
    <w:p w14:paraId="65E71DE5" w14:textId="40B30214" w:rsidR="005D19E9" w:rsidRDefault="008A2B8C" w:rsidP="00F3428C">
      <w:pPr>
        <w:pStyle w:val="af1"/>
        <w:ind w:left="420" w:firstLine="420"/>
        <w:rPr>
          <w:sz w:val="24"/>
          <w:szCs w:val="24"/>
        </w:rPr>
      </w:pPr>
      <w:r w:rsidRPr="00F3428C">
        <w:rPr>
          <w:rFonts w:hint="eastAsia"/>
          <w:sz w:val="24"/>
          <w:szCs w:val="24"/>
        </w:rPr>
        <w:t>工控主机</w:t>
      </w:r>
      <w:r w:rsidR="007E20CD" w:rsidRPr="00F3428C">
        <w:rPr>
          <w:rFonts w:hint="eastAsia"/>
          <w:sz w:val="24"/>
          <w:szCs w:val="24"/>
        </w:rPr>
        <w:t>上位机分为</w:t>
      </w:r>
      <w:r w:rsidR="00CE7EEE">
        <w:rPr>
          <w:sz w:val="24"/>
          <w:szCs w:val="24"/>
        </w:rPr>
        <w:t>4</w:t>
      </w:r>
      <w:r w:rsidR="007E20CD" w:rsidRPr="00F3428C">
        <w:rPr>
          <w:rFonts w:hint="eastAsia"/>
          <w:sz w:val="24"/>
          <w:szCs w:val="24"/>
        </w:rPr>
        <w:t>个部分，分别是</w:t>
      </w:r>
      <w:r w:rsidR="00901098">
        <w:rPr>
          <w:rFonts w:hint="eastAsia"/>
          <w:sz w:val="24"/>
          <w:szCs w:val="24"/>
        </w:rPr>
        <w:t>通信</w:t>
      </w:r>
      <w:r w:rsidR="0079694D" w:rsidRPr="00F3428C">
        <w:rPr>
          <w:rFonts w:hint="eastAsia"/>
          <w:sz w:val="24"/>
          <w:szCs w:val="24"/>
        </w:rPr>
        <w:t>服务、</w:t>
      </w:r>
      <w:r w:rsidR="0079694D" w:rsidRPr="00F3428C">
        <w:rPr>
          <w:rFonts w:hint="eastAsia"/>
          <w:sz w:val="24"/>
          <w:szCs w:val="24"/>
        </w:rPr>
        <w:t>HTTP</w:t>
      </w:r>
      <w:r w:rsidR="0079694D" w:rsidRPr="00F3428C">
        <w:rPr>
          <w:rFonts w:hint="eastAsia"/>
          <w:sz w:val="24"/>
          <w:szCs w:val="24"/>
        </w:rPr>
        <w:t>服务</w:t>
      </w:r>
      <w:r w:rsidR="002F0070">
        <w:rPr>
          <w:rFonts w:hint="eastAsia"/>
          <w:sz w:val="24"/>
          <w:szCs w:val="24"/>
        </w:rPr>
        <w:t>、</w:t>
      </w:r>
      <w:r w:rsidR="0079694D" w:rsidRPr="00F3428C">
        <w:rPr>
          <w:rFonts w:hint="eastAsia"/>
          <w:sz w:val="24"/>
          <w:szCs w:val="24"/>
        </w:rPr>
        <w:t>WebSocket</w:t>
      </w:r>
      <w:r w:rsidR="0079694D" w:rsidRPr="00F3428C">
        <w:rPr>
          <w:rFonts w:hint="eastAsia"/>
          <w:sz w:val="24"/>
          <w:szCs w:val="24"/>
        </w:rPr>
        <w:t>服务</w:t>
      </w:r>
      <w:r w:rsidR="00E30A64">
        <w:rPr>
          <w:rFonts w:hint="eastAsia"/>
          <w:sz w:val="24"/>
          <w:szCs w:val="24"/>
        </w:rPr>
        <w:t>和日志</w:t>
      </w:r>
      <w:r w:rsidR="00423BDB">
        <w:rPr>
          <w:rFonts w:hint="eastAsia"/>
          <w:sz w:val="24"/>
          <w:szCs w:val="24"/>
        </w:rPr>
        <w:t>模块</w:t>
      </w:r>
      <w:r w:rsidR="006A48BA" w:rsidRPr="00F3428C">
        <w:rPr>
          <w:rFonts w:hint="eastAsia"/>
          <w:sz w:val="24"/>
          <w:szCs w:val="24"/>
        </w:rPr>
        <w:t>。</w:t>
      </w:r>
      <w:r w:rsidR="002D1E39">
        <w:rPr>
          <w:rFonts w:hint="eastAsia"/>
          <w:sz w:val="24"/>
          <w:szCs w:val="24"/>
        </w:rPr>
        <w:t>通信服务</w:t>
      </w:r>
      <w:r w:rsidR="00FC375A">
        <w:rPr>
          <w:rFonts w:hint="eastAsia"/>
          <w:sz w:val="24"/>
          <w:szCs w:val="24"/>
        </w:rPr>
        <w:t>使用自定义的网络协议，</w:t>
      </w:r>
      <w:r w:rsidR="002D1E39">
        <w:rPr>
          <w:rFonts w:hint="eastAsia"/>
          <w:sz w:val="24"/>
          <w:szCs w:val="24"/>
        </w:rPr>
        <w:t>负责处理消防主机的请求</w:t>
      </w:r>
      <w:r w:rsidR="001C258B">
        <w:rPr>
          <w:rFonts w:hint="eastAsia"/>
          <w:sz w:val="24"/>
          <w:szCs w:val="24"/>
        </w:rPr>
        <w:t>；</w:t>
      </w:r>
      <w:r w:rsidR="001C258B">
        <w:rPr>
          <w:rFonts w:hint="eastAsia"/>
          <w:sz w:val="24"/>
          <w:szCs w:val="24"/>
        </w:rPr>
        <w:t>HTTP</w:t>
      </w:r>
      <w:r w:rsidR="001C258B">
        <w:rPr>
          <w:rFonts w:hint="eastAsia"/>
          <w:sz w:val="24"/>
          <w:szCs w:val="24"/>
        </w:rPr>
        <w:t>服务</w:t>
      </w:r>
      <w:r w:rsidR="00F56926">
        <w:rPr>
          <w:rFonts w:hint="eastAsia"/>
          <w:sz w:val="24"/>
          <w:szCs w:val="24"/>
        </w:rPr>
        <w:t>使用</w:t>
      </w:r>
      <w:r w:rsidR="00457379">
        <w:rPr>
          <w:rFonts w:hint="eastAsia"/>
          <w:sz w:val="24"/>
          <w:szCs w:val="24"/>
        </w:rPr>
        <w:t>了</w:t>
      </w:r>
      <w:r w:rsidR="00457379">
        <w:rPr>
          <w:rFonts w:hint="eastAsia"/>
          <w:sz w:val="24"/>
          <w:szCs w:val="24"/>
        </w:rPr>
        <w:t>Spring</w:t>
      </w:r>
      <w:r w:rsidR="00457379">
        <w:rPr>
          <w:sz w:val="24"/>
          <w:szCs w:val="24"/>
        </w:rPr>
        <w:t xml:space="preserve"> </w:t>
      </w:r>
      <w:r w:rsidR="00457379">
        <w:rPr>
          <w:rFonts w:hint="eastAsia"/>
          <w:sz w:val="24"/>
          <w:szCs w:val="24"/>
        </w:rPr>
        <w:t>Boot</w:t>
      </w:r>
      <w:r w:rsidR="00457379">
        <w:rPr>
          <w:rFonts w:hint="eastAsia"/>
          <w:sz w:val="24"/>
          <w:szCs w:val="24"/>
        </w:rPr>
        <w:t>框架，负责</w:t>
      </w:r>
      <w:r w:rsidR="0045737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页面的展示；</w:t>
      </w:r>
      <w:r w:rsidR="00384E29">
        <w:rPr>
          <w:rFonts w:hint="eastAsia"/>
          <w:sz w:val="24"/>
          <w:szCs w:val="24"/>
        </w:rPr>
        <w:t>WebSocket</w:t>
      </w:r>
      <w:r w:rsidR="00384E29">
        <w:rPr>
          <w:rFonts w:hint="eastAsia"/>
          <w:sz w:val="24"/>
          <w:szCs w:val="24"/>
        </w:rPr>
        <w:t>服务负责动态更新</w:t>
      </w:r>
      <w:r w:rsidR="00384E2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页面的数据，使得</w:t>
      </w:r>
      <w:r w:rsidR="00384E2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页面实时显示服务器最新的状态</w:t>
      </w:r>
      <w:r w:rsidR="00423BDB">
        <w:rPr>
          <w:rFonts w:hint="eastAsia"/>
          <w:sz w:val="24"/>
          <w:szCs w:val="24"/>
        </w:rPr>
        <w:t>；日志</w:t>
      </w:r>
      <w:r w:rsidR="008660E9">
        <w:rPr>
          <w:rFonts w:hint="eastAsia"/>
          <w:sz w:val="24"/>
          <w:szCs w:val="24"/>
        </w:rPr>
        <w:t>模块将会记录系统全部的运行状态，同时可以通过</w:t>
      </w:r>
      <w:r w:rsidR="008660E9">
        <w:rPr>
          <w:rFonts w:hint="eastAsia"/>
          <w:sz w:val="24"/>
          <w:szCs w:val="24"/>
        </w:rPr>
        <w:t>HTTP</w:t>
      </w:r>
      <w:r w:rsidR="008660E9">
        <w:rPr>
          <w:rFonts w:hint="eastAsia"/>
          <w:sz w:val="24"/>
          <w:szCs w:val="24"/>
        </w:rPr>
        <w:t>服务展示到</w:t>
      </w:r>
      <w:r w:rsidR="008660E9">
        <w:rPr>
          <w:rFonts w:hint="eastAsia"/>
          <w:sz w:val="24"/>
          <w:szCs w:val="24"/>
        </w:rPr>
        <w:t>WEB</w:t>
      </w:r>
      <w:r w:rsidR="008660E9">
        <w:rPr>
          <w:rFonts w:hint="eastAsia"/>
          <w:sz w:val="24"/>
          <w:szCs w:val="24"/>
        </w:rPr>
        <w:t>页面上。</w:t>
      </w:r>
    </w:p>
    <w:p w14:paraId="7AF49762" w14:textId="35BBA93B" w:rsidR="00E145A3" w:rsidRPr="003C16F3" w:rsidRDefault="00E95F22" w:rsidP="0018617E">
      <w:pPr>
        <w:pStyle w:val="af1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消防主机可以发送模拟的</w:t>
      </w:r>
      <w:r w:rsidR="00067DB0">
        <w:rPr>
          <w:rFonts w:hint="eastAsia"/>
          <w:sz w:val="24"/>
          <w:szCs w:val="24"/>
        </w:rPr>
        <w:t>请求数据，同时支持</w:t>
      </w:r>
      <w:r w:rsidR="00067DB0">
        <w:rPr>
          <w:rFonts w:hint="eastAsia"/>
          <w:sz w:val="24"/>
          <w:szCs w:val="24"/>
        </w:rPr>
        <w:t>WEB</w:t>
      </w:r>
      <w:r w:rsidR="00067DB0">
        <w:rPr>
          <w:rFonts w:hint="eastAsia"/>
          <w:sz w:val="24"/>
          <w:szCs w:val="24"/>
        </w:rPr>
        <w:t>页面编辑数据</w:t>
      </w:r>
      <w:r w:rsidR="008D5719">
        <w:rPr>
          <w:rFonts w:hint="eastAsia"/>
          <w:sz w:val="24"/>
          <w:szCs w:val="24"/>
        </w:rPr>
        <w:t>，</w:t>
      </w:r>
      <w:r w:rsidR="00952A46">
        <w:rPr>
          <w:rFonts w:hint="eastAsia"/>
          <w:sz w:val="24"/>
          <w:szCs w:val="24"/>
        </w:rPr>
        <w:t>进行发送</w:t>
      </w:r>
      <w:r w:rsidR="00195290">
        <w:rPr>
          <w:rFonts w:hint="eastAsia"/>
          <w:sz w:val="24"/>
          <w:szCs w:val="24"/>
        </w:rPr>
        <w:t>。</w:t>
      </w:r>
      <w:r w:rsidR="00195290">
        <w:rPr>
          <w:rFonts w:hint="eastAsia"/>
          <w:sz w:val="24"/>
          <w:szCs w:val="24"/>
        </w:rPr>
        <w:t>WEB</w:t>
      </w:r>
      <w:r w:rsidR="00195290">
        <w:rPr>
          <w:rFonts w:hint="eastAsia"/>
          <w:sz w:val="24"/>
          <w:szCs w:val="24"/>
        </w:rPr>
        <w:t>服务使用的是</w:t>
      </w:r>
      <w:r w:rsidR="00195290">
        <w:rPr>
          <w:rFonts w:hint="eastAsia"/>
          <w:sz w:val="24"/>
          <w:szCs w:val="24"/>
        </w:rPr>
        <w:t>Spring</w:t>
      </w:r>
      <w:r w:rsidR="00195290">
        <w:rPr>
          <w:sz w:val="24"/>
          <w:szCs w:val="24"/>
        </w:rPr>
        <w:t xml:space="preserve"> </w:t>
      </w:r>
      <w:r w:rsidR="00195290">
        <w:rPr>
          <w:rFonts w:hint="eastAsia"/>
          <w:sz w:val="24"/>
          <w:szCs w:val="24"/>
        </w:rPr>
        <w:t>Boot</w:t>
      </w:r>
      <w:r w:rsidR="00195290">
        <w:rPr>
          <w:rFonts w:hint="eastAsia"/>
          <w:sz w:val="24"/>
          <w:szCs w:val="24"/>
        </w:rPr>
        <w:t>，发送数据使用的</w:t>
      </w:r>
      <w:r w:rsidR="00195290">
        <w:rPr>
          <w:rFonts w:hint="eastAsia"/>
          <w:sz w:val="24"/>
          <w:szCs w:val="24"/>
        </w:rPr>
        <w:t>UDP</w:t>
      </w:r>
      <w:r w:rsidR="00195290">
        <w:rPr>
          <w:rFonts w:hint="eastAsia"/>
          <w:sz w:val="24"/>
          <w:szCs w:val="24"/>
        </w:rPr>
        <w:t>数据报。</w:t>
      </w:r>
    </w:p>
    <w:p w14:paraId="661301AA" w14:textId="4E5F2CE4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6" w:name="_Toc21232"/>
      <w:bookmarkStart w:id="7" w:name="_Toc98944770"/>
      <w:r w:rsidRPr="00801F63">
        <w:rPr>
          <w:rFonts w:hint="eastAsia"/>
          <w:sz w:val="40"/>
          <w:szCs w:val="40"/>
        </w:rPr>
        <w:t xml:space="preserve">4 </w:t>
      </w:r>
      <w:r w:rsidRPr="00801F63">
        <w:rPr>
          <w:rFonts w:hint="eastAsia"/>
          <w:sz w:val="40"/>
          <w:szCs w:val="40"/>
        </w:rPr>
        <w:t>项目主要</w:t>
      </w:r>
      <w:bookmarkEnd w:id="6"/>
      <w:r w:rsidRPr="00801F63">
        <w:rPr>
          <w:rFonts w:hint="eastAsia"/>
          <w:sz w:val="40"/>
          <w:szCs w:val="40"/>
        </w:rPr>
        <w:t>问题</w:t>
      </w:r>
      <w:bookmarkEnd w:id="7"/>
    </w:p>
    <w:p w14:paraId="001BE65C" w14:textId="7DED18CD" w:rsidR="0078226C" w:rsidRDefault="0026286E" w:rsidP="00CB2B75">
      <w:pPr>
        <w:pStyle w:val="af5"/>
      </w:pPr>
      <w:r>
        <w:rPr>
          <w:rFonts w:hint="eastAsia"/>
        </w:rPr>
        <w:t>由于时间原因，</w:t>
      </w:r>
      <w:r w:rsidR="00EA4633">
        <w:rPr>
          <w:rFonts w:hint="eastAsia"/>
        </w:rPr>
        <w:t>日志模块暂时</w:t>
      </w:r>
      <w:r w:rsidR="00F22F62">
        <w:rPr>
          <w:rFonts w:hint="eastAsia"/>
        </w:rPr>
        <w:t>使用</w:t>
      </w:r>
      <w:r w:rsidR="00E30FE0">
        <w:rPr>
          <w:rFonts w:hint="eastAsia"/>
        </w:rPr>
        <w:t>了</w:t>
      </w:r>
      <w:r w:rsidR="00EA4633">
        <w:rPr>
          <w:rFonts w:hint="eastAsia"/>
        </w:rPr>
        <w:t>一个文本文件</w:t>
      </w:r>
      <w:r w:rsidR="00882B2E">
        <w:rPr>
          <w:rFonts w:hint="eastAsia"/>
        </w:rPr>
        <w:t>来</w:t>
      </w:r>
      <w:r w:rsidR="00833BED">
        <w:rPr>
          <w:rFonts w:hint="eastAsia"/>
        </w:rPr>
        <w:t>存储</w:t>
      </w:r>
      <w:r w:rsidR="00E30FE0">
        <w:rPr>
          <w:rFonts w:hint="eastAsia"/>
        </w:rPr>
        <w:t>数据</w:t>
      </w:r>
      <w:r w:rsidR="00EA4633">
        <w:rPr>
          <w:rFonts w:hint="eastAsia"/>
        </w:rPr>
        <w:t>，没有使用更高级的数据库进行存储</w:t>
      </w:r>
      <w:r w:rsidR="001D6470">
        <w:rPr>
          <w:rFonts w:hint="eastAsia"/>
        </w:rPr>
        <w:t>，对于一些复杂的日志，</w:t>
      </w:r>
      <w:r w:rsidR="00F336E6">
        <w:rPr>
          <w:rFonts w:hint="eastAsia"/>
        </w:rPr>
        <w:t>可能</w:t>
      </w:r>
      <w:r w:rsidR="001D6470">
        <w:rPr>
          <w:rFonts w:hint="eastAsia"/>
        </w:rPr>
        <w:t>无法做到高效的存储。</w:t>
      </w:r>
    </w:p>
    <w:p w14:paraId="27133BA4" w14:textId="72497B29" w:rsidR="0011113F" w:rsidRDefault="0011113F" w:rsidP="00CB2B75">
      <w:pPr>
        <w:pStyle w:val="af5"/>
      </w:pPr>
      <w:r>
        <w:rPr>
          <w:rFonts w:hint="eastAsia"/>
        </w:rPr>
        <w:t>多线程使用的是</w:t>
      </w:r>
      <w:r>
        <w:rPr>
          <w:rFonts w:hint="eastAsia"/>
        </w:rPr>
        <w:t>NETTY</w:t>
      </w:r>
      <w:r>
        <w:rPr>
          <w:rFonts w:hint="eastAsia"/>
        </w:rPr>
        <w:t>框架自有的特性</w:t>
      </w:r>
      <w:r w:rsidR="008D6D49">
        <w:rPr>
          <w:rFonts w:hint="eastAsia"/>
        </w:rPr>
        <w:t>，</w:t>
      </w:r>
      <w:r w:rsidR="00F336E6">
        <w:rPr>
          <w:rFonts w:hint="eastAsia"/>
        </w:rPr>
        <w:t>没有进行特殊的优化</w:t>
      </w:r>
      <w:r w:rsidR="00293ADD">
        <w:rPr>
          <w:rFonts w:hint="eastAsia"/>
        </w:rPr>
        <w:t>，可能存在并发性能低效的问题。</w:t>
      </w:r>
    </w:p>
    <w:p w14:paraId="0806BF45" w14:textId="2A05399D" w:rsidR="0053508D" w:rsidRDefault="0053508D" w:rsidP="00CB2B75">
      <w:pPr>
        <w:pStyle w:val="af5"/>
      </w:pPr>
    </w:p>
    <w:p w14:paraId="257FF5BB" w14:textId="77777777" w:rsidR="0053508D" w:rsidRPr="00360516" w:rsidRDefault="0053508D" w:rsidP="00CB2B75">
      <w:pPr>
        <w:pStyle w:val="af5"/>
        <w:rPr>
          <w:rFonts w:hint="eastAsia"/>
        </w:rPr>
      </w:pPr>
    </w:p>
    <w:p w14:paraId="295E2DD5" w14:textId="77777777" w:rsidR="003957ED" w:rsidRDefault="00126CB7" w:rsidP="003957ED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8" w:name="_Toc25402"/>
      <w:bookmarkStart w:id="9" w:name="_Toc98944771"/>
      <w:r w:rsidRPr="00801F63">
        <w:rPr>
          <w:rFonts w:hint="eastAsia"/>
          <w:sz w:val="40"/>
          <w:szCs w:val="40"/>
        </w:rPr>
        <w:lastRenderedPageBreak/>
        <w:t xml:space="preserve">5 </w:t>
      </w:r>
      <w:bookmarkEnd w:id="8"/>
      <w:r w:rsidRPr="00801F63">
        <w:rPr>
          <w:rFonts w:hint="eastAsia"/>
          <w:sz w:val="40"/>
          <w:szCs w:val="40"/>
        </w:rPr>
        <w:t>项目的程序实现</w:t>
      </w:r>
      <w:bookmarkEnd w:id="9"/>
    </w:p>
    <w:p w14:paraId="01675118" w14:textId="1C4E85F2" w:rsidR="00A82B65" w:rsidRDefault="00A82B65" w:rsidP="00C4092F">
      <w:pPr>
        <w:pStyle w:val="af1"/>
        <w:numPr>
          <w:ilvl w:val="0"/>
          <w:numId w:val="5"/>
        </w:numPr>
      </w:pPr>
      <w:r>
        <w:rPr>
          <w:rFonts w:hint="eastAsia"/>
        </w:rPr>
        <w:t>消防主机上位机</w:t>
      </w:r>
      <w:r w:rsidR="005B31E4">
        <w:rPr>
          <w:rFonts w:hint="eastAsia"/>
        </w:rPr>
        <w:t>的</w:t>
      </w:r>
      <w:r>
        <w:rPr>
          <w:rFonts w:hint="eastAsia"/>
        </w:rPr>
        <w:t>项目目录结构：</w:t>
      </w:r>
    </w:p>
    <w:p w14:paraId="2C46BB26" w14:textId="73165418" w:rsidR="00054C3C" w:rsidRDefault="00F24C00" w:rsidP="00054C3C">
      <w:pPr>
        <w:ind w:firstLine="420"/>
      </w:pPr>
      <w:r>
        <w:rPr>
          <w:noProof/>
        </w:rPr>
        <w:drawing>
          <wp:inline distT="0" distB="0" distL="0" distR="0" wp14:anchorId="332DB076" wp14:editId="3E02B691">
            <wp:extent cx="3389331" cy="355670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972" cy="35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D11" w14:textId="08DE33DE" w:rsidR="00730233" w:rsidRDefault="00522EDB" w:rsidP="00F921BA">
      <w:pPr>
        <w:pStyle w:val="af1"/>
        <w:numPr>
          <w:ilvl w:val="0"/>
          <w:numId w:val="5"/>
        </w:numPr>
      </w:pPr>
      <w:r>
        <w:rPr>
          <w:rFonts w:hint="eastAsia"/>
        </w:rPr>
        <w:t xml:space="preserve"> </w:t>
      </w:r>
      <w:r w:rsidR="00730233">
        <w:rPr>
          <w:rFonts w:hint="eastAsia"/>
        </w:rPr>
        <w:t>消防主机</w:t>
      </w:r>
      <w:r w:rsidR="00F272E0">
        <w:rPr>
          <w:rFonts w:hint="eastAsia"/>
        </w:rPr>
        <w:t>的</w:t>
      </w:r>
      <w:r w:rsidR="00730233">
        <w:rPr>
          <w:rFonts w:hint="eastAsia"/>
        </w:rPr>
        <w:t>项目目录结构：</w:t>
      </w:r>
    </w:p>
    <w:p w14:paraId="75896B01" w14:textId="4F787E73" w:rsidR="001D43D3" w:rsidRDefault="00034FE1" w:rsidP="00730233">
      <w:pPr>
        <w:pStyle w:val="af1"/>
        <w:ind w:firstLine="420"/>
      </w:pPr>
      <w:r>
        <w:rPr>
          <w:noProof/>
        </w:rPr>
        <w:drawing>
          <wp:inline distT="0" distB="0" distL="0" distR="0" wp14:anchorId="3C12B4D7" wp14:editId="3AB8DF58">
            <wp:extent cx="3582617" cy="2338251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725" cy="2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76" w14:textId="5B46B3FB" w:rsidR="00F921BA" w:rsidRDefault="00F921BA" w:rsidP="00730233">
      <w:pPr>
        <w:pStyle w:val="af1"/>
        <w:ind w:firstLine="420"/>
      </w:pPr>
      <w:r>
        <w:rPr>
          <w:rFonts w:hint="eastAsia"/>
        </w:rPr>
        <w:t>程序代码文件在</w:t>
      </w:r>
      <w:r w:rsidR="009116A1">
        <w:rPr>
          <w:rFonts w:hint="eastAsia"/>
        </w:rPr>
        <w:t>：</w:t>
      </w:r>
    </w:p>
    <w:p w14:paraId="42738B6F" w14:textId="55B4B870" w:rsidR="009116A1" w:rsidRDefault="009116A1" w:rsidP="00730233">
      <w:pPr>
        <w:pStyle w:val="af1"/>
        <w:ind w:firstLine="420"/>
        <w:rPr>
          <w:rFonts w:hint="eastAsia"/>
        </w:rPr>
      </w:pPr>
      <w:hyperlink r:id="rId21" w:history="1">
        <w:r>
          <w:rPr>
            <w:rStyle w:val="ac"/>
          </w:rPr>
          <w:t>https://github.com/etoyz/CustomProtocolPowerByNetty</w:t>
        </w:r>
      </w:hyperlink>
    </w:p>
    <w:p w14:paraId="3AA512BB" w14:textId="77777777" w:rsidR="00730233" w:rsidRDefault="00730233" w:rsidP="00054C3C">
      <w:pPr>
        <w:ind w:firstLine="420"/>
      </w:pPr>
    </w:p>
    <w:p w14:paraId="1F030C1C" w14:textId="77777777" w:rsidR="00730233" w:rsidRDefault="00730233" w:rsidP="00054C3C">
      <w:pPr>
        <w:ind w:firstLine="420"/>
      </w:pPr>
    </w:p>
    <w:p w14:paraId="086D5F30" w14:textId="77777777" w:rsidR="00527385" w:rsidRPr="00054C3C" w:rsidRDefault="00527385" w:rsidP="00054C3C">
      <w:pPr>
        <w:ind w:firstLine="420"/>
      </w:pPr>
    </w:p>
    <w:p w14:paraId="18437EA1" w14:textId="5B46A77D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10" w:name="_Toc1583"/>
      <w:bookmarkStart w:id="11" w:name="_Toc98944772"/>
      <w:r w:rsidRPr="00801F63">
        <w:rPr>
          <w:rFonts w:hint="eastAsia"/>
          <w:sz w:val="40"/>
          <w:szCs w:val="40"/>
        </w:rPr>
        <w:lastRenderedPageBreak/>
        <w:t xml:space="preserve">6 </w:t>
      </w:r>
      <w:r w:rsidRPr="00801F63">
        <w:rPr>
          <w:rFonts w:hint="eastAsia"/>
          <w:sz w:val="40"/>
          <w:szCs w:val="40"/>
        </w:rPr>
        <w:t>项目实现结果</w:t>
      </w:r>
      <w:bookmarkEnd w:id="10"/>
      <w:bookmarkEnd w:id="11"/>
    </w:p>
    <w:p w14:paraId="409443FF" w14:textId="5897EA90" w:rsidR="00677582" w:rsidRPr="00677582" w:rsidRDefault="00677582" w:rsidP="00521A14">
      <w:pPr>
        <w:pStyle w:val="af1"/>
        <w:numPr>
          <w:ilvl w:val="0"/>
          <w:numId w:val="6"/>
        </w:numPr>
      </w:pPr>
      <w:r>
        <w:rPr>
          <w:rFonts w:hint="eastAsia"/>
        </w:rPr>
        <w:t>上位机仪表盘</w:t>
      </w:r>
    </w:p>
    <w:p w14:paraId="173A8855" w14:textId="04DFC435" w:rsidR="00677582" w:rsidRDefault="00677582" w:rsidP="00677582">
      <w:pPr>
        <w:ind w:firstLine="420"/>
      </w:pPr>
      <w:r w:rsidRPr="00677582">
        <w:drawing>
          <wp:inline distT="0" distB="0" distL="0" distR="0" wp14:anchorId="3652230E" wp14:editId="53628327">
            <wp:extent cx="5274310" cy="2902585"/>
            <wp:effectExtent l="19050" t="19050" r="215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76D489" w14:textId="661CFD84" w:rsidR="00521A14" w:rsidRDefault="00521A14" w:rsidP="00521A14">
      <w:pPr>
        <w:pStyle w:val="af1"/>
        <w:numPr>
          <w:ilvl w:val="0"/>
          <w:numId w:val="6"/>
        </w:numPr>
      </w:pPr>
      <w:r>
        <w:rPr>
          <w:rFonts w:hint="eastAsia"/>
        </w:rPr>
        <w:t>上位机运行日志（部分）</w:t>
      </w:r>
    </w:p>
    <w:p w14:paraId="01369B35" w14:textId="5C54E433" w:rsidR="00521A14" w:rsidRDefault="00521A14" w:rsidP="00521A14">
      <w:pPr>
        <w:pStyle w:val="af1"/>
      </w:pPr>
      <w:r w:rsidRPr="00521A14">
        <w:drawing>
          <wp:inline distT="0" distB="0" distL="0" distR="0" wp14:anchorId="2FA69D38" wp14:editId="443AF62A">
            <wp:extent cx="5274188" cy="4425043"/>
            <wp:effectExtent l="19050" t="19050" r="2222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5969"/>
                    <a:stretch/>
                  </pic:blipFill>
                  <pic:spPr bwMode="auto">
                    <a:xfrm>
                      <a:off x="0" y="0"/>
                      <a:ext cx="5274310" cy="442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36240" w14:textId="3071DCC4" w:rsidR="00E33156" w:rsidRDefault="00E33156" w:rsidP="00E33156">
      <w:pPr>
        <w:pStyle w:val="af1"/>
        <w:numPr>
          <w:ilvl w:val="0"/>
          <w:numId w:val="6"/>
        </w:numPr>
      </w:pPr>
      <w:r>
        <w:rPr>
          <w:rFonts w:hint="eastAsia"/>
        </w:rPr>
        <w:lastRenderedPageBreak/>
        <w:t>模拟的消防主机客户端</w:t>
      </w:r>
    </w:p>
    <w:p w14:paraId="1B2F1011" w14:textId="5D911946" w:rsidR="008C197B" w:rsidRPr="00677582" w:rsidRDefault="008C197B" w:rsidP="008C197B">
      <w:pPr>
        <w:pStyle w:val="af1"/>
      </w:pPr>
      <w:r w:rsidRPr="008C197B">
        <w:drawing>
          <wp:inline distT="0" distB="0" distL="0" distR="0" wp14:anchorId="22837364" wp14:editId="3E9F71F4">
            <wp:extent cx="5274310" cy="2557780"/>
            <wp:effectExtent l="19050" t="19050" r="2159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DB0E4" w14:textId="77777777" w:rsidR="00126CB7" w:rsidRDefault="00126CB7">
      <w:pPr>
        <w:ind w:firstLine="420"/>
      </w:pPr>
    </w:p>
    <w:p w14:paraId="555819D5" w14:textId="6BACB649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12" w:name="_Toc14406"/>
      <w:bookmarkStart w:id="13" w:name="_Toc98944773"/>
      <w:r w:rsidRPr="00801F63">
        <w:rPr>
          <w:rFonts w:hint="eastAsia"/>
          <w:sz w:val="40"/>
          <w:szCs w:val="40"/>
        </w:rPr>
        <w:t xml:space="preserve">7 </w:t>
      </w:r>
      <w:r w:rsidRPr="00801F63">
        <w:rPr>
          <w:rFonts w:hint="eastAsia"/>
          <w:sz w:val="40"/>
          <w:szCs w:val="40"/>
        </w:rPr>
        <w:t>课程设计总结</w:t>
      </w:r>
      <w:bookmarkEnd w:id="12"/>
      <w:bookmarkEnd w:id="13"/>
    </w:p>
    <w:p w14:paraId="0E3FB474" w14:textId="727C7DC1" w:rsidR="00246A99" w:rsidRDefault="002C0D53" w:rsidP="002C0D53">
      <w:pPr>
        <w:pStyle w:val="af1"/>
      </w:pPr>
      <w:r>
        <w:rPr>
          <w:rFonts w:hint="eastAsia"/>
        </w:rPr>
        <w:t>此次课程设计，</w:t>
      </w:r>
      <w:r w:rsidR="00246A99">
        <w:rPr>
          <w:rFonts w:hint="eastAsia"/>
        </w:rPr>
        <w:t>我收获了很多</w:t>
      </w:r>
      <w:r w:rsidR="00CE11D6">
        <w:rPr>
          <w:rFonts w:hint="eastAsia"/>
        </w:rPr>
        <w:t>的</w:t>
      </w:r>
      <w:r w:rsidR="00246A99">
        <w:rPr>
          <w:rFonts w:hint="eastAsia"/>
        </w:rPr>
        <w:t>知识。</w:t>
      </w:r>
    </w:p>
    <w:p w14:paraId="656DCECC" w14:textId="77777777" w:rsidR="0068512B" w:rsidRDefault="002C0D53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我学习了</w:t>
      </w:r>
      <w:r>
        <w:rPr>
          <w:rFonts w:hint="eastAsia"/>
        </w:rPr>
        <w:t>NETTY</w:t>
      </w:r>
      <w:r>
        <w:rPr>
          <w:rFonts w:hint="eastAsia"/>
        </w:rPr>
        <w:t>框架的运行原理与使用方法，并通过</w:t>
      </w:r>
      <w:r>
        <w:rPr>
          <w:rFonts w:hint="eastAsia"/>
        </w:rPr>
        <w:t>NETTY</w:t>
      </w:r>
      <w:r w:rsidR="00C8302C">
        <w:rPr>
          <w:rFonts w:hint="eastAsia"/>
        </w:rPr>
        <w:t>框架</w:t>
      </w:r>
      <w:r>
        <w:rPr>
          <w:rFonts w:hint="eastAsia"/>
        </w:rPr>
        <w:t>搭建了一个</w:t>
      </w:r>
      <w:r w:rsidR="00693800">
        <w:rPr>
          <w:rFonts w:hint="eastAsia"/>
        </w:rPr>
        <w:t>简单的</w:t>
      </w:r>
      <w:r w:rsidR="001167EB">
        <w:rPr>
          <w:rFonts w:hint="eastAsia"/>
        </w:rPr>
        <w:t>自定义网络协议的服务器</w:t>
      </w:r>
      <w:r w:rsidR="00B03936">
        <w:rPr>
          <w:rFonts w:hint="eastAsia"/>
        </w:rPr>
        <w:t>。</w:t>
      </w:r>
    </w:p>
    <w:p w14:paraId="54A6DC1C" w14:textId="77777777" w:rsidR="0068512B" w:rsidRDefault="00B03936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同时学习了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框架的一些简单的</w:t>
      </w:r>
      <w:r w:rsidR="00850040">
        <w:rPr>
          <w:rFonts w:hint="eastAsia"/>
        </w:rPr>
        <w:t>使用方法</w:t>
      </w:r>
      <w:r w:rsidR="001030B8">
        <w:rPr>
          <w:rFonts w:hint="eastAsia"/>
        </w:rPr>
        <w:t>，并搭建了一个基础的</w:t>
      </w:r>
      <w:r w:rsidR="001030B8">
        <w:rPr>
          <w:rFonts w:hint="eastAsia"/>
        </w:rPr>
        <w:t>WEB</w:t>
      </w:r>
      <w:r w:rsidR="001030B8">
        <w:rPr>
          <w:rFonts w:hint="eastAsia"/>
        </w:rPr>
        <w:t>服务器。</w:t>
      </w:r>
    </w:p>
    <w:p w14:paraId="5BD9ED61" w14:textId="54489DCB" w:rsidR="002C0D53" w:rsidRDefault="00C23AF6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为了使</w:t>
      </w:r>
      <w:r>
        <w:rPr>
          <w:rFonts w:hint="eastAsia"/>
        </w:rPr>
        <w:t>WEB</w:t>
      </w:r>
      <w:r>
        <w:rPr>
          <w:rFonts w:hint="eastAsia"/>
        </w:rPr>
        <w:t>页面实时显示服务器的状态，需要服务器主动推送</w:t>
      </w:r>
      <w:r w:rsidR="003D4BAC">
        <w:rPr>
          <w:rFonts w:hint="eastAsia"/>
        </w:rPr>
        <w:t>数据</w:t>
      </w:r>
      <w:r>
        <w:rPr>
          <w:rFonts w:hint="eastAsia"/>
        </w:rPr>
        <w:t>到浏览器，所以又学习了</w:t>
      </w:r>
      <w:r>
        <w:rPr>
          <w:rFonts w:hint="eastAsia"/>
        </w:rPr>
        <w:t>WebSocket</w:t>
      </w:r>
      <w:r>
        <w:rPr>
          <w:rFonts w:hint="eastAsia"/>
        </w:rPr>
        <w:t>的一些使用方法。</w:t>
      </w:r>
    </w:p>
    <w:p w14:paraId="00DA4AEB" w14:textId="271B3FE2" w:rsidR="00284658" w:rsidRPr="002C0D53" w:rsidRDefault="00417029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学习了</w:t>
      </w:r>
      <w:r>
        <w:rPr>
          <w:rFonts w:hint="eastAsia"/>
        </w:rPr>
        <w:t>Chart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Boot</w:t>
      </w:r>
      <w:r w:rsidR="006531E4">
        <w:rPr>
          <w:rFonts w:hint="eastAsia"/>
        </w:rPr>
        <w:t>s</w:t>
      </w:r>
      <w:r>
        <w:rPr>
          <w:rFonts w:hint="eastAsia"/>
        </w:rPr>
        <w:t>trap</w:t>
      </w:r>
      <w:r>
        <w:rPr>
          <w:rFonts w:hint="eastAsia"/>
        </w:rPr>
        <w:t>前端库的一些使用方法。</w:t>
      </w:r>
    </w:p>
    <w:p w14:paraId="2FE3D5B9" w14:textId="77777777" w:rsidR="00126CB7" w:rsidRDefault="00126CB7">
      <w:pPr>
        <w:ind w:firstLine="420"/>
        <w:rPr>
          <w:szCs w:val="21"/>
        </w:rPr>
      </w:pPr>
    </w:p>
    <w:p w14:paraId="528AEFC6" w14:textId="77777777" w:rsidR="00126CB7" w:rsidRDefault="00126CB7">
      <w:pPr>
        <w:ind w:firstLine="420"/>
        <w:rPr>
          <w:szCs w:val="21"/>
        </w:rPr>
      </w:pPr>
    </w:p>
    <w:p w14:paraId="371D6967" w14:textId="77777777" w:rsidR="00126CB7" w:rsidRDefault="00126CB7">
      <w:pPr>
        <w:ind w:firstLine="420"/>
        <w:rPr>
          <w:szCs w:val="21"/>
        </w:rPr>
      </w:pPr>
    </w:p>
    <w:p w14:paraId="7E617286" w14:textId="77777777" w:rsidR="00126CB7" w:rsidRDefault="00126CB7">
      <w:pPr>
        <w:ind w:firstLine="420"/>
        <w:rPr>
          <w:szCs w:val="21"/>
        </w:rPr>
      </w:pPr>
    </w:p>
    <w:p w14:paraId="7B738446" w14:textId="77777777" w:rsidR="00126CB7" w:rsidRDefault="00126CB7">
      <w:pPr>
        <w:ind w:firstLine="420"/>
        <w:rPr>
          <w:szCs w:val="21"/>
        </w:rPr>
      </w:pPr>
    </w:p>
    <w:p w14:paraId="19A66C8A" w14:textId="77777777" w:rsidR="00126CB7" w:rsidRDefault="00126CB7">
      <w:pPr>
        <w:ind w:firstLine="420"/>
        <w:rPr>
          <w:szCs w:val="21"/>
        </w:rPr>
      </w:pPr>
    </w:p>
    <w:p w14:paraId="209EAE65" w14:textId="77777777" w:rsidR="00126CB7" w:rsidRDefault="00126CB7">
      <w:pPr>
        <w:ind w:firstLine="420"/>
        <w:rPr>
          <w:szCs w:val="21"/>
        </w:rPr>
      </w:pPr>
    </w:p>
    <w:p w14:paraId="02951E61" w14:textId="77777777" w:rsidR="00DA469D" w:rsidRDefault="00DA469D">
      <w:pPr>
        <w:ind w:firstLine="420"/>
        <w:rPr>
          <w:szCs w:val="21"/>
        </w:rPr>
      </w:pPr>
    </w:p>
    <w:p w14:paraId="2DBB1FDE" w14:textId="77777777" w:rsidR="00DA469D" w:rsidRDefault="00DA469D">
      <w:pPr>
        <w:ind w:firstLine="420"/>
        <w:rPr>
          <w:szCs w:val="21"/>
        </w:rPr>
      </w:pPr>
    </w:p>
    <w:p w14:paraId="7EC25D11" w14:textId="77777777" w:rsidR="00DA469D" w:rsidRDefault="00DA469D">
      <w:pPr>
        <w:ind w:firstLine="420"/>
        <w:rPr>
          <w:szCs w:val="21"/>
        </w:rPr>
      </w:pPr>
    </w:p>
    <w:p w14:paraId="017948B8" w14:textId="77777777" w:rsidR="00126CB7" w:rsidRDefault="00126CB7">
      <w:pPr>
        <w:pStyle w:val="1"/>
        <w:ind w:firstLineChars="0" w:firstLine="0"/>
      </w:pPr>
      <w:bookmarkStart w:id="14" w:name="_Toc98944774"/>
      <w:r>
        <w:rPr>
          <w:rFonts w:hint="eastAsia"/>
        </w:rPr>
        <w:t>附录：源程序</w:t>
      </w:r>
      <w:bookmarkEnd w:id="14"/>
    </w:p>
    <w:p w14:paraId="24E771EB" w14:textId="77777777" w:rsidR="00126CB7" w:rsidRDefault="00126CB7">
      <w:pPr>
        <w:spacing w:line="300" w:lineRule="auto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计算机应用综合课程设计成绩评价表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3" w:type="dxa"/>
          <w:right w:w="23" w:type="dxa"/>
        </w:tblCellMar>
        <w:tblLook w:val="0000" w:firstRow="0" w:lastRow="0" w:firstColumn="0" w:lastColumn="0" w:noHBand="0" w:noVBand="0"/>
      </w:tblPr>
      <w:tblGrid>
        <w:gridCol w:w="2463"/>
        <w:gridCol w:w="1061"/>
        <w:gridCol w:w="3085"/>
        <w:gridCol w:w="608"/>
        <w:gridCol w:w="651"/>
        <w:gridCol w:w="652"/>
      </w:tblGrid>
      <w:tr w:rsidR="00126CB7" w14:paraId="16897E44" w14:textId="77777777">
        <w:trPr>
          <w:tblHeader/>
          <w:jc w:val="center"/>
        </w:trPr>
        <w:tc>
          <w:tcPr>
            <w:tcW w:w="2463" w:type="dxa"/>
            <w:vAlign w:val="center"/>
          </w:tcPr>
          <w:p w14:paraId="5E0A0B41" w14:textId="77777777" w:rsidR="00126CB7" w:rsidRDefault="00126CB7">
            <w:pPr>
              <w:pStyle w:val="a5"/>
              <w:spacing w:line="276" w:lineRule="auto"/>
              <w:ind w:firstLine="422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课程目标</w:t>
            </w:r>
          </w:p>
        </w:tc>
        <w:tc>
          <w:tcPr>
            <w:tcW w:w="1061" w:type="dxa"/>
            <w:vAlign w:val="center"/>
          </w:tcPr>
          <w:p w14:paraId="425E9B83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评价依据</w:t>
            </w:r>
          </w:p>
        </w:tc>
        <w:tc>
          <w:tcPr>
            <w:tcW w:w="3085" w:type="dxa"/>
            <w:vAlign w:val="center"/>
          </w:tcPr>
          <w:p w14:paraId="4280B91F" w14:textId="77777777" w:rsidR="00126CB7" w:rsidRDefault="00126CB7">
            <w:pPr>
              <w:pStyle w:val="a5"/>
              <w:spacing w:line="276" w:lineRule="auto"/>
              <w:ind w:firstLine="422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评价指标及标准</w:t>
            </w:r>
          </w:p>
        </w:tc>
        <w:tc>
          <w:tcPr>
            <w:tcW w:w="608" w:type="dxa"/>
            <w:vAlign w:val="center"/>
          </w:tcPr>
          <w:p w14:paraId="5F4AAD81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651" w:type="dxa"/>
            <w:vAlign w:val="center"/>
          </w:tcPr>
          <w:p w14:paraId="4EEF267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学生自评</w:t>
            </w:r>
          </w:p>
        </w:tc>
        <w:tc>
          <w:tcPr>
            <w:tcW w:w="652" w:type="dxa"/>
            <w:vAlign w:val="center"/>
          </w:tcPr>
          <w:p w14:paraId="47A4C0E9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教师确认</w:t>
            </w:r>
          </w:p>
        </w:tc>
      </w:tr>
      <w:tr w:rsidR="00126CB7" w14:paraId="67053EF5" w14:textId="77777777">
        <w:trPr>
          <w:trHeight w:val="570"/>
          <w:jc w:val="center"/>
        </w:trPr>
        <w:tc>
          <w:tcPr>
            <w:tcW w:w="2463" w:type="dxa"/>
            <w:vMerge w:val="restart"/>
          </w:tcPr>
          <w:p w14:paraId="33BDC574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针对相对复杂的具体应用问题场景与需求，能用通过查阅文献资料掌握主要解决思路【应用】，能在计算机复杂系统体系结构层面上，识别问题中要处理的关键要素，以及在实现过程中占主导地位的问题所在，分析要解决问题所需要采用的方法【分析】；能够使用专业知识和技术按照规范进行系统的分析、设计、实现，完成系统的调试和测试，成为可用系统【应用】；并且能够提出自己的成果与他人工作相比的创新之处【创新】。</w:t>
            </w:r>
          </w:p>
        </w:tc>
        <w:tc>
          <w:tcPr>
            <w:tcW w:w="1061" w:type="dxa"/>
            <w:vMerge w:val="restart"/>
          </w:tcPr>
          <w:p w14:paraId="124CC95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课程设计报告中“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项目描述”和“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任务功能分析”部分和“</w:t>
            </w: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主要功能”部分</w:t>
            </w:r>
          </w:p>
        </w:tc>
        <w:tc>
          <w:tcPr>
            <w:tcW w:w="3085" w:type="dxa"/>
            <w:vAlign w:val="center"/>
          </w:tcPr>
          <w:p w14:paraId="26D3B132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项目描述清晰、完整</w:t>
            </w:r>
          </w:p>
        </w:tc>
        <w:tc>
          <w:tcPr>
            <w:tcW w:w="608" w:type="dxa"/>
            <w:vAlign w:val="center"/>
          </w:tcPr>
          <w:p w14:paraId="2241884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4716FA91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57976B89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2F5C1E5" w14:textId="77777777">
        <w:trPr>
          <w:trHeight w:val="698"/>
          <w:jc w:val="center"/>
        </w:trPr>
        <w:tc>
          <w:tcPr>
            <w:tcW w:w="2463" w:type="dxa"/>
            <w:vMerge/>
          </w:tcPr>
          <w:p w14:paraId="4F4D3530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FFE59C3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3BC67A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需求分析准确，功能划分完整。</w:t>
            </w:r>
          </w:p>
        </w:tc>
        <w:tc>
          <w:tcPr>
            <w:tcW w:w="608" w:type="dxa"/>
            <w:vAlign w:val="center"/>
          </w:tcPr>
          <w:p w14:paraId="484A4FF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65E9957C" w14:textId="3F052898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652" w:type="dxa"/>
            <w:vAlign w:val="center"/>
          </w:tcPr>
          <w:p w14:paraId="4D18941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7E6E5F10" w14:textId="77777777">
        <w:trPr>
          <w:trHeight w:val="698"/>
          <w:jc w:val="center"/>
        </w:trPr>
        <w:tc>
          <w:tcPr>
            <w:tcW w:w="2463" w:type="dxa"/>
            <w:vMerge/>
          </w:tcPr>
          <w:p w14:paraId="691C46F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7CDBEE63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C5538B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难度：选择最近技术、方法或者工具</w:t>
            </w:r>
          </w:p>
        </w:tc>
        <w:tc>
          <w:tcPr>
            <w:tcW w:w="608" w:type="dxa"/>
            <w:vAlign w:val="center"/>
          </w:tcPr>
          <w:p w14:paraId="0C6C80F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99D6DEF" w14:textId="77777777" w:rsidR="00126CB7" w:rsidRDefault="00DA469D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678F459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54CC335B" w14:textId="77777777">
        <w:trPr>
          <w:trHeight w:val="698"/>
          <w:jc w:val="center"/>
        </w:trPr>
        <w:tc>
          <w:tcPr>
            <w:tcW w:w="2463" w:type="dxa"/>
            <w:vMerge/>
          </w:tcPr>
          <w:p w14:paraId="6B41F081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BB48344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</w:tcPr>
          <w:p w14:paraId="371CB207" w14:textId="77777777" w:rsidR="00126CB7" w:rsidRDefault="00126CB7">
            <w:pPr>
              <w:spacing w:line="276" w:lineRule="auto"/>
              <w:ind w:firstLineChars="0" w:firstLine="0"/>
            </w:pPr>
            <w:r>
              <w:rPr>
                <w:rFonts w:hint="eastAsia"/>
                <w:color w:val="000000"/>
                <w:szCs w:val="21"/>
              </w:rPr>
              <w:t>源程序：程序排版规范，程序中的注释适当，每一个函数前，通过注释给出了关于功能、接口的说明。</w:t>
            </w:r>
          </w:p>
        </w:tc>
        <w:tc>
          <w:tcPr>
            <w:tcW w:w="608" w:type="dxa"/>
          </w:tcPr>
          <w:p w14:paraId="62E686B7" w14:textId="77777777" w:rsidR="00126CB7" w:rsidRDefault="00126CB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51" w:type="dxa"/>
            <w:vAlign w:val="center"/>
          </w:tcPr>
          <w:p w14:paraId="40CB01F5" w14:textId="0A7CD148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652" w:type="dxa"/>
            <w:vAlign w:val="center"/>
          </w:tcPr>
          <w:p w14:paraId="4716E7E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F91AF50" w14:textId="77777777">
        <w:trPr>
          <w:trHeight w:val="754"/>
          <w:jc w:val="center"/>
        </w:trPr>
        <w:tc>
          <w:tcPr>
            <w:tcW w:w="2463" w:type="dxa"/>
            <w:vMerge/>
          </w:tcPr>
          <w:p w14:paraId="38DB161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47EBE0CD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3F1BEDE4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2D82205E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74207622" w14:textId="25B463F5" w:rsidR="00126CB7" w:rsidRDefault="007443E1" w:rsidP="00FC1E9A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1C60FB34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31FAF81E" w14:textId="77777777">
        <w:trPr>
          <w:trHeight w:val="686"/>
          <w:jc w:val="center"/>
        </w:trPr>
        <w:tc>
          <w:tcPr>
            <w:tcW w:w="2463" w:type="dxa"/>
            <w:vMerge w:val="restart"/>
          </w:tcPr>
          <w:p w14:paraId="22FF7D76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：能够合理借鉴他人工作，自主完成自己的设计和实现，能够考虑到系统安全性【应用】。</w:t>
            </w:r>
          </w:p>
        </w:tc>
        <w:tc>
          <w:tcPr>
            <w:tcW w:w="1061" w:type="dxa"/>
            <w:vMerge w:val="restart"/>
          </w:tcPr>
          <w:p w14:paraId="3E7CD2D6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课程设计报告“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系统设计”</w:t>
            </w:r>
          </w:p>
        </w:tc>
        <w:tc>
          <w:tcPr>
            <w:tcW w:w="3085" w:type="dxa"/>
            <w:vAlign w:val="center"/>
          </w:tcPr>
          <w:p w14:paraId="55B133B5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正确分析相关工作国内外研究现状</w:t>
            </w:r>
          </w:p>
        </w:tc>
        <w:tc>
          <w:tcPr>
            <w:tcW w:w="608" w:type="dxa"/>
            <w:vAlign w:val="center"/>
          </w:tcPr>
          <w:p w14:paraId="0A198A0A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10D14899" w14:textId="5CC0F2E5" w:rsidR="00126CB7" w:rsidRDefault="00FE6473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47DADA71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3AF1FF5" w14:textId="77777777">
        <w:trPr>
          <w:trHeight w:val="659"/>
          <w:jc w:val="center"/>
        </w:trPr>
        <w:tc>
          <w:tcPr>
            <w:tcW w:w="2463" w:type="dxa"/>
            <w:vMerge/>
          </w:tcPr>
          <w:p w14:paraId="040D734A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130C8FF0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63FAAA8D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合理引用部分有明确说明，具体实现部分自主完成</w:t>
            </w:r>
          </w:p>
        </w:tc>
        <w:tc>
          <w:tcPr>
            <w:tcW w:w="608" w:type="dxa"/>
            <w:vAlign w:val="center"/>
          </w:tcPr>
          <w:p w14:paraId="226DBE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6725FE8B" w14:textId="630DB37B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37A302C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2A3F14DD" w14:textId="77777777">
        <w:trPr>
          <w:trHeight w:val="559"/>
          <w:jc w:val="center"/>
        </w:trPr>
        <w:tc>
          <w:tcPr>
            <w:tcW w:w="2463" w:type="dxa"/>
            <w:vMerge/>
          </w:tcPr>
          <w:p w14:paraId="7069B74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22A9A86A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61AEC133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0836A17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2DC0C59" w14:textId="4E49B2D3" w:rsidR="00126CB7" w:rsidRDefault="008B5292" w:rsidP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3ED270D3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702B084B" w14:textId="77777777">
        <w:trPr>
          <w:trHeight w:val="874"/>
          <w:jc w:val="center"/>
        </w:trPr>
        <w:tc>
          <w:tcPr>
            <w:tcW w:w="2463" w:type="dxa"/>
            <w:vMerge w:val="restart"/>
          </w:tcPr>
          <w:p w14:paraId="51101D54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3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：能够撰写系统所需要的设计说明、使用手册、测试报告，并且能够借助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PowerPoint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和系统演示阐述自己的工作，介绍系统的功能和特性，能够正确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lastRenderedPageBreak/>
              <w:t>合理回答老师或者同学的问题【应用】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061" w:type="dxa"/>
            <w:vMerge w:val="restart"/>
          </w:tcPr>
          <w:p w14:paraId="7241FE72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个人工作阐述</w:t>
            </w:r>
          </w:p>
        </w:tc>
        <w:tc>
          <w:tcPr>
            <w:tcW w:w="3085" w:type="dxa"/>
            <w:vAlign w:val="center"/>
          </w:tcPr>
          <w:p w14:paraId="68CB60E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文档：齐全、完善。</w:t>
            </w:r>
          </w:p>
        </w:tc>
        <w:tc>
          <w:tcPr>
            <w:tcW w:w="608" w:type="dxa"/>
            <w:vAlign w:val="center"/>
          </w:tcPr>
          <w:p w14:paraId="5D52A509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46923FE8" w14:textId="245AA84C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652" w:type="dxa"/>
            <w:vAlign w:val="center"/>
          </w:tcPr>
          <w:p w14:paraId="73AA87D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70E2DA3" w14:textId="77777777">
        <w:trPr>
          <w:trHeight w:val="425"/>
          <w:jc w:val="center"/>
        </w:trPr>
        <w:tc>
          <w:tcPr>
            <w:tcW w:w="2463" w:type="dxa"/>
            <w:vMerge/>
          </w:tcPr>
          <w:p w14:paraId="3DEA0B60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6C32B87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869C917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汇报材料：结构合理、语句通顺</w:t>
            </w:r>
          </w:p>
        </w:tc>
        <w:tc>
          <w:tcPr>
            <w:tcW w:w="608" w:type="dxa"/>
            <w:vAlign w:val="center"/>
          </w:tcPr>
          <w:p w14:paraId="2D54322D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1215B261" w14:textId="3DE34574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6568F86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BF11DCE" w14:textId="77777777">
        <w:trPr>
          <w:trHeight w:val="603"/>
          <w:jc w:val="center"/>
        </w:trPr>
        <w:tc>
          <w:tcPr>
            <w:tcW w:w="2463" w:type="dxa"/>
            <w:vMerge/>
          </w:tcPr>
          <w:p w14:paraId="45F96BC1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0CA7A508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672D6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答辩：阐述流畅，能正确回答相关问题。连续两个问题回答错误此项不得分。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4E8F9E58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76BA6491" w14:textId="62173A84" w:rsidR="00126CB7" w:rsidRDefault="005A4B4E" w:rsidP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67B0FD4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16E50571" w14:textId="77777777">
        <w:trPr>
          <w:trHeight w:val="603"/>
          <w:jc w:val="center"/>
        </w:trPr>
        <w:tc>
          <w:tcPr>
            <w:tcW w:w="2463" w:type="dxa"/>
          </w:tcPr>
          <w:p w14:paraId="3C11243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4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：针对具体任务合理进行人员角色分配，并制定详细的分工计划，每个人制定详细的工作计划，组长设计合理调度机制以及问题协商机制，完成多人并行化工作，高效实现设计任务【创造】。</w:t>
            </w:r>
          </w:p>
        </w:tc>
        <w:tc>
          <w:tcPr>
            <w:tcW w:w="1061" w:type="dxa"/>
          </w:tcPr>
          <w:p w14:paraId="78A7AE57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</w:tcPr>
          <w:p w14:paraId="53D847AD" w14:textId="77777777" w:rsidR="00126CB7" w:rsidRDefault="00126CB7">
            <w:pPr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成员工作量平衡，具有关键问题对接文档。</w:t>
            </w:r>
          </w:p>
        </w:tc>
        <w:tc>
          <w:tcPr>
            <w:tcW w:w="608" w:type="dxa"/>
            <w:vAlign w:val="center"/>
          </w:tcPr>
          <w:p w14:paraId="2B428C4B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30CE7EC" w14:textId="0F1A65F6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652" w:type="dxa"/>
            <w:vAlign w:val="center"/>
          </w:tcPr>
          <w:p w14:paraId="112A17F0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6711673" w14:textId="77777777">
        <w:trPr>
          <w:jc w:val="center"/>
        </w:trPr>
        <w:tc>
          <w:tcPr>
            <w:tcW w:w="6609" w:type="dxa"/>
            <w:gridSpan w:val="3"/>
            <w:vAlign w:val="center"/>
          </w:tcPr>
          <w:p w14:paraId="6B0E7CD1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</w:t>
            </w:r>
            <w:r>
              <w:rPr>
                <w:rFonts w:hint="eastAsia"/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>计</w:t>
            </w:r>
          </w:p>
        </w:tc>
        <w:tc>
          <w:tcPr>
            <w:tcW w:w="608" w:type="dxa"/>
          </w:tcPr>
          <w:p w14:paraId="25D743AE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</w:t>
            </w:r>
          </w:p>
        </w:tc>
        <w:tc>
          <w:tcPr>
            <w:tcW w:w="651" w:type="dxa"/>
          </w:tcPr>
          <w:p w14:paraId="4E4C3776" w14:textId="0D19EEBD" w:rsidR="00126CB7" w:rsidRDefault="008B5292" w:rsidP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95</w:t>
            </w:r>
          </w:p>
        </w:tc>
        <w:tc>
          <w:tcPr>
            <w:tcW w:w="652" w:type="dxa"/>
          </w:tcPr>
          <w:p w14:paraId="5CF88E1F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B7715C9" w14:textId="77777777" w:rsidR="00126CB7" w:rsidRDefault="00126CB7">
      <w:pPr>
        <w:spacing w:line="300" w:lineRule="auto"/>
        <w:ind w:firstLineChars="0" w:firstLine="0"/>
      </w:pPr>
    </w:p>
    <w:p w14:paraId="228BC252" w14:textId="77777777" w:rsidR="00126CB7" w:rsidRDefault="00126CB7">
      <w:pPr>
        <w:spacing w:line="300" w:lineRule="auto"/>
        <w:ind w:firstLineChars="0" w:firstLine="0"/>
      </w:pPr>
      <w:r>
        <w:rPr>
          <w:rFonts w:hint="eastAsia"/>
        </w:rPr>
        <w:t>注：请在验收答辩前，对除“答辩”以外的其他项目完成自评。</w:t>
      </w:r>
    </w:p>
    <w:sectPr w:rsidR="00126CB7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A870" w14:textId="77777777" w:rsidR="00F636F9" w:rsidRDefault="00F636F9">
      <w:pPr>
        <w:spacing w:line="240" w:lineRule="auto"/>
        <w:ind w:firstLine="420"/>
      </w:pPr>
      <w:r>
        <w:separator/>
      </w:r>
    </w:p>
  </w:endnote>
  <w:endnote w:type="continuationSeparator" w:id="0">
    <w:p w14:paraId="73B23955" w14:textId="77777777" w:rsidR="00F636F9" w:rsidRDefault="00F636F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11A5" w14:textId="77777777" w:rsidR="001548CC" w:rsidRDefault="001548C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939" w14:textId="77777777" w:rsidR="001548CC" w:rsidRDefault="001548C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DE61" w14:textId="77777777" w:rsidR="001548CC" w:rsidRDefault="001548CC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E736" w14:textId="62FBF7EB" w:rsidR="00126CB7" w:rsidRDefault="00495BFB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093C71" wp14:editId="0473A1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0" b="3175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0792B" w14:textId="77777777" w:rsidR="00126CB7" w:rsidRDefault="00126CB7">
                          <w:pPr>
                            <w:pStyle w:val="a6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093C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2.5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" filled="f" stroked="f" strokeweight="1.25pt">
              <v:textbox style="mso-fit-shape-to-text:t" inset="0,0,0,0">
                <w:txbxContent>
                  <w:p w14:paraId="2960792B" w14:textId="77777777" w:rsidR="00126CB7" w:rsidRDefault="00126CB7">
                    <w:pPr>
                      <w:pStyle w:val="a6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7004" w14:textId="77777777" w:rsidR="00F636F9" w:rsidRDefault="00F636F9">
      <w:pPr>
        <w:spacing w:line="240" w:lineRule="auto"/>
        <w:ind w:firstLine="420"/>
      </w:pPr>
      <w:r>
        <w:separator/>
      </w:r>
    </w:p>
  </w:footnote>
  <w:footnote w:type="continuationSeparator" w:id="0">
    <w:p w14:paraId="1C769629" w14:textId="77777777" w:rsidR="00F636F9" w:rsidRDefault="00F636F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B9E" w14:textId="77777777" w:rsidR="001548CC" w:rsidRDefault="001548C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847A" w14:textId="77777777" w:rsidR="001548CC" w:rsidRDefault="001548C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8F98" w14:textId="77777777" w:rsidR="001548CC" w:rsidRDefault="001548C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46"/>
    <w:multiLevelType w:val="hybridMultilevel"/>
    <w:tmpl w:val="C92ACE7A"/>
    <w:lvl w:ilvl="0" w:tplc="719AA934">
      <w:start w:val="1"/>
      <w:numFmt w:val="decimalEnclosedCircle"/>
      <w:lvlText w:val="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35BF1510"/>
    <w:multiLevelType w:val="hybridMultilevel"/>
    <w:tmpl w:val="EA7C3F52"/>
    <w:lvl w:ilvl="0" w:tplc="18F613E0">
      <w:start w:val="1"/>
      <w:numFmt w:val="decimalEnclosedCircle"/>
      <w:lvlText w:val="%1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" w15:restartNumberingAfterBreak="0">
    <w:nsid w:val="3F501349"/>
    <w:multiLevelType w:val="hybridMultilevel"/>
    <w:tmpl w:val="0F266000"/>
    <w:lvl w:ilvl="0" w:tplc="F8D2465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3633"/>
    <w:multiLevelType w:val="multilevel"/>
    <w:tmpl w:val="46823633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53E4C52E"/>
    <w:multiLevelType w:val="singleLevel"/>
    <w:tmpl w:val="53E4C52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0D6121"/>
    <w:multiLevelType w:val="hybridMultilevel"/>
    <w:tmpl w:val="258A9D2E"/>
    <w:lvl w:ilvl="0" w:tplc="026C57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0752E"/>
    <w:multiLevelType w:val="singleLevel"/>
    <w:tmpl w:val="5C2075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B0566A3"/>
    <w:multiLevelType w:val="hybridMultilevel"/>
    <w:tmpl w:val="79B48098"/>
    <w:lvl w:ilvl="0" w:tplc="3ED026E4">
      <w:start w:val="1"/>
      <w:numFmt w:val="decimal"/>
      <w:lvlText w:val="%1"/>
      <w:lvlJc w:val="left"/>
      <w:pPr>
        <w:ind w:left="50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F24ED"/>
    <w:multiLevelType w:val="hybridMultilevel"/>
    <w:tmpl w:val="947E20A2"/>
    <w:lvl w:ilvl="0" w:tplc="13C4B446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7D1A2531"/>
    <w:multiLevelType w:val="hybridMultilevel"/>
    <w:tmpl w:val="9B3E05A2"/>
    <w:lvl w:ilvl="0" w:tplc="0C740AB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C5E83"/>
    <w:multiLevelType w:val="hybridMultilevel"/>
    <w:tmpl w:val="D1A05C2E"/>
    <w:lvl w:ilvl="0" w:tplc="63E47F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BDC22AE8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0543DD"/>
    <w:rsid w:val="00003BCC"/>
    <w:rsid w:val="00003CCA"/>
    <w:rsid w:val="00012495"/>
    <w:rsid w:val="000145A9"/>
    <w:rsid w:val="00021E29"/>
    <w:rsid w:val="00034FE1"/>
    <w:rsid w:val="00054C3C"/>
    <w:rsid w:val="00061A70"/>
    <w:rsid w:val="00067811"/>
    <w:rsid w:val="00067DB0"/>
    <w:rsid w:val="00096093"/>
    <w:rsid w:val="000B26B9"/>
    <w:rsid w:val="000B6D3F"/>
    <w:rsid w:val="000B7041"/>
    <w:rsid w:val="000C3033"/>
    <w:rsid w:val="000D180E"/>
    <w:rsid w:val="000D7009"/>
    <w:rsid w:val="000E103E"/>
    <w:rsid w:val="000E476D"/>
    <w:rsid w:val="000F1BE4"/>
    <w:rsid w:val="001030B8"/>
    <w:rsid w:val="00103956"/>
    <w:rsid w:val="001052D1"/>
    <w:rsid w:val="0011113F"/>
    <w:rsid w:val="001167EB"/>
    <w:rsid w:val="00121DD1"/>
    <w:rsid w:val="00126CB7"/>
    <w:rsid w:val="001413D9"/>
    <w:rsid w:val="001548CC"/>
    <w:rsid w:val="00161F39"/>
    <w:rsid w:val="00173CBC"/>
    <w:rsid w:val="001742BC"/>
    <w:rsid w:val="00175C41"/>
    <w:rsid w:val="001778A4"/>
    <w:rsid w:val="0018617E"/>
    <w:rsid w:val="0019101B"/>
    <w:rsid w:val="001932DD"/>
    <w:rsid w:val="00195290"/>
    <w:rsid w:val="001A0F3C"/>
    <w:rsid w:val="001A3134"/>
    <w:rsid w:val="001A6A4B"/>
    <w:rsid w:val="001B2AD4"/>
    <w:rsid w:val="001B6CBE"/>
    <w:rsid w:val="001C258B"/>
    <w:rsid w:val="001D11CF"/>
    <w:rsid w:val="001D39E5"/>
    <w:rsid w:val="001D43D3"/>
    <w:rsid w:val="001D5AD1"/>
    <w:rsid w:val="001D6470"/>
    <w:rsid w:val="001D7B13"/>
    <w:rsid w:val="001E0A13"/>
    <w:rsid w:val="002002B1"/>
    <w:rsid w:val="0020096D"/>
    <w:rsid w:val="00216A3A"/>
    <w:rsid w:val="002201BE"/>
    <w:rsid w:val="002302C4"/>
    <w:rsid w:val="00243DFA"/>
    <w:rsid w:val="00246A99"/>
    <w:rsid w:val="0026286E"/>
    <w:rsid w:val="00270EFB"/>
    <w:rsid w:val="00284658"/>
    <w:rsid w:val="00290915"/>
    <w:rsid w:val="00293ADD"/>
    <w:rsid w:val="002A1E80"/>
    <w:rsid w:val="002C0D53"/>
    <w:rsid w:val="002C6504"/>
    <w:rsid w:val="002C6FA9"/>
    <w:rsid w:val="002D1E39"/>
    <w:rsid w:val="002D3858"/>
    <w:rsid w:val="002E3AFB"/>
    <w:rsid w:val="002E5996"/>
    <w:rsid w:val="002F0070"/>
    <w:rsid w:val="002F0ECC"/>
    <w:rsid w:val="002F6F39"/>
    <w:rsid w:val="003018E4"/>
    <w:rsid w:val="0030645E"/>
    <w:rsid w:val="00312BD1"/>
    <w:rsid w:val="00320770"/>
    <w:rsid w:val="00320976"/>
    <w:rsid w:val="00335593"/>
    <w:rsid w:val="0034651C"/>
    <w:rsid w:val="00360516"/>
    <w:rsid w:val="00371963"/>
    <w:rsid w:val="00372256"/>
    <w:rsid w:val="00373692"/>
    <w:rsid w:val="00381362"/>
    <w:rsid w:val="00381800"/>
    <w:rsid w:val="00384C07"/>
    <w:rsid w:val="00384E29"/>
    <w:rsid w:val="00391CA6"/>
    <w:rsid w:val="003957ED"/>
    <w:rsid w:val="003A128A"/>
    <w:rsid w:val="003A79FE"/>
    <w:rsid w:val="003B1225"/>
    <w:rsid w:val="003B50E8"/>
    <w:rsid w:val="003B58A4"/>
    <w:rsid w:val="003B73C5"/>
    <w:rsid w:val="003C16F3"/>
    <w:rsid w:val="003C23E9"/>
    <w:rsid w:val="003C7AEE"/>
    <w:rsid w:val="003D3F47"/>
    <w:rsid w:val="003D4BAC"/>
    <w:rsid w:val="003D7253"/>
    <w:rsid w:val="003E341A"/>
    <w:rsid w:val="003E5820"/>
    <w:rsid w:val="003E7111"/>
    <w:rsid w:val="003F45DB"/>
    <w:rsid w:val="00401FE7"/>
    <w:rsid w:val="00412E24"/>
    <w:rsid w:val="00417029"/>
    <w:rsid w:val="00423BDB"/>
    <w:rsid w:val="00426C8B"/>
    <w:rsid w:val="004321AB"/>
    <w:rsid w:val="00440B33"/>
    <w:rsid w:val="004434F7"/>
    <w:rsid w:val="00457379"/>
    <w:rsid w:val="00460302"/>
    <w:rsid w:val="00495BFB"/>
    <w:rsid w:val="004A215F"/>
    <w:rsid w:val="004B35B0"/>
    <w:rsid w:val="004B5CAC"/>
    <w:rsid w:val="004D49D3"/>
    <w:rsid w:val="004E0C22"/>
    <w:rsid w:val="004F5709"/>
    <w:rsid w:val="00501A9F"/>
    <w:rsid w:val="005046D2"/>
    <w:rsid w:val="00505189"/>
    <w:rsid w:val="005070AE"/>
    <w:rsid w:val="0051327A"/>
    <w:rsid w:val="00521A14"/>
    <w:rsid w:val="00522EDB"/>
    <w:rsid w:val="00527385"/>
    <w:rsid w:val="0053508D"/>
    <w:rsid w:val="00537318"/>
    <w:rsid w:val="00544531"/>
    <w:rsid w:val="00567A4A"/>
    <w:rsid w:val="005769D5"/>
    <w:rsid w:val="00583290"/>
    <w:rsid w:val="00590975"/>
    <w:rsid w:val="005A18CB"/>
    <w:rsid w:val="005A4B4E"/>
    <w:rsid w:val="005A56CB"/>
    <w:rsid w:val="005B31E4"/>
    <w:rsid w:val="005B38C9"/>
    <w:rsid w:val="005D19E9"/>
    <w:rsid w:val="005E59F7"/>
    <w:rsid w:val="005F77FD"/>
    <w:rsid w:val="00650543"/>
    <w:rsid w:val="006531E4"/>
    <w:rsid w:val="006757A1"/>
    <w:rsid w:val="00677582"/>
    <w:rsid w:val="0068512B"/>
    <w:rsid w:val="00693800"/>
    <w:rsid w:val="006A48BA"/>
    <w:rsid w:val="006C60D4"/>
    <w:rsid w:val="006F1D6A"/>
    <w:rsid w:val="007030D2"/>
    <w:rsid w:val="007076EC"/>
    <w:rsid w:val="007250FE"/>
    <w:rsid w:val="00730233"/>
    <w:rsid w:val="00740B23"/>
    <w:rsid w:val="00743992"/>
    <w:rsid w:val="007443E1"/>
    <w:rsid w:val="00755B18"/>
    <w:rsid w:val="00760C65"/>
    <w:rsid w:val="0078102D"/>
    <w:rsid w:val="0078226C"/>
    <w:rsid w:val="00784423"/>
    <w:rsid w:val="0079122D"/>
    <w:rsid w:val="007951E8"/>
    <w:rsid w:val="0079694D"/>
    <w:rsid w:val="007A316A"/>
    <w:rsid w:val="007A6E3A"/>
    <w:rsid w:val="007B77A1"/>
    <w:rsid w:val="007C729C"/>
    <w:rsid w:val="007D3564"/>
    <w:rsid w:val="007D4B69"/>
    <w:rsid w:val="007D7EDD"/>
    <w:rsid w:val="007E1E5D"/>
    <w:rsid w:val="007E20CD"/>
    <w:rsid w:val="007F58C4"/>
    <w:rsid w:val="00801F63"/>
    <w:rsid w:val="00803A09"/>
    <w:rsid w:val="008232C1"/>
    <w:rsid w:val="00826C56"/>
    <w:rsid w:val="00833BED"/>
    <w:rsid w:val="00850040"/>
    <w:rsid w:val="00856295"/>
    <w:rsid w:val="00865D92"/>
    <w:rsid w:val="008660E9"/>
    <w:rsid w:val="008731A0"/>
    <w:rsid w:val="0087773F"/>
    <w:rsid w:val="00882B2E"/>
    <w:rsid w:val="008A2B8C"/>
    <w:rsid w:val="008B5292"/>
    <w:rsid w:val="008C197B"/>
    <w:rsid w:val="008D5719"/>
    <w:rsid w:val="008D6D49"/>
    <w:rsid w:val="00901098"/>
    <w:rsid w:val="009056BE"/>
    <w:rsid w:val="009116A1"/>
    <w:rsid w:val="00913BB3"/>
    <w:rsid w:val="009235B5"/>
    <w:rsid w:val="00933882"/>
    <w:rsid w:val="00936578"/>
    <w:rsid w:val="009526F7"/>
    <w:rsid w:val="00952A46"/>
    <w:rsid w:val="00975308"/>
    <w:rsid w:val="00982DE0"/>
    <w:rsid w:val="0098507B"/>
    <w:rsid w:val="00995F41"/>
    <w:rsid w:val="009B3AAD"/>
    <w:rsid w:val="009B40D2"/>
    <w:rsid w:val="009E6622"/>
    <w:rsid w:val="00A27BFE"/>
    <w:rsid w:val="00A30C5C"/>
    <w:rsid w:val="00A34508"/>
    <w:rsid w:val="00A4067C"/>
    <w:rsid w:val="00A40687"/>
    <w:rsid w:val="00A7740C"/>
    <w:rsid w:val="00A82B65"/>
    <w:rsid w:val="00A83967"/>
    <w:rsid w:val="00A86B60"/>
    <w:rsid w:val="00AB36D8"/>
    <w:rsid w:val="00AC6321"/>
    <w:rsid w:val="00AD6842"/>
    <w:rsid w:val="00AE44B0"/>
    <w:rsid w:val="00B01DB3"/>
    <w:rsid w:val="00B03936"/>
    <w:rsid w:val="00B15F0B"/>
    <w:rsid w:val="00B25587"/>
    <w:rsid w:val="00B339FC"/>
    <w:rsid w:val="00B34590"/>
    <w:rsid w:val="00B35333"/>
    <w:rsid w:val="00B36CEC"/>
    <w:rsid w:val="00B447AB"/>
    <w:rsid w:val="00B5256C"/>
    <w:rsid w:val="00B619CE"/>
    <w:rsid w:val="00B66DF4"/>
    <w:rsid w:val="00B73FCD"/>
    <w:rsid w:val="00B76EE3"/>
    <w:rsid w:val="00B84FE5"/>
    <w:rsid w:val="00B9250E"/>
    <w:rsid w:val="00BB0D57"/>
    <w:rsid w:val="00BC7100"/>
    <w:rsid w:val="00BE08B4"/>
    <w:rsid w:val="00BE404D"/>
    <w:rsid w:val="00C23AF6"/>
    <w:rsid w:val="00C30F36"/>
    <w:rsid w:val="00C4050C"/>
    <w:rsid w:val="00C4092F"/>
    <w:rsid w:val="00C67A9B"/>
    <w:rsid w:val="00C67ADE"/>
    <w:rsid w:val="00C807AF"/>
    <w:rsid w:val="00C8302C"/>
    <w:rsid w:val="00C96463"/>
    <w:rsid w:val="00C96C5E"/>
    <w:rsid w:val="00CA4538"/>
    <w:rsid w:val="00CA4E85"/>
    <w:rsid w:val="00CA51A7"/>
    <w:rsid w:val="00CB2B75"/>
    <w:rsid w:val="00CB31F6"/>
    <w:rsid w:val="00CD2465"/>
    <w:rsid w:val="00CD67C7"/>
    <w:rsid w:val="00CE11D6"/>
    <w:rsid w:val="00CE1DBA"/>
    <w:rsid w:val="00CE7EEE"/>
    <w:rsid w:val="00CF2441"/>
    <w:rsid w:val="00D11301"/>
    <w:rsid w:val="00D12D63"/>
    <w:rsid w:val="00D263B8"/>
    <w:rsid w:val="00D34AFD"/>
    <w:rsid w:val="00D40E31"/>
    <w:rsid w:val="00D45A8F"/>
    <w:rsid w:val="00D51176"/>
    <w:rsid w:val="00D54623"/>
    <w:rsid w:val="00D609BB"/>
    <w:rsid w:val="00D842DA"/>
    <w:rsid w:val="00DA469D"/>
    <w:rsid w:val="00DA6615"/>
    <w:rsid w:val="00DA6718"/>
    <w:rsid w:val="00DD0464"/>
    <w:rsid w:val="00DD60C3"/>
    <w:rsid w:val="00E07ACD"/>
    <w:rsid w:val="00E1353D"/>
    <w:rsid w:val="00E145A3"/>
    <w:rsid w:val="00E221E5"/>
    <w:rsid w:val="00E30A64"/>
    <w:rsid w:val="00E30FE0"/>
    <w:rsid w:val="00E33156"/>
    <w:rsid w:val="00E45A93"/>
    <w:rsid w:val="00E47DAC"/>
    <w:rsid w:val="00E523BB"/>
    <w:rsid w:val="00E55F67"/>
    <w:rsid w:val="00E87F15"/>
    <w:rsid w:val="00E91184"/>
    <w:rsid w:val="00E919DD"/>
    <w:rsid w:val="00E95F22"/>
    <w:rsid w:val="00EA24DC"/>
    <w:rsid w:val="00EA4633"/>
    <w:rsid w:val="00EA4FE9"/>
    <w:rsid w:val="00EA6AC2"/>
    <w:rsid w:val="00EB2CBC"/>
    <w:rsid w:val="00EC6886"/>
    <w:rsid w:val="00ED0C80"/>
    <w:rsid w:val="00ED38DC"/>
    <w:rsid w:val="00ED3D33"/>
    <w:rsid w:val="00EE3FBE"/>
    <w:rsid w:val="00EE53CD"/>
    <w:rsid w:val="00EF421E"/>
    <w:rsid w:val="00F06A35"/>
    <w:rsid w:val="00F07909"/>
    <w:rsid w:val="00F10D30"/>
    <w:rsid w:val="00F10EA0"/>
    <w:rsid w:val="00F22F62"/>
    <w:rsid w:val="00F24C00"/>
    <w:rsid w:val="00F272E0"/>
    <w:rsid w:val="00F336E6"/>
    <w:rsid w:val="00F3428C"/>
    <w:rsid w:val="00F45865"/>
    <w:rsid w:val="00F538E8"/>
    <w:rsid w:val="00F56926"/>
    <w:rsid w:val="00F61711"/>
    <w:rsid w:val="00F636F9"/>
    <w:rsid w:val="00F82FBC"/>
    <w:rsid w:val="00F921BA"/>
    <w:rsid w:val="00FB201A"/>
    <w:rsid w:val="00FB597F"/>
    <w:rsid w:val="00FC07AB"/>
    <w:rsid w:val="00FC1E9A"/>
    <w:rsid w:val="00FC375A"/>
    <w:rsid w:val="00FE3B40"/>
    <w:rsid w:val="00FE6473"/>
    <w:rsid w:val="00FF55AD"/>
    <w:rsid w:val="0A22552E"/>
    <w:rsid w:val="15FE6157"/>
    <w:rsid w:val="17722603"/>
    <w:rsid w:val="1C63474E"/>
    <w:rsid w:val="1D4C369E"/>
    <w:rsid w:val="229F31E3"/>
    <w:rsid w:val="31F82640"/>
    <w:rsid w:val="356B252F"/>
    <w:rsid w:val="37FA0048"/>
    <w:rsid w:val="45445E0F"/>
    <w:rsid w:val="4C0543DD"/>
    <w:rsid w:val="4E177EC7"/>
    <w:rsid w:val="50FA10E8"/>
    <w:rsid w:val="51C526BC"/>
    <w:rsid w:val="5C0D5BB8"/>
    <w:rsid w:val="5F276DA9"/>
    <w:rsid w:val="619C7C72"/>
    <w:rsid w:val="62013B8E"/>
    <w:rsid w:val="67B53BF5"/>
    <w:rsid w:val="6A5F0B0B"/>
    <w:rsid w:val="703660C4"/>
    <w:rsid w:val="7205731D"/>
    <w:rsid w:val="790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21322F"/>
  <w15:chartTrackingRefBased/>
  <w15:docId w15:val="{8787C3BC-4B38-4DBF-B2AF-D86D2986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line="576" w:lineRule="auto"/>
      <w:outlineLvl w:val="0"/>
    </w:pPr>
    <w:rPr>
      <w:b/>
      <w:kern w:val="44"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paragraph" w:styleId="a4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5">
    <w:name w:val="Body Text First Indent"/>
    <w:basedOn w:val="a"/>
    <w:uiPriority w:val="99"/>
    <w:unhideWhenUsed/>
    <w:qFormat/>
    <w:pPr>
      <w:ind w:firstLine="416"/>
    </w:pPr>
    <w:rPr>
      <w:kern w:val="0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unhideWhenUsed/>
    <w:rPr>
      <w:sz w:val="24"/>
    </w:rPr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table" w:styleId="a9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DA469D"/>
    <w:pPr>
      <w:widowControl/>
      <w:spacing w:line="240" w:lineRule="auto"/>
      <w:ind w:firstLine="420"/>
      <w:jc w:val="left"/>
    </w:pPr>
    <w:rPr>
      <w:kern w:val="0"/>
      <w:szCs w:val="20"/>
    </w:rPr>
  </w:style>
  <w:style w:type="character" w:styleId="ac">
    <w:name w:val="Hyperlink"/>
    <w:basedOn w:val="a0"/>
    <w:uiPriority w:val="99"/>
    <w:semiHidden/>
    <w:unhideWhenUsed/>
    <w:rsid w:val="005070A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A24DC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141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标题一"/>
    <w:basedOn w:val="1"/>
    <w:link w:val="af0"/>
    <w:qFormat/>
    <w:rsid w:val="004E0C22"/>
    <w:pPr>
      <w:adjustRightInd w:val="0"/>
      <w:ind w:firstLineChars="0" w:firstLine="0"/>
      <w:mirrorIndents/>
    </w:pPr>
    <w:rPr>
      <w:sz w:val="40"/>
      <w:szCs w:val="40"/>
    </w:rPr>
  </w:style>
  <w:style w:type="paragraph" w:customStyle="1" w:styleId="af1">
    <w:name w:val="标题二"/>
    <w:basedOn w:val="a"/>
    <w:link w:val="af2"/>
    <w:qFormat/>
    <w:rsid w:val="004E0C22"/>
    <w:pPr>
      <w:ind w:firstLineChars="0" w:firstLine="360"/>
    </w:pPr>
    <w:rPr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E0C22"/>
    <w:rPr>
      <w:b/>
      <w:kern w:val="44"/>
      <w:sz w:val="30"/>
      <w:szCs w:val="24"/>
    </w:rPr>
  </w:style>
  <w:style w:type="character" w:customStyle="1" w:styleId="af0">
    <w:name w:val="标题一 字符"/>
    <w:basedOn w:val="10"/>
    <w:link w:val="af"/>
    <w:rsid w:val="004E0C22"/>
    <w:rPr>
      <w:b/>
      <w:kern w:val="44"/>
      <w:sz w:val="40"/>
      <w:szCs w:val="40"/>
    </w:rPr>
  </w:style>
  <w:style w:type="paragraph" w:customStyle="1" w:styleId="af3">
    <w:name w:val="正文三"/>
    <w:basedOn w:val="aa"/>
    <w:link w:val="af4"/>
    <w:qFormat/>
    <w:rsid w:val="00CA4538"/>
    <w:pPr>
      <w:adjustRightInd w:val="0"/>
      <w:ind w:right="432" w:firstLineChars="0" w:firstLine="418"/>
      <w:mirrorIndents/>
    </w:pPr>
    <w:rPr>
      <w:sz w:val="22"/>
    </w:rPr>
  </w:style>
  <w:style w:type="character" w:customStyle="1" w:styleId="af2">
    <w:name w:val="标题二 字符"/>
    <w:basedOn w:val="a0"/>
    <w:link w:val="af1"/>
    <w:rsid w:val="004E0C22"/>
    <w:rPr>
      <w:kern w:val="2"/>
      <w:sz w:val="30"/>
      <w:szCs w:val="30"/>
    </w:rPr>
  </w:style>
  <w:style w:type="table" w:customStyle="1" w:styleId="11">
    <w:name w:val="网格型1"/>
    <w:basedOn w:val="a1"/>
    <w:next w:val="a9"/>
    <w:uiPriority w:val="39"/>
    <w:qFormat/>
    <w:rsid w:val="003F45DB"/>
    <w:rPr>
      <w:rFonts w:ascii="仿宋" w:eastAsia="仿宋" w:hAnsi="仿宋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列表段落 字符"/>
    <w:basedOn w:val="a0"/>
    <w:link w:val="aa"/>
    <w:uiPriority w:val="34"/>
    <w:rsid w:val="004E0C22"/>
    <w:rPr>
      <w:sz w:val="21"/>
    </w:rPr>
  </w:style>
  <w:style w:type="character" w:customStyle="1" w:styleId="af4">
    <w:name w:val="正文三 字符"/>
    <w:basedOn w:val="ab"/>
    <w:link w:val="af3"/>
    <w:rsid w:val="00CA4538"/>
    <w:rPr>
      <w:sz w:val="22"/>
    </w:rPr>
  </w:style>
  <w:style w:type="paragraph" w:customStyle="1" w:styleId="af5">
    <w:name w:val="标题三"/>
    <w:basedOn w:val="af1"/>
    <w:link w:val="af6"/>
    <w:qFormat/>
    <w:rsid w:val="00021E29"/>
    <w:pPr>
      <w:spacing w:after="10"/>
      <w:ind w:left="360" w:firstLine="418"/>
    </w:pPr>
    <w:rPr>
      <w:sz w:val="24"/>
    </w:rPr>
  </w:style>
  <w:style w:type="character" w:customStyle="1" w:styleId="af6">
    <w:name w:val="标题三 字符"/>
    <w:basedOn w:val="af2"/>
    <w:link w:val="af5"/>
    <w:rsid w:val="00021E29"/>
    <w:rPr>
      <w:kern w:val="2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etoyz/CustomProtocolPowerByNetty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etoyz/CustomProtocolPowerByNetty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etbootstrap.com/" TargetMode="Externa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www.chartjs.org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1805</Words>
  <Characters>2076</Characters>
  <Application>Microsoft Office Word</Application>
  <DocSecurity>0</DocSecurity>
  <PresentationFormat/>
  <Lines>207</Lines>
  <Paragraphs>168</Paragraphs>
  <Slides>0</Slides>
  <Notes>0</Notes>
  <HiddenSlides>0</HiddenSlides>
  <MMClips>0</MMClips>
  <ScaleCrop>false</ScaleCrop>
  <Manager/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贺利坚</dc:creator>
  <cp:keywords/>
  <dc:description/>
  <cp:lastModifiedBy>杨 召</cp:lastModifiedBy>
  <cp:revision>740</cp:revision>
  <dcterms:created xsi:type="dcterms:W3CDTF">2022-05-30T00:17:00Z</dcterms:created>
  <dcterms:modified xsi:type="dcterms:W3CDTF">2022-05-30T05:48:00Z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