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5364" w:val="right"/>
        </w:tabs>
        <w:spacing w:after="20" w:line="240" w:lineRule="exact"/>
      </w:pPr>
      <w:r>
        <w:rPr>
          <w:b/>
          <w:sz w:val="18"/>
        </w:rPr>
        <w:t>СЦЕНА: ЗАКРЫТЫЙ БАР · У СТОЙКИ</w:t>
        <w:tab/>
        <w:t>ЛИСТ 04</w:t>
      </w:r>
    </w:p>
    <w:p>
      <w:pPr>
        <w:pStyle w:val="Title"/>
        <w:spacing w:line="500" w:lineRule="exact"/>
      </w:pPr>
      <w:r>
        <w:t>Станис</w:t>
      </w:r>
    </w:p>
    <w:p>
      <w:pPr>
        <w:spacing w:after="60" w:line="240" w:lineRule="exact"/>
      </w:pPr>
      <w:r>
        <w:rPr>
          <w:b w:val="0"/>
          <w:sz w:val="21"/>
        </w:rPr>
        <w:t>Сосед Егорика; отдаёт один пропуск. При возвращении героев от Оливии боится, что на консультации его уже признали виноватым.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57"/>
        <w:gridCol w:w="8107"/>
      </w:tblGrid>
      <w:tr>
        <w:trPr>
          <w:tblHeader/>
        </w:trP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ПРИВЫЧКИ И ОТНОШЕНИЯ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ПОВЕДЕНИЕ В РАЗГОВОРЕ</w:t>
            </w:r>
          </w:p>
        </w:tc>
      </w:tr>
      <w:t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Чего добивается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Хочет, чтобы его оставили в покое, но одиночество быстро надоедает. Встретив сочувствие, сам задерживает собеседника новой жалобой. Ему приятно быть обиженным: тогда можно ничего не решать и всё равно чувствовать себя правым.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тянет время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Обхватывает кружку, смотрит в неё перед неудобным ответом. Начинает с «ну да», за которым почти всегда следует «только». Обещает собраться после глотка, допить после объяснения. Если гости уходят, внезапно вспоминает ещё одну важную подробность.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Где выдаёт себя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Про чужую вину рассказывает подробно, про собственные обещания — расплывчато. На точный вопрос сперва отвечает соседним вопросом. Пойманный на противоречии, замолкает, трёт кружку большим пальцем и признаёт ровно ту часть, от которой уже не отвертеться.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принимает сочувствие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При простом участии заметно расслабляется и говорит тише. Если его слишком активно жалеют, начинает преувеличивать. Но чужое грубое оскорбление Полинетты неожиданно останавливает: жаловаться на неё ему можно, слушать такое от незнакомца неприятно.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Когда огрызается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Поучение слышит раньше самой просьбы. От «нормальный муж должен» отворачивается и отвечает односложно. Если собеседник смеётся над его жалобами, сначала огрызается, затем снова объясняет, почему именно ему тяжелее всех.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 героями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В Бубсильде подозревает будущую союзницу Полинетты, пока та не спросит его мнение. Линде отвечает охотнее на конкретные вопросы. С Ламбертом ищет простое решение, но сердится на разбор своих ошибок. С Леной сходится на усталости. Торину доверительно жалуется, что на нём всё держится, даже когда Торин занят чужими вещами.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Подсаживаются к нему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Освобождает место не сразу. Делает вид, что беседа ему мешает, а затем сам не даёт ей закончиться.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«Да садись уже. Чего стоять. Только если ты сейчас скажешь, что утро прекрасное, я пересяду. Приехал отдохнуть: дома разговоры, здесь тоже покоя не дают. Пиво хотя бы молчит. Ты надолго? А, ну тогда слушай…»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Спрашивают про Егорика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Рад вопросу, на который точно знает ответ. Выпрямляется, становится деловитым; пропуск отдаёт без торга.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«Егорик? Напротив меня живёт. Ну вот, хоть чем-то пригодился. Держите мой пропуск. Один, да. Ещё четыре у танцоров. За меня ему ничего не передавайте, а то опять окажется, что я куда-то обещал прийти».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Его зовут к сцене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Морщится, отодвигается от края стула в сторону стойки. Ему неприятен сам внешний вид танцоров; до их затруднений дела нет. От предложения подойти отмахивается и возвращается к кружке.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«К этим бабоподобным мужикам? Нет, я тут посижу. Вы идите, вам нравится — пожалуйста. Только меня в вашу компанию не записывайте».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Вернулись с приглашением Оливии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При имени Полинетты убирает кружку ближе к себе. Из унылого собеседника превращается в подозрительного: ищет, что гости уже решили за него.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«Она ещё кого-то позвала? Конечно. Я только вышел, а на меня уже собрали комиссию. Вы с ней поговорили? И что она сказала? Нет, сначала это расскажите. Я хочу понимать, куда меня сейчас ведут».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Ему пообещали дать договорить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Перестаёт спорить с каждым словом. Смотрит на того, кто дал обещание, и впервые отодвигает кружку сам.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«Вот это я и спрашивал. Чтобы я начал говорить, а меня через два слова не поправляли. Я не прошу сказать, что я святой. Я сам знаю, где накосячил. Ладно. Идём, пока я обратно не сел».</w:t>
            </w:r>
          </w:p>
        </w:tc>
      </w:tr>
    </w:tbl>
    <w:p>
      <w:r>
        <w:br w:type="page"/>
      </w:r>
    </w:p>
    <w:p>
      <w:pPr>
        <w:tabs>
          <w:tab w:pos="15364" w:val="right"/>
        </w:tabs>
        <w:spacing w:after="20" w:line="240" w:lineRule="exact"/>
      </w:pPr>
      <w:r>
        <w:rPr>
          <w:b/>
          <w:sz w:val="18"/>
        </w:rPr>
        <w:t>СЦЕНА: ЗАКРЫТЫЙ БАР · ТАНЦЕВАЛЬНАЯ СЦЕНА</w:t>
        <w:tab/>
        <w:t>ЛИСТ 05</w:t>
      </w:r>
    </w:p>
    <w:p>
      <w:pPr>
        <w:pStyle w:val="Title"/>
        <w:spacing w:line="500" w:lineRule="exact"/>
      </w:pPr>
      <w:r>
        <w:t>Танцевальная труппа</w:t>
      </w:r>
    </w:p>
    <w:p>
      <w:pPr>
        <w:spacing w:after="60" w:line="240" w:lineRule="exact"/>
      </w:pPr>
      <w:r>
        <w:rPr>
          <w:b w:val="0"/>
          <w:sz w:val="21"/>
        </w:rPr>
        <w:t>Пятеро артистов застыли посреди vogue-номера. Правильная песня возвращает движение; освобождённая труппа отдаёт четыре пропуска.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57"/>
        <w:gridCol w:w="8107"/>
      </w:tblGrid>
      <w:tr>
        <w:trPr>
          <w:tblHeader/>
        </w:trP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ПРИВЫЧКИ И ОТНОШЕНИЯ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ПОВЕДЕНИЕ В РАЗГОВОРЕ</w:t>
            </w:r>
          </w:p>
        </w:tc>
      </w:tr>
      <w:t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Пока держится заклятие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Ни ответа, ни нового жеста: поза остаётся той же даже при обращении по очереди к каждому. Музыка может меняться, но артисты неподвижны. Выразительный остановленный танец выглядит как намеренная выдержка — и становится всё тревожнее, когда ожидание затягивается.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Первые секунды свободы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Сперва проверяют собственные руки и колени, осторожно переносят вес. Один начинает смеяться раньше остальных; сосед ещё не верит и просит его подождать. Сразу оглядывают друг друга. Облегчение шумное, но за бравадой слышно, как сильно они испугались.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говорят вместе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Разговор обычно подхватывает артист в центре: собирает рассыпавшуюся историю, доводит просьбу до конца. Остальные поправляют детали, перебивают знакомыми шутками, заканчивают фразы друг за друга. Когда кто-то признаётся в страхе, внезапно затихают и дают ему закончить.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Чем гордятся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К танцу относятся как к работе, в которую вложено много сил. На точное замечание о номере оживляются; общее «красиво помахали» принимают прохладно. Смешную неудачную попытку повторить движение встречают теплее, чем снисходительную похвалу: человек хотя бы попробовал.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Где проходит граница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На грубость отвечают одной колкостью и возвращаются к своим. Особенно злятся, если недавнюю беспомощность называют частью номера. За благодарность не требуют восхищения. Если спаситель сам устал или ранен, шутки стихают: спрашивают, как он себя чувствует.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 героями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Бубсильду быстро включают в общий разговор. Линде с удовольствием объясняют детали танца. С Ламбертом могут спорить о ритме как о точной системе. Лене легко пожаловаться на тяжёлое утро. Торину предлагают передохнуть и разгрузить руки, прежде чем вручать ещё что-нибудь.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Наконец могут двигаться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Первые слова адресованы друг другу. Тот, кто смеётся, пробует обычный шаг и только затем замечает героев.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«Подожди… Я могу. Смотри, могу! У тебя тоже? Всё, спокойно, никто не падает. О господи. Это вы нас вытащили? Идите сюда. Только секунду, у меня нога ещё думает, что мы работаем».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Герои извиняются за неверную песню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Сначала выпускают накопившееся одной шуткой. Потом видят, что извинение серьёзное, и перестают подкалывать.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«Я на вашем выборе музыки успел пересмотреть всю карьеру. Да ладно, вы же пытались. Мы там уже думали, что простоим до следующего сезона. Спасибо, что не ушли. Это сейчас без шуток».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Спрашивают про правильный трек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Название узнают сразу и произносят с облегчением. Разговор о собственной работе понемногу возвращает уверенность.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«Todrick Hall, Nails, Hair, Hips, Heels. Под него и был номер. Я его знаю уже каждой мышцей. Сегодня особенно хорошо узнал одной ногой. Почему нас так заклинило — сами не поняли. Хорошо, вы музыку подобрали».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Вручают пропуска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Артист в центре пересчитывает карточки, пока сосед ещё пытается поблагодарить каждого лично. К делу возвращаются с явным усилием.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«Вот, наши четыре. Возьмите, пригодятся: через выход к гостевым бунгало. Ещё один у Станиса за стойкой, если вы к нему не подходили. Спасибо вам. Мы сейчас чуть придём в себя, а то у меня даже обычное „идите“ звучит как приказ танцевать».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Станис снова отпустил замечание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Один уже собирается ответить длинно, другой останавливает его касанием локтя. Отвечают достаточно громко для стойки — и отворачиваются.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«Станис, мы уже можем двигаться. Попробуй тоже: хотя бы сменить тему. У тебя за всё утро один номер, и тот без репетиции. Всё, оставь его. Пойдём лучше посидим — я по этому движению особенно соскучился».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sz w:val="17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7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7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7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57" w:lineRule="auto" w:before="0"/>
      <w:contextualSpacing/>
    </w:pPr>
    <w:rPr>
      <w:rFonts w:asciiTheme="majorHAnsi" w:eastAsiaTheme="majorEastAsia" w:hAnsiTheme="majorHAnsi" w:cstheme="majorBidi" w:ascii="Arial" w:hAnsi="Arial" w:eastAsia="Arial"/>
      <w:i w:val="0"/>
      <w:color w:val="000000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7" w:lineRule="auto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Закрытый бар Характеры и поведение</dc:title>
  <dc:subject>Станис и танцевальная труппа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