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13" w:rsidRDefault="009B1D93">
      <w:pPr>
        <w:rPr>
          <w:lang w:val="en-CA"/>
        </w:rPr>
      </w:pPr>
      <w:r>
        <w:rPr>
          <w:lang w:val="en-CA"/>
        </w:rPr>
        <w:t>General Information</w:t>
      </w:r>
    </w:p>
    <w:p w:rsidR="009B1D93" w:rsidRDefault="009B1D93">
      <w:pPr>
        <w:rPr>
          <w:lang w:val="en-CA"/>
        </w:rPr>
      </w:pPr>
    </w:p>
    <w:p w:rsidR="009B1D93" w:rsidRPr="009B1D93" w:rsidRDefault="009B1D93">
      <w:pPr>
        <w:rPr>
          <w:lang w:val="en-CA"/>
        </w:rPr>
      </w:pPr>
      <w:r>
        <w:rPr>
          <w:lang w:val="en-CA"/>
        </w:rPr>
        <w:t xml:space="preserve">The Façade </w:t>
      </w:r>
      <w:r w:rsidR="00562BC9">
        <w:rPr>
          <w:lang w:val="en-CA"/>
        </w:rPr>
        <w:t xml:space="preserve">design pattern is a structural design pattern which provides a unified interface to </w:t>
      </w:r>
      <w:r w:rsidR="00980147">
        <w:rPr>
          <w:lang w:val="en-CA"/>
        </w:rPr>
        <w:t xml:space="preserve">a set of interfaces in a subsystem(s). The façade itself defines a higher-level interface that makes the subsystem(s) easier to use. This means that Facades are generally used when there is </w:t>
      </w:r>
      <w:bookmarkStart w:id="0" w:name="_GoBack"/>
      <w:bookmarkEnd w:id="0"/>
    </w:p>
    <w:sectPr w:rsidR="009B1D93" w:rsidRPr="009B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93"/>
    <w:rsid w:val="00562BC9"/>
    <w:rsid w:val="00925A13"/>
    <w:rsid w:val="00980147"/>
    <w:rsid w:val="009B1D93"/>
    <w:rsid w:val="00D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DE13"/>
  <w15:chartTrackingRefBased/>
  <w15:docId w15:val="{E17F0607-EECC-4EF7-A631-4E20C498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2016-04-18T02:47:00Z</dcterms:created>
  <dcterms:modified xsi:type="dcterms:W3CDTF">2016-04-18T05:17:00Z</dcterms:modified>
</cp:coreProperties>
</file>