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D9FD6" w14:textId="77777777" w:rsidR="007257A0" w:rsidRDefault="00A51047" w:rsidP="007257A0">
      <w:pPr>
        <w:pStyle w:val="Title"/>
        <w:ind w:right="0"/>
        <w:jc w:val="center"/>
        <w:rPr>
          <w:sz w:val="48"/>
          <w:szCs w:val="54"/>
        </w:rPr>
      </w:pPr>
      <w:r w:rsidRPr="00A51047">
        <w:rPr>
          <w:sz w:val="48"/>
          <w:szCs w:val="54"/>
        </w:rPr>
        <w:t>Emanuel Trandafir</w:t>
      </w:r>
    </w:p>
    <w:p w14:paraId="7E5D17AD" w14:textId="1DBD8361" w:rsidR="00CE3E59" w:rsidRPr="000833C5" w:rsidRDefault="000833C5" w:rsidP="005604C0">
      <w:pPr>
        <w:pStyle w:val="Title"/>
        <w:ind w:right="0"/>
        <w:jc w:val="center"/>
        <w:rPr>
          <w:sz w:val="44"/>
          <w:szCs w:val="52"/>
        </w:rPr>
      </w:pPr>
      <w:r w:rsidRPr="000833C5">
        <w:rPr>
          <w:sz w:val="22"/>
          <w:szCs w:val="40"/>
        </w:rPr>
        <w:t xml:space="preserve">SOFTWARE </w:t>
      </w:r>
      <w:r w:rsidR="00A51047" w:rsidRPr="000833C5">
        <w:rPr>
          <w:sz w:val="22"/>
          <w:szCs w:val="40"/>
        </w:rPr>
        <w:t>craftsman</w:t>
      </w:r>
    </w:p>
    <w:p w14:paraId="65BF4AE4" w14:textId="2692D48D" w:rsidR="00755519" w:rsidRPr="00A51047" w:rsidRDefault="005604C0" w:rsidP="00A51047">
      <w:pPr>
        <w:pStyle w:val="Heading3"/>
        <w:rPr>
          <w:szCs w:val="24"/>
        </w:rPr>
      </w:pPr>
      <w:r>
        <w:t xml:space="preserve"> </w:t>
      </w:r>
    </w:p>
    <w:p w14:paraId="6B798DEC" w14:textId="2D50A2D7" w:rsidR="005C6C04" w:rsidRPr="005604C0" w:rsidRDefault="005604C0" w:rsidP="005604C0">
      <w:pPr>
        <w:tabs>
          <w:tab w:val="center" w:pos="0"/>
        </w:tabs>
        <w:spacing w:before="80"/>
        <w:ind w:right="0"/>
        <w:rPr>
          <w:rFonts w:cstheme="minorHAnsi"/>
          <w:b/>
          <w:bCs/>
          <w:noProof/>
          <w:spacing w:val="-2"/>
          <w:lang w:val="en-AU" w:eastAsia="en-AU"/>
          <w14:ligatures w14:val="standardContextual"/>
        </w:rPr>
      </w:pPr>
      <w:r w:rsidRPr="00A21E23">
        <w:rPr>
          <w:rFonts w:cstheme="minorHAnsi"/>
          <w:b/>
          <w:bCs/>
          <w:noProof/>
          <w:spacing w:val="-2"/>
          <w:lang w:val="en-AU" w:eastAsia="en-AU"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644AD815" wp14:editId="3698FCA4">
            <wp:simplePos x="0" y="0"/>
            <wp:positionH relativeFrom="margin">
              <wp:posOffset>2454812</wp:posOffset>
            </wp:positionH>
            <wp:positionV relativeFrom="paragraph">
              <wp:posOffset>57785</wp:posOffset>
            </wp:positionV>
            <wp:extent cx="175260" cy="160020"/>
            <wp:effectExtent l="0" t="0" r="0" b="0"/>
            <wp:wrapTight wrapText="bothSides">
              <wp:wrapPolygon edited="0">
                <wp:start x="0" y="0"/>
                <wp:lineTo x="0" y="18000"/>
                <wp:lineTo x="18783" y="18000"/>
                <wp:lineTo x="18783" y="0"/>
                <wp:lineTo x="0" y="0"/>
              </wp:wrapPolygon>
            </wp:wrapTight>
            <wp:docPr id="1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04C0">
        <w:rPr>
          <w:rFonts w:cstheme="minorHAnsi"/>
          <w:b/>
          <w:bCs/>
          <w:noProof/>
          <w:spacing w:val="-2"/>
          <w:lang w:val="en-AU" w:eastAsia="en-AU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3F8CFA77" wp14:editId="5C800D18">
            <wp:simplePos x="0" y="0"/>
            <wp:positionH relativeFrom="leftMargin">
              <wp:posOffset>838786</wp:posOffset>
            </wp:positionH>
            <wp:positionV relativeFrom="paragraph">
              <wp:posOffset>61595</wp:posOffset>
            </wp:positionV>
            <wp:extent cx="175260" cy="130917"/>
            <wp:effectExtent l="0" t="0" r="0" b="2540"/>
            <wp:wrapTight wrapText="bothSides">
              <wp:wrapPolygon edited="0">
                <wp:start x="0" y="0"/>
                <wp:lineTo x="0" y="18874"/>
                <wp:lineTo x="18783" y="18874"/>
                <wp:lineTo x="18783" y="0"/>
                <wp:lineTo x="0" y="0"/>
              </wp:wrapPolygon>
            </wp:wrapTight>
            <wp:docPr id="4" name="Picture 4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logo of a company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30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04C0">
        <w:rPr>
          <w:rFonts w:cstheme="minorHAnsi"/>
          <w:noProof/>
          <w:spacing w:val="-2"/>
          <w:lang w:val="en-AU" w:eastAsia="en-AU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53EDB1AF" wp14:editId="496E4533">
            <wp:simplePos x="0" y="0"/>
            <wp:positionH relativeFrom="margin">
              <wp:posOffset>4249518</wp:posOffset>
            </wp:positionH>
            <wp:positionV relativeFrom="paragraph">
              <wp:posOffset>59690</wp:posOffset>
            </wp:positionV>
            <wp:extent cx="182880" cy="152400"/>
            <wp:effectExtent l="0" t="0" r="7620" b="0"/>
            <wp:wrapTight wrapText="bothSides">
              <wp:wrapPolygon edited="0">
                <wp:start x="0" y="0"/>
                <wp:lineTo x="0" y="18900"/>
                <wp:lineTo x="20250" y="18900"/>
                <wp:lineTo x="20250" y="0"/>
                <wp:lineTo x="0" y="0"/>
              </wp:wrapPolygon>
            </wp:wrapTight>
            <wp:docPr id="5" name="Picture 5" descr="A white leaf on a green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white leaf on a green background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288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noProof/>
          <w:spacing w:val="-2"/>
          <w:lang w:val="en-AU" w:eastAsia="en-AU"/>
          <w14:ligatures w14:val="standardContextual"/>
        </w:rPr>
        <w:t xml:space="preserve"> </w:t>
      </w:r>
      <w:hyperlink r:id="rId15" w:history="1">
        <w:r w:rsidRPr="005D1B8F">
          <w:rPr>
            <w:rStyle w:val="Hyperlink"/>
          </w:rPr>
          <w:t>emanueltrandafir1993@gmail.com</w:t>
        </w:r>
      </w:hyperlink>
      <w:r>
        <w:rPr>
          <w:rStyle w:val="Hyperlink"/>
        </w:rPr>
        <w:br/>
      </w:r>
      <w:r>
        <w:rPr>
          <w:rFonts w:cstheme="minorHAnsi"/>
          <w:noProof/>
          <w:spacing w:val="-2"/>
          <w:lang w:val="en-AU" w:eastAsia="en-AU"/>
          <w14:ligatures w14:val="standardContextual"/>
        </w:rPr>
        <w:t xml:space="preserve"> </w:t>
      </w:r>
      <w:hyperlink r:id="rId16" w:history="1">
        <w:r>
          <w:rPr>
            <w:rStyle w:val="Hyperlink"/>
            <w:rFonts w:cstheme="minorHAnsi"/>
            <w:noProof/>
            <w:spacing w:val="-2"/>
            <w:lang w:val="en-AU" w:eastAsia="en-AU"/>
            <w14:ligatures w14:val="standardContextual"/>
          </w:rPr>
          <w:t>in/</w:t>
        </w:r>
        <w:r w:rsidR="00A21E23">
          <w:rPr>
            <w:rStyle w:val="Hyperlink"/>
            <w:rFonts w:cstheme="minorHAnsi"/>
            <w:noProof/>
            <w:spacing w:val="-2"/>
            <w:lang w:val="en-AU" w:eastAsia="en-AU"/>
            <w14:ligatures w14:val="standardContextual"/>
          </w:rPr>
          <w:t>e</w:t>
        </w:r>
        <w:r w:rsidR="00A21E23" w:rsidRPr="00A21E23">
          <w:rPr>
            <w:rStyle w:val="Hyperlink"/>
            <w:rFonts w:cstheme="minorHAnsi"/>
            <w:noProof/>
            <w:spacing w:val="-2"/>
            <w:lang w:val="en-AU" w:eastAsia="en-AU"/>
            <w14:ligatures w14:val="standardContextual"/>
          </w:rPr>
          <w:t>manueltrandafir</w:t>
        </w:r>
      </w:hyperlink>
      <w:r>
        <w:rPr>
          <w:rFonts w:cstheme="minorHAnsi"/>
          <w:noProof/>
          <w:spacing w:val="-2"/>
          <w:lang w:val="en-AU" w:eastAsia="en-AU"/>
          <w14:ligatures w14:val="standardContextual"/>
        </w:rPr>
        <w:t xml:space="preserve"> </w:t>
      </w:r>
      <w:hyperlink r:id="rId17" w:history="1">
        <w:r w:rsidRPr="005604C0">
          <w:rPr>
            <w:rStyle w:val="Hyperlink"/>
            <w:rFonts w:cstheme="minorHAnsi"/>
            <w:noProof/>
            <w:spacing w:val="-2"/>
            <w:lang w:val="en-AU" w:eastAsia="en-AU"/>
            <w14:ligatures w14:val="standardContextual"/>
          </w:rPr>
          <w:t>authors/emanueltrandafir</w:t>
        </w:r>
      </w:hyperlink>
      <w:r>
        <w:rPr>
          <w:rFonts w:cstheme="minorHAnsi"/>
          <w:b/>
          <w:bCs/>
          <w:noProof/>
          <w:spacing w:val="-2"/>
          <w:lang w:val="en-AU" w:eastAsia="en-AU"/>
          <w14:ligatures w14:val="standardContextual"/>
        </w:rPr>
        <w:br/>
      </w:r>
    </w:p>
    <w:p w14:paraId="458378CA" w14:textId="77777777" w:rsidR="005C6C04" w:rsidRPr="00D46943" w:rsidRDefault="0042706F" w:rsidP="005C6C04">
      <w:pPr>
        <w:tabs>
          <w:tab w:val="center" w:pos="0"/>
        </w:tabs>
        <w:spacing w:before="80"/>
        <w:rPr>
          <w:rFonts w:cstheme="minorHAnsi"/>
          <w:b/>
          <w:bCs/>
          <w:noProof/>
          <w:spacing w:val="-2"/>
          <w:lang w:val="en-AU" w:eastAsia="en-AU"/>
          <w14:ligatures w14:val="standardContextual"/>
        </w:rPr>
      </w:pPr>
      <w:r>
        <w:rPr>
          <w:rFonts w:cstheme="minorHAnsi"/>
          <w:b/>
          <w:bCs/>
          <w:noProof/>
          <w:spacing w:val="-2"/>
          <w:lang w:val="en-AU" w:eastAsia="en-AU"/>
          <w14:ligatures w14:val="standardContextual"/>
        </w:rPr>
        <mc:AlternateContent>
          <mc:Choice Requires="wps">
            <w:drawing>
              <wp:inline distT="0" distB="0" distL="0" distR="0" wp14:anchorId="11E74027" wp14:editId="2296F106">
                <wp:extent cx="402336" cy="0"/>
                <wp:effectExtent l="0" t="19050" r="55245" b="38100"/>
                <wp:docPr id="7" name="Straight Connector 7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6844037" id="Straight Connector 7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" strokecolor="#ab2235 [2405]" strokeweight="4pt">
                <v:stroke joinstyle="miter"/>
                <w10:anchorlock/>
              </v:line>
            </w:pict>
          </mc:Fallback>
        </mc:AlternateContent>
      </w:r>
    </w:p>
    <w:p w14:paraId="6332E86A" w14:textId="1D39247E" w:rsidR="005C6C04" w:rsidRDefault="007257A0" w:rsidP="005C6C04">
      <w:pPr>
        <w:pStyle w:val="Heading1"/>
      </w:pPr>
      <w:r>
        <w:t>Skills</w:t>
      </w:r>
    </w:p>
    <w:p w14:paraId="6A894528" w14:textId="244D6800" w:rsidR="007257A0" w:rsidRDefault="000840AE" w:rsidP="00A21E23">
      <w:pPr>
        <w:ind w:right="0"/>
      </w:pPr>
      <w:r w:rsidRPr="000840AE">
        <w:t>•</w:t>
      </w:r>
      <w:r>
        <w:t xml:space="preserve"> </w:t>
      </w:r>
      <w:r w:rsidR="007257A0">
        <w:t xml:space="preserve">Java | JUnit | </w:t>
      </w:r>
      <w:r w:rsidR="00DC3267">
        <w:t>S.Q.L.</w:t>
      </w:r>
      <w:r w:rsidR="007257A0">
        <w:t xml:space="preserve"> | MongoDB</w:t>
      </w:r>
      <w:r w:rsidR="00A21E23">
        <w:t xml:space="preserve"> | Kafka</w:t>
      </w:r>
      <w:r w:rsidR="00A21E23" w:rsidRPr="00A21E23">
        <w:t xml:space="preserve"> </w:t>
      </w:r>
      <w:r w:rsidR="00A21E23">
        <w:t xml:space="preserve">| </w:t>
      </w:r>
      <w:proofErr w:type="spellStart"/>
      <w:r w:rsidR="00A21E23">
        <w:t>SpringBoot</w:t>
      </w:r>
      <w:proofErr w:type="spellEnd"/>
      <w:r w:rsidR="00A21E23">
        <w:t xml:space="preserve"> | J</w:t>
      </w:r>
      <w:r w:rsidR="00347A92">
        <w:t>.</w:t>
      </w:r>
      <w:r w:rsidR="00A21E23">
        <w:t>P</w:t>
      </w:r>
      <w:r w:rsidR="00347A92">
        <w:t>.</w:t>
      </w:r>
      <w:r w:rsidR="00A21E23">
        <w:t>A</w:t>
      </w:r>
      <w:r w:rsidR="00347A92">
        <w:t>.</w:t>
      </w:r>
      <w:r w:rsidR="00A21E23">
        <w:t xml:space="preserve"> | </w:t>
      </w:r>
      <w:proofErr w:type="spellStart"/>
      <w:r w:rsidR="00A21E23">
        <w:t>Vaadin</w:t>
      </w:r>
      <w:proofErr w:type="spellEnd"/>
      <w:r w:rsidR="00A21E23">
        <w:t xml:space="preserve"> | </w:t>
      </w:r>
      <w:r w:rsidR="009167BB">
        <w:t xml:space="preserve">JavaScript </w:t>
      </w:r>
      <w:r w:rsidR="008916C6">
        <w:t>|</w:t>
      </w:r>
      <w:r w:rsidR="009167BB" w:rsidRPr="009167BB">
        <w:t xml:space="preserve"> </w:t>
      </w:r>
      <w:r w:rsidR="009167BB">
        <w:t>Kotlin</w:t>
      </w:r>
      <w:r w:rsidR="008916C6">
        <w:t xml:space="preserve"> </w:t>
      </w:r>
      <w:r w:rsidR="007257A0">
        <w:br/>
      </w:r>
      <w:r w:rsidRPr="000840AE">
        <w:t>•</w:t>
      </w:r>
      <w:r>
        <w:t xml:space="preserve"> </w:t>
      </w:r>
      <w:r w:rsidR="007257A0">
        <w:t>O</w:t>
      </w:r>
      <w:r w:rsidR="00A21E23">
        <w:t>.</w:t>
      </w:r>
      <w:r w:rsidR="007257A0">
        <w:t>O</w:t>
      </w:r>
      <w:r w:rsidR="00A21E23">
        <w:t>.</w:t>
      </w:r>
      <w:r w:rsidR="007257A0">
        <w:t>P</w:t>
      </w:r>
      <w:r w:rsidR="00A21E23">
        <w:t>.</w:t>
      </w:r>
      <w:r w:rsidR="007257A0">
        <w:t xml:space="preserve"> | </w:t>
      </w:r>
      <w:r w:rsidR="00A21E23">
        <w:t>F.P.</w:t>
      </w:r>
      <w:r w:rsidR="007257A0">
        <w:t xml:space="preserve"> | REST API</w:t>
      </w:r>
      <w:r w:rsidR="009167BB">
        <w:t>s</w:t>
      </w:r>
      <w:r w:rsidR="007257A0">
        <w:t xml:space="preserve"> |</w:t>
      </w:r>
      <w:r w:rsidR="00A21E23">
        <w:t xml:space="preserve"> D.D.D</w:t>
      </w:r>
      <w:r w:rsidR="001A6461">
        <w:t>.</w:t>
      </w:r>
      <w:r w:rsidR="00D34ADB">
        <w:t xml:space="preserve"> | B.D.D. | </w:t>
      </w:r>
      <w:r w:rsidR="00A21E23">
        <w:t xml:space="preserve">Clean Architecture | Vertical Slices| Event-Driven Architecture </w:t>
      </w:r>
    </w:p>
    <w:p w14:paraId="007424A8" w14:textId="6E5A796A" w:rsidR="007257A0" w:rsidRPr="007257A0" w:rsidRDefault="000840AE" w:rsidP="00A21E23">
      <w:pPr>
        <w:ind w:right="0"/>
      </w:pPr>
      <w:r w:rsidRPr="000840AE">
        <w:t>•</w:t>
      </w:r>
      <w:r>
        <w:t xml:space="preserve"> </w:t>
      </w:r>
      <w:r w:rsidR="007257A0">
        <w:t>Git</w:t>
      </w:r>
      <w:r w:rsidR="009167BB">
        <w:t>Lab</w:t>
      </w:r>
      <w:r w:rsidR="007257A0">
        <w:t xml:space="preserve"> |</w:t>
      </w:r>
      <w:r w:rsidR="00A21E23">
        <w:t xml:space="preserve"> Maven | </w:t>
      </w:r>
      <w:r w:rsidR="007257A0">
        <w:t xml:space="preserve">CI/CD | Docker | </w:t>
      </w:r>
      <w:r w:rsidR="00A21E23">
        <w:t xml:space="preserve">Google Cloud | </w:t>
      </w:r>
      <w:r w:rsidR="007257A0">
        <w:t>Kubernetes</w:t>
      </w:r>
      <w:r w:rsidR="00A21E23">
        <w:t xml:space="preserve"> | </w:t>
      </w:r>
      <w:proofErr w:type="spellStart"/>
      <w:r w:rsidR="00A21E23">
        <w:t>Testcontainers</w:t>
      </w:r>
      <w:proofErr w:type="spellEnd"/>
      <w:r w:rsidR="00A21E23">
        <w:t xml:space="preserve"> | Grafana | Kibana</w:t>
      </w:r>
    </w:p>
    <w:p w14:paraId="5FBDC5D5" w14:textId="200EAD7E" w:rsidR="005C6C04" w:rsidRDefault="005C6C04" w:rsidP="005C6C04">
      <w:pPr>
        <w:pStyle w:val="Heading1"/>
        <w:rPr>
          <w:rFonts w:cs="Calibri (Body)"/>
          <w:szCs w:val="20"/>
        </w:rPr>
      </w:pPr>
    </w:p>
    <w:p w14:paraId="0E4D1436" w14:textId="6CF2BF4E" w:rsidR="005C6C04" w:rsidRPr="00D46943" w:rsidRDefault="005C6C04" w:rsidP="005C6C04">
      <w:pPr>
        <w:tabs>
          <w:tab w:val="center" w:pos="0"/>
        </w:tabs>
        <w:spacing w:before="80"/>
        <w:rPr>
          <w:rFonts w:cstheme="minorHAnsi"/>
          <w:b/>
          <w:bCs/>
          <w:noProof/>
          <w:spacing w:val="-2"/>
          <w:lang w:val="en-AU" w:eastAsia="en-AU"/>
          <w14:ligatures w14:val="standardContextual"/>
        </w:rPr>
      </w:pPr>
      <w:r>
        <w:rPr>
          <w:rFonts w:cstheme="minorHAnsi"/>
          <w:b/>
          <w:bCs/>
          <w:noProof/>
          <w:spacing w:val="-2"/>
          <w:lang w:val="en-AU" w:eastAsia="en-AU"/>
          <w14:ligatures w14:val="standardContextual"/>
        </w:rPr>
        <mc:AlternateContent>
          <mc:Choice Requires="wps">
            <w:drawing>
              <wp:inline distT="0" distB="0" distL="0" distR="0" wp14:anchorId="37A1F51E" wp14:editId="5B455B62">
                <wp:extent cx="402336" cy="0"/>
                <wp:effectExtent l="0" t="19050" r="55245" b="38100"/>
                <wp:docPr id="2" name="Straight Connector 2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E7A6D00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" strokecolor="#ab2235 [2405]" strokeweight="4pt">
                <v:stroke joinstyle="miter"/>
                <w10:anchorlock/>
              </v:line>
            </w:pict>
          </mc:Fallback>
        </mc:AlternateContent>
      </w:r>
    </w:p>
    <w:p w14:paraId="3E0D2592" w14:textId="04BC0B7A" w:rsidR="005C6C04" w:rsidRDefault="000840AE" w:rsidP="005C6C04">
      <w:pPr>
        <w:pStyle w:val="Heading1"/>
        <w:rPr>
          <w:rFonts w:cs="Calibri (Body)"/>
          <w:szCs w:val="20"/>
        </w:rPr>
      </w:pPr>
      <w:r>
        <w:t xml:space="preserve">professional </w:t>
      </w:r>
      <w:sdt>
        <w:sdtPr>
          <w:id w:val="-1895114163"/>
          <w:placeholder>
            <w:docPart w:val="0E5A68C44901402F845506332F8EF35F"/>
          </w:placeholder>
          <w:temporary/>
          <w:showingPlcHdr/>
          <w15:appearance w15:val="hidden"/>
        </w:sdtPr>
        <w:sdtContent>
          <w:r w:rsidR="005C6C04" w:rsidRPr="004C4C0E">
            <w:t>EXPERIENCE</w:t>
          </w:r>
        </w:sdtContent>
      </w:sdt>
      <w:r w:rsidR="005C6C04">
        <w:br/>
      </w:r>
    </w:p>
    <w:p w14:paraId="2B65D04B" w14:textId="7E4C2D70" w:rsidR="00A51047" w:rsidRDefault="0089372C" w:rsidP="005604C0">
      <w:pPr>
        <w:pStyle w:val="Heading3"/>
        <w:rPr>
          <w:i/>
          <w:iCs/>
        </w:rPr>
      </w:pPr>
      <w:r w:rsidRPr="0089372C">
        <w:rPr>
          <w:b/>
          <w:bCs/>
        </w:rPr>
        <w:t>Software Engineer</w:t>
      </w:r>
      <w:r>
        <w:t xml:space="preserve"> </w:t>
      </w:r>
      <w:r w:rsidRPr="0089372C">
        <w:t>|</w:t>
      </w:r>
      <w:r>
        <w:t xml:space="preserve"> </w:t>
      </w:r>
      <w:r w:rsidR="00FA662C" w:rsidRPr="0089372C">
        <w:rPr>
          <w:b/>
          <w:bCs/>
        </w:rPr>
        <w:t>BV Group</w:t>
      </w:r>
      <w:r w:rsidR="00FA662C">
        <w:t xml:space="preserve"> | </w:t>
      </w:r>
      <w:r w:rsidR="00FA662C" w:rsidRPr="0089372C">
        <w:rPr>
          <w:b/>
          <w:bCs/>
        </w:rPr>
        <w:t>Gibraltar</w:t>
      </w:r>
      <w:r w:rsidR="00D46943">
        <w:tab/>
      </w:r>
      <w:r w:rsidR="00A51047" w:rsidRPr="0005200C">
        <w:rPr>
          <w:rFonts w:ascii="Segoe UI" w:hAnsi="Segoe UI" w:cs="Segoe UI"/>
          <w:szCs w:val="20"/>
          <w:shd w:val="clear" w:color="auto" w:fill="FFFFFF"/>
        </w:rPr>
        <w:t>May 2021 – Present</w:t>
      </w:r>
      <w:r w:rsidR="00A5104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4ED130C9" w14:textId="1A58B2D9" w:rsidR="00A51047" w:rsidRDefault="000840AE" w:rsidP="00753B2E">
      <w:pPr>
        <w:spacing w:after="80"/>
        <w:ind w:right="0"/>
        <w:rPr>
          <w:i/>
          <w:iCs/>
        </w:rPr>
      </w:pPr>
      <w:r>
        <w:br/>
      </w:r>
      <w:r w:rsidRPr="000840AE">
        <w:t>•</w:t>
      </w:r>
      <w:r w:rsidR="00A51047">
        <w:t xml:space="preserve"> Developed event-driven microservices to aggregate real-time data from various </w:t>
      </w:r>
      <w:r w:rsidR="0005200C">
        <w:t xml:space="preserve">sources </w:t>
      </w:r>
      <w:r w:rsidR="00A51047">
        <w:t>and store it to Big</w:t>
      </w:r>
      <w:r w:rsidR="00D34ADB">
        <w:t xml:space="preserve"> </w:t>
      </w:r>
      <w:r w:rsidR="00A51047">
        <w:t>Query for reporting and analytic</w:t>
      </w:r>
      <w:r w:rsidR="0033701B">
        <w:t>al purposes</w:t>
      </w:r>
      <w:r w:rsidR="00503743">
        <w:t>.</w:t>
      </w:r>
      <w:r w:rsidR="009167BB">
        <w:t xml:space="preserve"> </w:t>
      </w:r>
      <w:r w:rsidR="00A51047" w:rsidRPr="0089372C">
        <w:rPr>
          <w:i/>
          <w:iCs/>
          <w:color w:val="721624" w:themeColor="accent2" w:themeShade="80"/>
        </w:rPr>
        <w:t>(Java</w:t>
      </w:r>
      <w:r w:rsidR="0005200C" w:rsidRPr="0089372C">
        <w:rPr>
          <w:i/>
          <w:iCs/>
          <w:color w:val="721624" w:themeColor="accent2" w:themeShade="80"/>
        </w:rPr>
        <w:t>,</w:t>
      </w:r>
      <w:r w:rsidR="00A51047" w:rsidRPr="0089372C">
        <w:rPr>
          <w:i/>
          <w:iCs/>
          <w:color w:val="721624" w:themeColor="accent2" w:themeShade="80"/>
        </w:rPr>
        <w:t xml:space="preserve"> Kotlin, Kafka, Spring Events, Spring</w:t>
      </w:r>
      <w:r w:rsidR="009167BB">
        <w:rPr>
          <w:i/>
          <w:iCs/>
          <w:color w:val="721624" w:themeColor="accent2" w:themeShade="80"/>
        </w:rPr>
        <w:t xml:space="preserve"> </w:t>
      </w:r>
      <w:r w:rsidR="00A51047" w:rsidRPr="0089372C">
        <w:rPr>
          <w:i/>
          <w:iCs/>
          <w:color w:val="721624" w:themeColor="accent2" w:themeShade="80"/>
        </w:rPr>
        <w:t>Reactor</w:t>
      </w:r>
      <w:r w:rsidR="00FA662C" w:rsidRPr="0089372C">
        <w:rPr>
          <w:i/>
          <w:iCs/>
          <w:color w:val="721624" w:themeColor="accent2" w:themeShade="80"/>
        </w:rPr>
        <w:t>, Big</w:t>
      </w:r>
      <w:r w:rsidR="00753B2E">
        <w:rPr>
          <w:i/>
          <w:iCs/>
          <w:color w:val="721624" w:themeColor="accent2" w:themeShade="80"/>
        </w:rPr>
        <w:t xml:space="preserve"> </w:t>
      </w:r>
      <w:r w:rsidR="00FA662C" w:rsidRPr="0089372C">
        <w:rPr>
          <w:i/>
          <w:iCs/>
          <w:color w:val="721624" w:themeColor="accent2" w:themeShade="80"/>
        </w:rPr>
        <w:t xml:space="preserve">Query, </w:t>
      </w:r>
      <w:proofErr w:type="spellStart"/>
      <w:r w:rsidR="00FA662C" w:rsidRPr="0089372C">
        <w:rPr>
          <w:i/>
          <w:iCs/>
          <w:color w:val="721624" w:themeColor="accent2" w:themeShade="80"/>
        </w:rPr>
        <w:t>Firestore</w:t>
      </w:r>
      <w:proofErr w:type="spellEnd"/>
      <w:r w:rsidR="00A51047" w:rsidRPr="0089372C">
        <w:rPr>
          <w:i/>
          <w:iCs/>
          <w:color w:val="721624" w:themeColor="accent2" w:themeShade="80"/>
        </w:rPr>
        <w:t>)</w:t>
      </w:r>
    </w:p>
    <w:p w14:paraId="4A152736" w14:textId="70B594C8" w:rsidR="0005200C" w:rsidRPr="00D46943" w:rsidRDefault="000840AE" w:rsidP="00753B2E">
      <w:pPr>
        <w:spacing w:after="80"/>
        <w:ind w:right="0"/>
      </w:pPr>
      <w:r w:rsidRPr="000840AE">
        <w:t>•</w:t>
      </w:r>
      <w:r>
        <w:t xml:space="preserve"> </w:t>
      </w:r>
      <w:r w:rsidR="0005200C">
        <w:t>R</w:t>
      </w:r>
      <w:r w:rsidR="00A51047">
        <w:t>ecreated</w:t>
      </w:r>
      <w:r w:rsidR="00A51047" w:rsidRPr="00677F1F">
        <w:t xml:space="preserve"> </w:t>
      </w:r>
      <w:r w:rsidR="0005200C">
        <w:t xml:space="preserve">a part of </w:t>
      </w:r>
      <w:r w:rsidR="00A51047" w:rsidRPr="00677F1F">
        <w:t>a legacy web application</w:t>
      </w:r>
      <w:r w:rsidR="00503743">
        <w:t>,</w:t>
      </w:r>
      <w:r w:rsidR="00A51047" w:rsidRPr="00677F1F">
        <w:t xml:space="preserve"> designed for managing promotional data. During the reconstruction, I prioritized the decomposition of UI-supported operations into </w:t>
      </w:r>
      <w:r w:rsidR="00A51047">
        <w:t>small,</w:t>
      </w:r>
      <w:r w:rsidR="00A51047" w:rsidRPr="00677F1F">
        <w:t xml:space="preserve"> cohesive</w:t>
      </w:r>
      <w:r w:rsidR="00A51047">
        <w:t xml:space="preserve">, </w:t>
      </w:r>
      <w:r w:rsidR="00A51047" w:rsidRPr="00677F1F">
        <w:t xml:space="preserve">microservices. Engaging in direct dialogue with operators </w:t>
      </w:r>
      <w:r w:rsidR="00FA662C">
        <w:t>resulted in</w:t>
      </w:r>
      <w:r w:rsidR="00A51047" w:rsidRPr="00677F1F">
        <w:t xml:space="preserve"> a profound grasp of the organizational business flow</w:t>
      </w:r>
      <w:r w:rsidR="00FA662C">
        <w:t>s</w:t>
      </w:r>
      <w:r w:rsidR="00A51047" w:rsidRPr="00677F1F">
        <w:t xml:space="preserve">, and a consolidation </w:t>
      </w:r>
      <w:r w:rsidR="00A51047">
        <w:t xml:space="preserve">of the </w:t>
      </w:r>
      <w:r w:rsidR="00A51047" w:rsidRPr="00677F1F">
        <w:t>domain model.</w:t>
      </w:r>
      <w:r w:rsidR="009167BB">
        <w:t xml:space="preserve"> </w:t>
      </w:r>
      <w:r w:rsidR="00A51047" w:rsidRPr="0089372C">
        <w:rPr>
          <w:i/>
          <w:iCs/>
          <w:color w:val="721624" w:themeColor="accent2" w:themeShade="80"/>
        </w:rPr>
        <w:t>(</w:t>
      </w:r>
      <w:r w:rsidR="00D34ADB">
        <w:rPr>
          <w:i/>
          <w:iCs/>
          <w:color w:val="721624" w:themeColor="accent2" w:themeShade="80"/>
        </w:rPr>
        <w:t xml:space="preserve">BDD, </w:t>
      </w:r>
      <w:r w:rsidR="00FA662C" w:rsidRPr="0089372C">
        <w:rPr>
          <w:i/>
          <w:iCs/>
          <w:color w:val="721624" w:themeColor="accent2" w:themeShade="80"/>
        </w:rPr>
        <w:t xml:space="preserve">DDD, </w:t>
      </w:r>
      <w:r w:rsidR="00A51047" w:rsidRPr="0089372C">
        <w:rPr>
          <w:i/>
          <w:iCs/>
          <w:color w:val="721624" w:themeColor="accent2" w:themeShade="80"/>
        </w:rPr>
        <w:t xml:space="preserve">REST APIs, Spring Security, Oracle, Mongo DB, </w:t>
      </w:r>
      <w:proofErr w:type="spellStart"/>
      <w:r w:rsidR="00A51047" w:rsidRPr="0089372C">
        <w:rPr>
          <w:i/>
          <w:iCs/>
          <w:color w:val="721624" w:themeColor="accent2" w:themeShade="80"/>
        </w:rPr>
        <w:t>Vaadin</w:t>
      </w:r>
      <w:proofErr w:type="spellEnd"/>
      <w:r w:rsidR="00A51047" w:rsidRPr="0089372C">
        <w:rPr>
          <w:i/>
          <w:iCs/>
          <w:color w:val="721624" w:themeColor="accent2" w:themeShade="80"/>
        </w:rPr>
        <w:t xml:space="preserve"> Framework</w:t>
      </w:r>
      <w:r w:rsidR="00FA662C" w:rsidRPr="0089372C">
        <w:rPr>
          <w:i/>
          <w:iCs/>
          <w:color w:val="721624" w:themeColor="accent2" w:themeShade="80"/>
        </w:rPr>
        <w:t>)</w:t>
      </w:r>
    </w:p>
    <w:p w14:paraId="44FCBB8B" w14:textId="5BADA484" w:rsidR="00461548" w:rsidRPr="009167BB" w:rsidRDefault="000840AE" w:rsidP="00753B2E">
      <w:pPr>
        <w:spacing w:after="80"/>
        <w:ind w:right="0"/>
        <w:rPr>
          <w:i/>
          <w:iCs/>
        </w:rPr>
      </w:pPr>
      <w:r w:rsidRPr="000840AE">
        <w:t>•</w:t>
      </w:r>
      <w:r>
        <w:t xml:space="preserve"> </w:t>
      </w:r>
      <w:r w:rsidR="0005200C">
        <w:t>Crafted</w:t>
      </w:r>
      <w:r w:rsidR="0005200C" w:rsidRPr="009B69B6">
        <w:t xml:space="preserve"> comprehensive end-to-end tests, prioritizing system behavior over implementation details. </w:t>
      </w:r>
      <w:r w:rsidR="0005200C">
        <w:t>M</w:t>
      </w:r>
      <w:r w:rsidR="0005200C" w:rsidRPr="009B69B6">
        <w:t>inimiz</w:t>
      </w:r>
      <w:r w:rsidR="0005200C">
        <w:t>ing</w:t>
      </w:r>
      <w:r w:rsidR="0005200C" w:rsidRPr="009B69B6">
        <w:t xml:space="preserve"> the reliance on</w:t>
      </w:r>
      <w:r w:rsidR="0005200C">
        <w:t xml:space="preserve"> </w:t>
      </w:r>
      <w:r w:rsidR="0005200C" w:rsidRPr="009B69B6">
        <w:t>mocks</w:t>
      </w:r>
      <w:r w:rsidR="0005200C">
        <w:t xml:space="preserve"> lead to </w:t>
      </w:r>
      <w:r w:rsidR="0005200C" w:rsidRPr="009B69B6">
        <w:t>substantial</w:t>
      </w:r>
      <w:r w:rsidR="0005200C">
        <w:t xml:space="preserve"> improvements </w:t>
      </w:r>
      <w:r w:rsidR="0005200C" w:rsidRPr="009B69B6">
        <w:t xml:space="preserve">in testability, deployment confidence, and </w:t>
      </w:r>
      <w:r w:rsidR="0005200C">
        <w:t>maintainability</w:t>
      </w:r>
      <w:r w:rsidR="0005200C" w:rsidRPr="009B69B6">
        <w:t>.</w:t>
      </w:r>
      <w:r w:rsidR="0005200C">
        <w:br/>
      </w:r>
      <w:r w:rsidR="0005200C" w:rsidRPr="0089372C">
        <w:rPr>
          <w:i/>
          <w:iCs/>
          <w:color w:val="721624" w:themeColor="accent2" w:themeShade="80"/>
        </w:rPr>
        <w:t xml:space="preserve">(JUnit5, </w:t>
      </w:r>
      <w:proofErr w:type="spellStart"/>
      <w:r w:rsidR="0005200C" w:rsidRPr="0089372C">
        <w:rPr>
          <w:i/>
          <w:iCs/>
          <w:color w:val="721624" w:themeColor="accent2" w:themeShade="80"/>
        </w:rPr>
        <w:t>AssertJ</w:t>
      </w:r>
      <w:proofErr w:type="spellEnd"/>
      <w:r w:rsidR="0005200C" w:rsidRPr="0089372C">
        <w:rPr>
          <w:i/>
          <w:iCs/>
          <w:color w:val="721624" w:themeColor="accent2" w:themeShade="80"/>
        </w:rPr>
        <w:t xml:space="preserve">, </w:t>
      </w:r>
      <w:proofErr w:type="spellStart"/>
      <w:r w:rsidR="0005200C" w:rsidRPr="0089372C">
        <w:rPr>
          <w:i/>
          <w:iCs/>
          <w:color w:val="721624" w:themeColor="accent2" w:themeShade="80"/>
        </w:rPr>
        <w:t>WireMock</w:t>
      </w:r>
      <w:proofErr w:type="spellEnd"/>
      <w:r w:rsidR="0005200C" w:rsidRPr="0089372C">
        <w:rPr>
          <w:i/>
          <w:iCs/>
          <w:color w:val="721624" w:themeColor="accent2" w:themeShade="80"/>
        </w:rPr>
        <w:t xml:space="preserve">, </w:t>
      </w:r>
      <w:proofErr w:type="spellStart"/>
      <w:r w:rsidR="0005200C" w:rsidRPr="0089372C">
        <w:rPr>
          <w:i/>
          <w:iCs/>
          <w:color w:val="721624" w:themeColor="accent2" w:themeShade="80"/>
        </w:rPr>
        <w:t>Testcontainers</w:t>
      </w:r>
      <w:proofErr w:type="spellEnd"/>
      <w:r w:rsidR="0005200C" w:rsidRPr="0089372C">
        <w:rPr>
          <w:i/>
          <w:iCs/>
          <w:color w:val="721624" w:themeColor="accent2" w:themeShade="80"/>
        </w:rPr>
        <w:t>, Docker, CI/CD)</w:t>
      </w:r>
    </w:p>
    <w:p w14:paraId="1E0C0B43" w14:textId="7615A94B" w:rsidR="00CE3E59" w:rsidRPr="009167BB" w:rsidRDefault="000840AE" w:rsidP="00753B2E">
      <w:pPr>
        <w:spacing w:after="80"/>
        <w:ind w:right="0"/>
        <w:rPr>
          <w:i/>
          <w:iCs/>
          <w:color w:val="721624" w:themeColor="accent2" w:themeShade="80"/>
        </w:rPr>
      </w:pPr>
      <w:r w:rsidRPr="000840AE">
        <w:t>•</w:t>
      </w:r>
      <w:r>
        <w:t xml:space="preserve"> </w:t>
      </w:r>
      <w:r w:rsidR="0005200C">
        <w:t xml:space="preserve">Got involved in all stages of the development cycle: from designing, to development, </w:t>
      </w:r>
      <w:r w:rsidR="009167BB">
        <w:t>review,</w:t>
      </w:r>
      <w:r w:rsidR="0005200C">
        <w:t xml:space="preserve"> testing, to deployment and monitoring. I maintained the CI/CD pipelines and used monitoring and alerting tools to ensure the proper functioning of the software.</w:t>
      </w:r>
      <w:r w:rsidR="009167BB">
        <w:t xml:space="preserve"> </w:t>
      </w:r>
      <w:r w:rsidR="0005200C" w:rsidRPr="0089372C">
        <w:rPr>
          <w:i/>
          <w:iCs/>
          <w:color w:val="721624" w:themeColor="accent2" w:themeShade="80"/>
        </w:rPr>
        <w:t>(Google Cloud, Kubernetes, Grafana, Kibana, Gitlab, Maven)</w:t>
      </w:r>
    </w:p>
    <w:p w14:paraId="6F7F7EA9" w14:textId="616937B8" w:rsidR="0089372C" w:rsidRDefault="000840AE" w:rsidP="009167BB">
      <w:pPr>
        <w:ind w:right="0"/>
      </w:pPr>
      <w:r w:rsidRPr="000840AE">
        <w:t>•</w:t>
      </w:r>
      <w:r>
        <w:t xml:space="preserve"> </w:t>
      </w:r>
      <w:r w:rsidR="00503743">
        <w:t xml:space="preserve">Participated in code reviews and technical discussions, actively contributing to our technical </w:t>
      </w:r>
      <w:r w:rsidR="009167BB">
        <w:t>culture,</w:t>
      </w:r>
      <w:r w:rsidR="00503743">
        <w:t xml:space="preserve"> and enriching the toolsets for both the team and the organization.</w:t>
      </w:r>
      <w:r w:rsidR="0005200C">
        <w:t xml:space="preserve"> Participated at various conferences and events, sharing insights with my team. </w:t>
      </w:r>
    </w:p>
    <w:p w14:paraId="686A313C" w14:textId="77777777" w:rsidR="001A6461" w:rsidRPr="0089372C" w:rsidRDefault="001A6461" w:rsidP="0089372C"/>
    <w:p w14:paraId="374A4618" w14:textId="1532054F" w:rsidR="0042706F" w:rsidRDefault="0089372C" w:rsidP="00D46943">
      <w:pPr>
        <w:pStyle w:val="Heading3"/>
      </w:pPr>
      <w:r w:rsidRPr="0089372C">
        <w:rPr>
          <w:b/>
          <w:bCs/>
        </w:rPr>
        <w:t xml:space="preserve">Technical Writer | </w:t>
      </w:r>
      <w:proofErr w:type="spellStart"/>
      <w:r w:rsidR="00DE27B0" w:rsidRPr="0089372C">
        <w:rPr>
          <w:b/>
          <w:bCs/>
        </w:rPr>
        <w:t>Baeldung</w:t>
      </w:r>
      <w:proofErr w:type="spellEnd"/>
      <w:r w:rsidR="00DE27B0" w:rsidRPr="0089372C">
        <w:rPr>
          <w:b/>
          <w:bCs/>
        </w:rPr>
        <w:t>, Medium | Remote</w:t>
      </w:r>
      <w:r w:rsidR="00D46943">
        <w:tab/>
      </w:r>
      <w:r w:rsidR="00DE27B0">
        <w:t>Jan 2022 – Present</w:t>
      </w:r>
    </w:p>
    <w:p w14:paraId="2F9A2820" w14:textId="5548A396" w:rsidR="00CE3E59" w:rsidRDefault="000840AE" w:rsidP="00503743">
      <w:pPr>
        <w:ind w:right="0"/>
      </w:pPr>
      <w:r w:rsidRPr="000840AE">
        <w:t>•</w:t>
      </w:r>
      <w:r>
        <w:t xml:space="preserve"> </w:t>
      </w:r>
      <w:r w:rsidR="00077CE0" w:rsidRPr="00077CE0">
        <w:t xml:space="preserve">Authored numerous tutorials on </w:t>
      </w:r>
      <w:hyperlink r:id="rId18" w:history="1">
        <w:r w:rsidR="00077CE0" w:rsidRPr="002254A3">
          <w:rPr>
            <w:rStyle w:val="Hyperlink"/>
          </w:rPr>
          <w:t>Baeldung.com</w:t>
        </w:r>
      </w:hyperlink>
      <w:r w:rsidR="00CE3E59">
        <w:t xml:space="preserve"> and </w:t>
      </w:r>
      <w:hyperlink r:id="rId19" w:history="1">
        <w:r w:rsidR="00CE3E59" w:rsidRPr="00CE3E59">
          <w:rPr>
            <w:rStyle w:val="Hyperlink"/>
          </w:rPr>
          <w:t>my personal blog</w:t>
        </w:r>
      </w:hyperlink>
      <w:r w:rsidR="00077CE0" w:rsidRPr="00077CE0">
        <w:t>, covering topics such as unit testing, asynchronous programming, Java persistence,</w:t>
      </w:r>
      <w:r w:rsidR="00CE3E59">
        <w:t xml:space="preserve"> programming paradigms</w:t>
      </w:r>
      <w:r w:rsidR="00077CE0" w:rsidRPr="00077CE0">
        <w:t xml:space="preserve"> </w:t>
      </w:r>
      <w:r w:rsidR="00CE3E59">
        <w:t>and best practices</w:t>
      </w:r>
      <w:r w:rsidR="00077CE0" w:rsidRPr="00077CE0">
        <w:t>.</w:t>
      </w:r>
      <w:r w:rsidR="00CE3E59">
        <w:t xml:space="preserve"> </w:t>
      </w:r>
    </w:p>
    <w:p w14:paraId="5376ABDE" w14:textId="77777777" w:rsidR="0089372C" w:rsidRDefault="0089372C" w:rsidP="00CE3E59">
      <w:pPr>
        <w:pStyle w:val="Heading3"/>
      </w:pPr>
    </w:p>
    <w:p w14:paraId="0E253F88" w14:textId="5D8A141A" w:rsidR="00CE3E59" w:rsidRDefault="0089372C" w:rsidP="00CE3E59">
      <w:pPr>
        <w:pStyle w:val="Heading3"/>
      </w:pPr>
      <w:r w:rsidRPr="0089372C">
        <w:rPr>
          <w:b/>
          <w:bCs/>
        </w:rPr>
        <w:t xml:space="preserve">Software Developer | </w:t>
      </w:r>
      <w:r w:rsidR="00CE3E59" w:rsidRPr="0089372C">
        <w:rPr>
          <w:b/>
          <w:bCs/>
        </w:rPr>
        <w:t xml:space="preserve">PSS – </w:t>
      </w:r>
      <w:proofErr w:type="spellStart"/>
      <w:r w:rsidR="00CE3E59" w:rsidRPr="0089372C">
        <w:rPr>
          <w:b/>
          <w:bCs/>
        </w:rPr>
        <w:t>Prosoft</w:t>
      </w:r>
      <w:proofErr w:type="spellEnd"/>
      <w:r w:rsidR="00CE3E59" w:rsidRPr="0089372C">
        <w:rPr>
          <w:b/>
          <w:bCs/>
        </w:rPr>
        <w:t xml:space="preserve"> Solutions | Bucharest, Romania</w:t>
      </w:r>
      <w:r w:rsidR="00CE3E59">
        <w:tab/>
        <w:t>Oct 2017 – May 2021</w:t>
      </w:r>
    </w:p>
    <w:p w14:paraId="4602F197" w14:textId="7A2EBAB8" w:rsidR="00CE3E59" w:rsidRDefault="000840AE" w:rsidP="00CE3E59">
      <w:pPr>
        <w:ind w:right="0"/>
      </w:pPr>
      <w:r w:rsidRPr="000840AE">
        <w:t>•</w:t>
      </w:r>
      <w:r>
        <w:t xml:space="preserve"> </w:t>
      </w:r>
      <w:r w:rsidR="007377E9" w:rsidRPr="007377E9">
        <w:t xml:space="preserve">Engineered modular Java applications for a </w:t>
      </w:r>
      <w:r w:rsidR="00503743">
        <w:t>large</w:t>
      </w:r>
      <w:r w:rsidR="007377E9" w:rsidRPr="007377E9">
        <w:t xml:space="preserve"> retailer</w:t>
      </w:r>
      <w:r w:rsidR="005C6C04">
        <w:t xml:space="preserve"> from Germany</w:t>
      </w:r>
      <w:r w:rsidR="007377E9" w:rsidRPr="007377E9">
        <w:t xml:space="preserve">, integrating retail weighing scales with diverse hardware components. These applications offered a wide array of functionalities, including </w:t>
      </w:r>
      <w:r w:rsidR="000833C5">
        <w:t xml:space="preserve">cash, </w:t>
      </w:r>
      <w:r w:rsidR="007377E9" w:rsidRPr="007377E9">
        <w:t>card and phone payment processing, receipt printing, barcode scanning, and robust reporting capabilities.</w:t>
      </w:r>
      <w:r w:rsidR="009167BB">
        <w:t xml:space="preserve"> </w:t>
      </w:r>
      <w:r w:rsidR="009167BB" w:rsidRPr="0089372C">
        <w:rPr>
          <w:i/>
          <w:iCs/>
          <w:color w:val="721624" w:themeColor="accent2" w:themeShade="80"/>
        </w:rPr>
        <w:t xml:space="preserve"> </w:t>
      </w:r>
      <w:r w:rsidR="00503743" w:rsidRPr="0089372C">
        <w:rPr>
          <w:i/>
          <w:iCs/>
          <w:color w:val="721624" w:themeColor="accent2" w:themeShade="80"/>
        </w:rPr>
        <w:t>(Java,</w:t>
      </w:r>
      <w:r w:rsidR="004E323B">
        <w:rPr>
          <w:i/>
          <w:iCs/>
          <w:color w:val="721624" w:themeColor="accent2" w:themeShade="80"/>
        </w:rPr>
        <w:t xml:space="preserve"> OSGi Framework, </w:t>
      </w:r>
      <w:r w:rsidR="00503743" w:rsidRPr="0089372C">
        <w:rPr>
          <w:i/>
          <w:iCs/>
          <w:color w:val="721624" w:themeColor="accent2" w:themeShade="80"/>
        </w:rPr>
        <w:t xml:space="preserve"> REST AP</w:t>
      </w:r>
      <w:r w:rsidR="00DC694C" w:rsidRPr="0089372C">
        <w:rPr>
          <w:i/>
          <w:iCs/>
          <w:color w:val="721624" w:themeColor="accent2" w:themeShade="80"/>
        </w:rPr>
        <w:t>I</w:t>
      </w:r>
      <w:r w:rsidR="00503743" w:rsidRPr="0089372C">
        <w:rPr>
          <w:i/>
          <w:iCs/>
          <w:color w:val="721624" w:themeColor="accent2" w:themeShade="80"/>
        </w:rPr>
        <w:t>s</w:t>
      </w:r>
      <w:r w:rsidR="00DC694C" w:rsidRPr="0089372C">
        <w:rPr>
          <w:i/>
          <w:iCs/>
          <w:color w:val="721624" w:themeColor="accent2" w:themeShade="80"/>
        </w:rPr>
        <w:t>, H2, JavaScript, Angular, Python</w:t>
      </w:r>
      <w:r w:rsidR="00503743" w:rsidRPr="0089372C">
        <w:rPr>
          <w:i/>
          <w:iCs/>
          <w:color w:val="721624" w:themeColor="accent2" w:themeShade="80"/>
        </w:rPr>
        <w:t>)</w:t>
      </w:r>
    </w:p>
    <w:sectPr w:rsidR="00CE3E59" w:rsidSect="00755519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CB427" w14:textId="77777777" w:rsidR="007D18BB" w:rsidRDefault="007D18BB" w:rsidP="00755519">
      <w:pPr>
        <w:spacing w:line="240" w:lineRule="auto"/>
      </w:pPr>
      <w:r>
        <w:separator/>
      </w:r>
    </w:p>
  </w:endnote>
  <w:endnote w:type="continuationSeparator" w:id="0">
    <w:p w14:paraId="6DF15876" w14:textId="77777777" w:rsidR="007D18BB" w:rsidRDefault="007D18BB" w:rsidP="007555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6F931" w14:textId="77777777" w:rsidR="007D18BB" w:rsidRDefault="007D18BB" w:rsidP="00755519">
      <w:pPr>
        <w:spacing w:line="240" w:lineRule="auto"/>
      </w:pPr>
      <w:r>
        <w:separator/>
      </w:r>
    </w:p>
  </w:footnote>
  <w:footnote w:type="continuationSeparator" w:id="0">
    <w:p w14:paraId="2D19C1ED" w14:textId="77777777" w:rsidR="007D18BB" w:rsidRDefault="007D18BB" w:rsidP="007555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E3318"/>
    <w:multiLevelType w:val="hybridMultilevel"/>
    <w:tmpl w:val="7D825292"/>
    <w:lvl w:ilvl="0" w:tplc="122A2B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52CBA"/>
    <w:multiLevelType w:val="hybridMultilevel"/>
    <w:tmpl w:val="F478654C"/>
    <w:lvl w:ilvl="0" w:tplc="E9948A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126B4"/>
    <w:multiLevelType w:val="hybridMultilevel"/>
    <w:tmpl w:val="76D09FB6"/>
    <w:lvl w:ilvl="0" w:tplc="31B2C0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753F3"/>
    <w:multiLevelType w:val="hybridMultilevel"/>
    <w:tmpl w:val="1F4E74F6"/>
    <w:lvl w:ilvl="0" w:tplc="A600E4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C5771"/>
    <w:multiLevelType w:val="hybridMultilevel"/>
    <w:tmpl w:val="989E5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5398E"/>
    <w:multiLevelType w:val="hybridMultilevel"/>
    <w:tmpl w:val="A5680A62"/>
    <w:lvl w:ilvl="0" w:tplc="1FE632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E18BD"/>
    <w:multiLevelType w:val="hybridMultilevel"/>
    <w:tmpl w:val="B0F41A20"/>
    <w:lvl w:ilvl="0" w:tplc="51A8F1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916451">
    <w:abstractNumId w:val="3"/>
  </w:num>
  <w:num w:numId="2" w16cid:durableId="35932124">
    <w:abstractNumId w:val="2"/>
  </w:num>
  <w:num w:numId="3" w16cid:durableId="1781795686">
    <w:abstractNumId w:val="0"/>
  </w:num>
  <w:num w:numId="4" w16cid:durableId="971716669">
    <w:abstractNumId w:val="6"/>
  </w:num>
  <w:num w:numId="5" w16cid:durableId="97452038">
    <w:abstractNumId w:val="5"/>
  </w:num>
  <w:num w:numId="6" w16cid:durableId="1521122321">
    <w:abstractNumId w:val="1"/>
  </w:num>
  <w:num w:numId="7" w16cid:durableId="367069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66"/>
    <w:rsid w:val="0000077C"/>
    <w:rsid w:val="0003091B"/>
    <w:rsid w:val="0005200C"/>
    <w:rsid w:val="00077CE0"/>
    <w:rsid w:val="00080CC5"/>
    <w:rsid w:val="000833C5"/>
    <w:rsid w:val="000840AE"/>
    <w:rsid w:val="000B248E"/>
    <w:rsid w:val="000C6A40"/>
    <w:rsid w:val="000E5F0C"/>
    <w:rsid w:val="000F688A"/>
    <w:rsid w:val="00102F66"/>
    <w:rsid w:val="001751B4"/>
    <w:rsid w:val="001A6461"/>
    <w:rsid w:val="001C021A"/>
    <w:rsid w:val="00215534"/>
    <w:rsid w:val="002254A3"/>
    <w:rsid w:val="00267A26"/>
    <w:rsid w:val="00292A40"/>
    <w:rsid w:val="0033701B"/>
    <w:rsid w:val="00347A92"/>
    <w:rsid w:val="00370FD6"/>
    <w:rsid w:val="0042706F"/>
    <w:rsid w:val="00461548"/>
    <w:rsid w:val="00463CA3"/>
    <w:rsid w:val="0046568B"/>
    <w:rsid w:val="00484AA7"/>
    <w:rsid w:val="0048536A"/>
    <w:rsid w:val="004A2D68"/>
    <w:rsid w:val="004C4C0E"/>
    <w:rsid w:val="004E323B"/>
    <w:rsid w:val="004E4B08"/>
    <w:rsid w:val="004F2D41"/>
    <w:rsid w:val="00503743"/>
    <w:rsid w:val="005432C2"/>
    <w:rsid w:val="005604C0"/>
    <w:rsid w:val="0056352E"/>
    <w:rsid w:val="00570F02"/>
    <w:rsid w:val="00581844"/>
    <w:rsid w:val="00596FCF"/>
    <w:rsid w:val="005A4222"/>
    <w:rsid w:val="005B4219"/>
    <w:rsid w:val="005C6C04"/>
    <w:rsid w:val="005D34BA"/>
    <w:rsid w:val="005F68BD"/>
    <w:rsid w:val="00601DB4"/>
    <w:rsid w:val="006230CE"/>
    <w:rsid w:val="0063630B"/>
    <w:rsid w:val="0065423C"/>
    <w:rsid w:val="0066717D"/>
    <w:rsid w:val="0069504D"/>
    <w:rsid w:val="006A5D9A"/>
    <w:rsid w:val="006B48F5"/>
    <w:rsid w:val="00724622"/>
    <w:rsid w:val="007257A0"/>
    <w:rsid w:val="007377E9"/>
    <w:rsid w:val="00753B2E"/>
    <w:rsid w:val="00755519"/>
    <w:rsid w:val="0077318A"/>
    <w:rsid w:val="007823C6"/>
    <w:rsid w:val="007D18BB"/>
    <w:rsid w:val="00802339"/>
    <w:rsid w:val="0080278F"/>
    <w:rsid w:val="00802B08"/>
    <w:rsid w:val="008167AA"/>
    <w:rsid w:val="008517B9"/>
    <w:rsid w:val="00853378"/>
    <w:rsid w:val="00862070"/>
    <w:rsid w:val="00867BBB"/>
    <w:rsid w:val="008815FF"/>
    <w:rsid w:val="00885484"/>
    <w:rsid w:val="008916C6"/>
    <w:rsid w:val="0089372C"/>
    <w:rsid w:val="008E3D94"/>
    <w:rsid w:val="00915918"/>
    <w:rsid w:val="009167BB"/>
    <w:rsid w:val="00921415"/>
    <w:rsid w:val="00982753"/>
    <w:rsid w:val="0098775A"/>
    <w:rsid w:val="00992205"/>
    <w:rsid w:val="009A4A1D"/>
    <w:rsid w:val="009C6DF4"/>
    <w:rsid w:val="009D24D8"/>
    <w:rsid w:val="009F0F86"/>
    <w:rsid w:val="00A006E5"/>
    <w:rsid w:val="00A032A2"/>
    <w:rsid w:val="00A13526"/>
    <w:rsid w:val="00A21E23"/>
    <w:rsid w:val="00A51047"/>
    <w:rsid w:val="00A51153"/>
    <w:rsid w:val="00A872FF"/>
    <w:rsid w:val="00AD7273"/>
    <w:rsid w:val="00AE271F"/>
    <w:rsid w:val="00B22086"/>
    <w:rsid w:val="00B24FE9"/>
    <w:rsid w:val="00B6213B"/>
    <w:rsid w:val="00B8662E"/>
    <w:rsid w:val="00B97172"/>
    <w:rsid w:val="00BA4716"/>
    <w:rsid w:val="00BA7812"/>
    <w:rsid w:val="00C147B7"/>
    <w:rsid w:val="00C506E0"/>
    <w:rsid w:val="00CD6B22"/>
    <w:rsid w:val="00CE3E59"/>
    <w:rsid w:val="00CF543E"/>
    <w:rsid w:val="00D34ADB"/>
    <w:rsid w:val="00D46943"/>
    <w:rsid w:val="00DC1689"/>
    <w:rsid w:val="00DC3267"/>
    <w:rsid w:val="00DC694C"/>
    <w:rsid w:val="00DE27B0"/>
    <w:rsid w:val="00DF69E1"/>
    <w:rsid w:val="00E10F93"/>
    <w:rsid w:val="00E11CDF"/>
    <w:rsid w:val="00E301DF"/>
    <w:rsid w:val="00E36A65"/>
    <w:rsid w:val="00F02BD2"/>
    <w:rsid w:val="00F56FD3"/>
    <w:rsid w:val="00F65859"/>
    <w:rsid w:val="00F8023F"/>
    <w:rsid w:val="00F85EC3"/>
    <w:rsid w:val="00FA662C"/>
    <w:rsid w:val="00F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BC52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E59"/>
    <w:pPr>
      <w:spacing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519"/>
    <w:pPr>
      <w:spacing w:after="40" w:line="240" w:lineRule="auto"/>
      <w:contextualSpacing/>
      <w:outlineLvl w:val="0"/>
    </w:pPr>
    <w:rPr>
      <w:rFonts w:asciiTheme="majorHAnsi" w:eastAsia="Times New Roman" w:hAnsiTheme="majorHAnsi" w:cs="Times New Roman"/>
      <w:b/>
      <w:caps/>
      <w:spacing w:val="6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5551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46943"/>
    <w:pPr>
      <w:tabs>
        <w:tab w:val="center" w:pos="0"/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94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B6213B"/>
    <w:pPr>
      <w:contextualSpacing/>
    </w:pPr>
    <w:rPr>
      <w:rFonts w:asciiTheme="majorHAnsi" w:eastAsiaTheme="majorEastAsia" w:hAnsiTheme="majorHAnsi" w:cs="Times New Roman (Headings CS)"/>
      <w:b/>
      <w:caps/>
      <w:color w:val="AB2235" w:themeColor="accent2" w:themeShade="BF"/>
      <w:spacing w:val="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6213B"/>
    <w:rPr>
      <w:rFonts w:asciiTheme="majorHAnsi" w:eastAsiaTheme="majorEastAsia" w:hAnsiTheme="majorHAnsi" w:cs="Times New Roman (Headings CS)"/>
      <w:b/>
      <w:caps/>
      <w:color w:val="AB2235" w:themeColor="accent2" w:themeShade="BF"/>
      <w:spacing w:val="50"/>
      <w:kern w:val="28"/>
      <w:sz w:val="52"/>
      <w:szCs w:val="56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55519"/>
    <w:rPr>
      <w:rFonts w:asciiTheme="majorHAnsi" w:eastAsia="Times New Roman" w:hAnsiTheme="majorHAnsi" w:cs="Times New Roman"/>
      <w:b/>
      <w:caps/>
      <w:color w:val="000000" w:themeColor="text1"/>
      <w:spacing w:val="6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6213B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B6213B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370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75551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213B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75551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213B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character" w:styleId="Hyperlink">
    <w:name w:val="Hyperlink"/>
    <w:basedOn w:val="DefaultParagraphFont"/>
    <w:uiPriority w:val="99"/>
    <w:semiHidden/>
    <w:rsid w:val="0075551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55519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510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FA6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7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www.baeldung.com/author/emanueltrandafir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baeldung.com/author/emanueltrandafi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linkedin.com/in/emanueltrandafi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emanueltrandafir1993@gmail.com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medium.com/@emanueltrandafir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5A68C44901402F845506332F8EF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B99F8-4971-4EA6-8506-FFEC4766DAF5}"/>
      </w:docPartPr>
      <w:docPartBody>
        <w:p w:rsidR="003D00AF" w:rsidRDefault="001D2BCB" w:rsidP="001D2BCB">
          <w:pPr>
            <w:pStyle w:val="0E5A68C44901402F845506332F8EF35F"/>
          </w:pPr>
          <w:r w:rsidRPr="004C4C0E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EE8"/>
    <w:rsid w:val="00055396"/>
    <w:rsid w:val="00057C64"/>
    <w:rsid w:val="00091F63"/>
    <w:rsid w:val="000C3BDE"/>
    <w:rsid w:val="0012710A"/>
    <w:rsid w:val="001474D9"/>
    <w:rsid w:val="001D2BCB"/>
    <w:rsid w:val="002333AF"/>
    <w:rsid w:val="003342AD"/>
    <w:rsid w:val="003D00AF"/>
    <w:rsid w:val="004161C4"/>
    <w:rsid w:val="00443519"/>
    <w:rsid w:val="005008BB"/>
    <w:rsid w:val="00510FE4"/>
    <w:rsid w:val="00541D1C"/>
    <w:rsid w:val="0062638C"/>
    <w:rsid w:val="006840D5"/>
    <w:rsid w:val="00746511"/>
    <w:rsid w:val="00766FB4"/>
    <w:rsid w:val="007B2635"/>
    <w:rsid w:val="00810DC0"/>
    <w:rsid w:val="00A159DE"/>
    <w:rsid w:val="00A2173B"/>
    <w:rsid w:val="00AD7EE8"/>
    <w:rsid w:val="00BA5FB5"/>
    <w:rsid w:val="00BF7168"/>
    <w:rsid w:val="00C23069"/>
    <w:rsid w:val="00C84645"/>
    <w:rsid w:val="00D3732F"/>
    <w:rsid w:val="00DA279C"/>
    <w:rsid w:val="00DD520D"/>
    <w:rsid w:val="00DF67B3"/>
    <w:rsid w:val="00E025AB"/>
    <w:rsid w:val="00E9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EE8"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EE8"/>
    <w:rPr>
      <w:rFonts w:asciiTheme="majorHAnsi" w:eastAsia="Times New Roman" w:hAnsiTheme="majorHAnsi" w:cs="Times New Roman"/>
      <w:b/>
      <w:color w:val="000000" w:themeColor="text1"/>
      <w:sz w:val="22"/>
      <w:szCs w:val="22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E92ED4"/>
    <w:rPr>
      <w:color w:val="808080"/>
    </w:rPr>
  </w:style>
  <w:style w:type="paragraph" w:customStyle="1" w:styleId="0E5A68C44901402F845506332F8EF35F">
    <w:name w:val="0E5A68C44901402F845506332F8EF35F"/>
    <w:rsid w:val="001D2BCB"/>
    <w:pPr>
      <w:spacing w:after="160" w:line="259" w:lineRule="auto"/>
    </w:pPr>
    <w:rPr>
      <w:kern w:val="2"/>
      <w:sz w:val="22"/>
      <w:szCs w:val="22"/>
      <w:lang w:val="en-GB" w:eastAsia="en-GB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dget">
      <a:dk1>
        <a:srgbClr val="000000"/>
      </a:dk1>
      <a:lt1>
        <a:srgbClr val="FFFFFF"/>
      </a:lt1>
      <a:dk2>
        <a:srgbClr val="635B4F"/>
      </a:dk2>
      <a:lt2>
        <a:srgbClr val="E7E6E6"/>
      </a:lt2>
      <a:accent1>
        <a:srgbClr val="20AFCF"/>
      </a:accent1>
      <a:accent2>
        <a:srgbClr val="D83A51"/>
      </a:accent2>
      <a:accent3>
        <a:srgbClr val="67AD3D"/>
      </a:accent3>
      <a:accent4>
        <a:srgbClr val="F58220"/>
      </a:accent4>
      <a:accent5>
        <a:srgbClr val="974791"/>
      </a:accent5>
      <a:accent6>
        <a:srgbClr val="FECD30"/>
      </a:accent6>
      <a:hlink>
        <a:srgbClr val="0563C1"/>
      </a:hlink>
      <a:folHlink>
        <a:srgbClr val="954F72"/>
      </a:folHlink>
    </a:clrScheme>
    <a:fontScheme name="Custom 82">
      <a:majorFont>
        <a:latin typeface="Verdan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C7B1BD-66F0-4730-910F-1D8DA37E3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5714C7-7CF6-4DB5-AD21-A9413646B7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149366-FB95-496D-B136-065A51A99D7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42654583-B600-4975-AED1-91DF90B8340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2023-09-04T15:31:00Z</dcterms:created>
  <dcterms:modified xsi:type="dcterms:W3CDTF">2023-09-06T10:39:00Z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702d1f5e-94cc-4839-8868-5eb5c51b9b0a_Enabled">
    <vt:lpwstr>true</vt:lpwstr>
  </property>
  <property fmtid="{D5CDD505-2E9C-101B-9397-08002B2CF9AE}" pid="4" name="MSIP_Label_702d1f5e-94cc-4839-8868-5eb5c51b9b0a_SetDate">
    <vt:lpwstr>2023-08-25T13:46:37Z</vt:lpwstr>
  </property>
  <property fmtid="{D5CDD505-2E9C-101B-9397-08002B2CF9AE}" pid="5" name="MSIP_Label_702d1f5e-94cc-4839-8868-5eb5c51b9b0a_Method">
    <vt:lpwstr>Privileged</vt:lpwstr>
  </property>
  <property fmtid="{D5CDD505-2E9C-101B-9397-08002B2CF9AE}" pid="6" name="MSIP_Label_702d1f5e-94cc-4839-8868-5eb5c51b9b0a_Name">
    <vt:lpwstr>Level 3 - Confidential</vt:lpwstr>
  </property>
  <property fmtid="{D5CDD505-2E9C-101B-9397-08002B2CF9AE}" pid="7" name="MSIP_Label_702d1f5e-94cc-4839-8868-5eb5c51b9b0a_SiteId">
    <vt:lpwstr>47071ada-a0f4-412d-927f-cc77045a6167</vt:lpwstr>
  </property>
  <property fmtid="{D5CDD505-2E9C-101B-9397-08002B2CF9AE}" pid="8" name="MSIP_Label_702d1f5e-94cc-4839-8868-5eb5c51b9b0a_ActionId">
    <vt:lpwstr>5d0f7787-6ede-4bcf-b899-e4f2090c57b1</vt:lpwstr>
  </property>
  <property fmtid="{D5CDD505-2E9C-101B-9397-08002B2CF9AE}" pid="9" name="MSIP_Label_702d1f5e-94cc-4839-8868-5eb5c51b9b0a_ContentBits">
    <vt:lpwstr>0</vt:lpwstr>
  </property>
</Properties>
</file>