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GameMechanics.cpp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GameMechanics place in Qwirkle is the ‘guard at the gates.’ - </w:t>
      </w:r>
      <w:r w:rsidDel="00000000" w:rsidR="00000000" w:rsidRPr="00000000">
        <w:rPr>
          <w:i w:val="1"/>
          <w:rtl w:val="0"/>
        </w:rPr>
        <w:t xml:space="preserve">The rules of the game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approach to this class was to keep it as encapsulated as possible with minimal handling of memory. As such it’s role is not to change state or variable information but to simply offer answers to questions that were specific to the game’s rules.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bare minimum the class offers three accessible methods</w:t>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bool checkPosition()</w:t>
      </w:r>
    </w:p>
    <w:p w:rsidR="00000000" w:rsidDel="00000000" w:rsidP="00000000" w:rsidRDefault="00000000" w:rsidRPr="00000000" w14:paraId="00000009">
      <w:pPr>
        <w:ind w:left="720" w:firstLine="0"/>
        <w:rPr/>
      </w:pPr>
      <w:r w:rsidDel="00000000" w:rsidR="00000000" w:rsidRPr="00000000">
        <w:rPr>
          <w:i w:val="1"/>
          <w:sz w:val="20"/>
          <w:szCs w:val="20"/>
          <w:rtl w:val="0"/>
        </w:rPr>
        <w:t xml:space="preserve">Alerts gameplay whether or not a placement is legal</w:t>
      </w: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bool isQwirkle()</w:t>
      </w:r>
    </w:p>
    <w:p w:rsidR="00000000" w:rsidDel="00000000" w:rsidP="00000000" w:rsidRDefault="00000000" w:rsidRPr="00000000" w14:paraId="0000000B">
      <w:pPr>
        <w:ind w:left="720" w:firstLine="0"/>
        <w:rPr>
          <w:i w:val="1"/>
          <w:sz w:val="20"/>
          <w:szCs w:val="20"/>
        </w:rPr>
      </w:pPr>
      <w:r w:rsidDel="00000000" w:rsidR="00000000" w:rsidRPr="00000000">
        <w:rPr>
          <w:i w:val="1"/>
          <w:sz w:val="20"/>
          <w:szCs w:val="20"/>
          <w:rtl w:val="0"/>
        </w:rPr>
        <w:t xml:space="preserve">Alerts gameplay if a Qwirkle has occurred</w:t>
      </w:r>
    </w:p>
    <w:p w:rsidR="00000000" w:rsidDel="00000000" w:rsidP="00000000" w:rsidRDefault="00000000" w:rsidRPr="00000000" w14:paraId="0000000C">
      <w:pPr>
        <w:numPr>
          <w:ilvl w:val="0"/>
          <w:numId w:val="3"/>
        </w:numPr>
        <w:ind w:left="720" w:hanging="360"/>
        <w:rPr>
          <w:b w:val="1"/>
        </w:rPr>
      </w:pPr>
      <w:r w:rsidDel="00000000" w:rsidR="00000000" w:rsidRPr="00000000">
        <w:rPr>
          <w:b w:val="1"/>
          <w:rtl w:val="0"/>
        </w:rPr>
        <w:t xml:space="preserve">int getPoints()</w:t>
      </w:r>
    </w:p>
    <w:p w:rsidR="00000000" w:rsidDel="00000000" w:rsidP="00000000" w:rsidRDefault="00000000" w:rsidRPr="00000000" w14:paraId="0000000D">
      <w:pPr>
        <w:ind w:left="720" w:firstLine="0"/>
        <w:rPr>
          <w:i w:val="1"/>
          <w:sz w:val="20"/>
          <w:szCs w:val="20"/>
        </w:rPr>
      </w:pPr>
      <w:r w:rsidDel="00000000" w:rsidR="00000000" w:rsidRPr="00000000">
        <w:rPr>
          <w:i w:val="1"/>
          <w:sz w:val="20"/>
          <w:szCs w:val="20"/>
          <w:rtl w:val="0"/>
        </w:rPr>
        <w:t xml:space="preserve">Returns gameplay all points gained in the single move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i w:val="1"/>
        </w:rPr>
      </w:pPr>
      <w:r w:rsidDel="00000000" w:rsidR="00000000" w:rsidRPr="00000000">
        <w:rPr>
          <w:b w:val="1"/>
          <w:rtl w:val="0"/>
        </w:rPr>
        <w:t xml:space="preserve">checkPosition</w:t>
      </w:r>
      <w:r w:rsidDel="00000000" w:rsidR="00000000" w:rsidRPr="00000000">
        <w:rPr>
          <w:rtl w:val="0"/>
        </w:rPr>
        <w:t xml:space="preserve"> - </w:t>
      </w:r>
      <w:r w:rsidDel="00000000" w:rsidR="00000000" w:rsidRPr="00000000">
        <w:rPr>
          <w:i w:val="1"/>
          <w:rtl w:val="0"/>
        </w:rPr>
        <w:t xml:space="preserve">searched for all boundary conditions and local tiles to determine the legal action. Checking if tiles matched, position was available etc.</w:t>
      </w:r>
    </w:p>
    <w:p w:rsidR="00000000" w:rsidDel="00000000" w:rsidP="00000000" w:rsidRDefault="00000000" w:rsidRPr="00000000" w14:paraId="00000010">
      <w:pPr>
        <w:ind w:left="0" w:firstLine="0"/>
        <w:rPr>
          <w:i w:val="1"/>
        </w:rPr>
      </w:pPr>
      <w:r w:rsidDel="00000000" w:rsidR="00000000" w:rsidRPr="00000000">
        <w:rPr>
          <w:b w:val="1"/>
          <w:rtl w:val="0"/>
        </w:rPr>
        <w:t xml:space="preserve">isQwirkle</w:t>
      </w:r>
      <w:r w:rsidDel="00000000" w:rsidR="00000000" w:rsidRPr="00000000">
        <w:rPr>
          <w:rtl w:val="0"/>
        </w:rPr>
        <w:t xml:space="preserve"> - </w:t>
      </w:r>
      <w:r w:rsidDel="00000000" w:rsidR="00000000" w:rsidRPr="00000000">
        <w:rPr>
          <w:i w:val="1"/>
          <w:rtl w:val="0"/>
        </w:rPr>
        <w:t xml:space="preserve">looked if tiles lined up six in a row of legal placements.</w:t>
      </w:r>
    </w:p>
    <w:p w:rsidR="00000000" w:rsidDel="00000000" w:rsidP="00000000" w:rsidRDefault="00000000" w:rsidRPr="00000000" w14:paraId="00000011">
      <w:pPr>
        <w:ind w:left="0" w:firstLine="0"/>
        <w:rPr>
          <w:i w:val="1"/>
        </w:rPr>
      </w:pPr>
      <w:r w:rsidDel="00000000" w:rsidR="00000000" w:rsidRPr="00000000">
        <w:rPr>
          <w:b w:val="1"/>
          <w:rtl w:val="0"/>
        </w:rPr>
        <w:t xml:space="preserve">getPoints</w:t>
      </w:r>
      <w:r w:rsidDel="00000000" w:rsidR="00000000" w:rsidRPr="00000000">
        <w:rPr>
          <w:rtl w:val="0"/>
        </w:rPr>
        <w:t xml:space="preserve"> - </w:t>
      </w:r>
      <w:r w:rsidDel="00000000" w:rsidR="00000000" w:rsidRPr="00000000">
        <w:rPr>
          <w:i w:val="1"/>
          <w:rtl w:val="0"/>
        </w:rPr>
        <w:t xml:space="preserve">searched for all possible lines that existed in placement and utilised </w:t>
      </w:r>
      <w:r w:rsidDel="00000000" w:rsidR="00000000" w:rsidRPr="00000000">
        <w:rPr>
          <w:b w:val="1"/>
          <w:i w:val="1"/>
          <w:rtl w:val="0"/>
        </w:rPr>
        <w:t xml:space="preserve">isQwirkle</w:t>
      </w:r>
      <w:r w:rsidDel="00000000" w:rsidR="00000000" w:rsidRPr="00000000">
        <w:rPr>
          <w:i w:val="1"/>
          <w:rtl w:val="0"/>
        </w:rPr>
        <w:t xml:space="preserve"> for any bonus points given.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All methods take the same arguments, </w:t>
      </w:r>
      <w:r w:rsidDel="00000000" w:rsidR="00000000" w:rsidRPr="00000000">
        <w:rPr>
          <w:b w:val="1"/>
          <w:i w:val="1"/>
          <w:rtl w:val="0"/>
        </w:rPr>
        <w:t xml:space="preserve">Tile to be place</w:t>
      </w:r>
      <w:r w:rsidDel="00000000" w:rsidR="00000000" w:rsidRPr="00000000">
        <w:rPr>
          <w:i w:val="1"/>
          <w:rtl w:val="0"/>
        </w:rPr>
        <w:t xml:space="preserve">, </w:t>
      </w:r>
      <w:r w:rsidDel="00000000" w:rsidR="00000000" w:rsidRPr="00000000">
        <w:rPr>
          <w:b w:val="1"/>
          <w:i w:val="1"/>
          <w:rtl w:val="0"/>
        </w:rPr>
        <w:t xml:space="preserve">Desired Position</w:t>
      </w:r>
      <w:r w:rsidDel="00000000" w:rsidR="00000000" w:rsidRPr="00000000">
        <w:rPr>
          <w:i w:val="1"/>
          <w:rtl w:val="0"/>
        </w:rPr>
        <w:t xml:space="preserve"> and a </w:t>
      </w:r>
      <w:r w:rsidDel="00000000" w:rsidR="00000000" w:rsidRPr="00000000">
        <w:rPr>
          <w:b w:val="1"/>
          <w:i w:val="1"/>
          <w:rtl w:val="0"/>
        </w:rPr>
        <w:t xml:space="preserve">Placed Tiles List </w:t>
      </w:r>
      <w:r w:rsidDel="00000000" w:rsidR="00000000" w:rsidRPr="00000000">
        <w:rPr>
          <w:i w:val="1"/>
          <w:rtl w:val="0"/>
        </w:rPr>
        <w:t xml:space="preserve">of all tiles and their positions legally placed on the board.</w:t>
      </w: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Some arguments utilised specific </w:t>
      </w:r>
      <w:r w:rsidDel="00000000" w:rsidR="00000000" w:rsidRPr="00000000">
        <w:rPr>
          <w:b w:val="1"/>
          <w:rtl w:val="0"/>
        </w:rPr>
        <w:t xml:space="preserve">typedefs</w:t>
      </w:r>
      <w:r w:rsidDel="00000000" w:rsidR="00000000" w:rsidRPr="00000000">
        <w:rPr>
          <w:rtl w:val="0"/>
        </w:rPr>
        <w:t xml:space="preserve"> such as:</w:t>
      </w:r>
    </w:p>
    <w:p w:rsidR="00000000" w:rsidDel="00000000" w:rsidP="00000000" w:rsidRDefault="00000000" w:rsidRPr="00000000" w14:paraId="00000016">
      <w:pPr>
        <w:numPr>
          <w:ilvl w:val="0"/>
          <w:numId w:val="2"/>
        </w:numPr>
        <w:ind w:left="720" w:hanging="360"/>
        <w:rPr>
          <w:u w:val="none"/>
        </w:rPr>
      </w:pPr>
      <w:r w:rsidDel="00000000" w:rsidR="00000000" w:rsidRPr="00000000">
        <w:rPr>
          <w:u w:val="single"/>
          <w:rtl w:val="0"/>
        </w:rPr>
        <w:t xml:space="preserve">PosPtr</w:t>
      </w:r>
      <w:r w:rsidDel="00000000" w:rsidR="00000000" w:rsidRPr="00000000">
        <w:rPr>
          <w:rtl w:val="0"/>
        </w:rPr>
        <w:t xml:space="preserve"> (a </w:t>
      </w:r>
      <w:r w:rsidDel="00000000" w:rsidR="00000000" w:rsidRPr="00000000">
        <w:rPr>
          <w:b w:val="1"/>
          <w:rtl w:val="0"/>
        </w:rPr>
        <w:t xml:space="preserve">pointer</w:t>
      </w:r>
      <w:r w:rsidDel="00000000" w:rsidR="00000000" w:rsidRPr="00000000">
        <w:rPr>
          <w:rtl w:val="0"/>
        </w:rPr>
        <w:t xml:space="preserve"> to a </w:t>
      </w:r>
      <w:r w:rsidDel="00000000" w:rsidR="00000000" w:rsidRPr="00000000">
        <w:rPr>
          <w:b w:val="1"/>
          <w:rtl w:val="0"/>
        </w:rPr>
        <w:t xml:space="preserve">board position</w:t>
      </w:r>
      <w:r w:rsidDel="00000000" w:rsidR="00000000" w:rsidRPr="00000000">
        <w:rPr>
          <w:rtl w:val="0"/>
        </w:rPr>
        <w:t xml:space="preserve">, which also stored the set tile). </w:t>
      </w:r>
    </w:p>
    <w:p w:rsidR="00000000" w:rsidDel="00000000" w:rsidP="00000000" w:rsidRDefault="00000000" w:rsidRPr="00000000" w14:paraId="00000017">
      <w:pPr>
        <w:numPr>
          <w:ilvl w:val="0"/>
          <w:numId w:val="2"/>
        </w:numPr>
        <w:ind w:left="720" w:hanging="360"/>
        <w:rPr>
          <w:u w:val="none"/>
        </w:rPr>
      </w:pPr>
      <w:r w:rsidDel="00000000" w:rsidR="00000000" w:rsidRPr="00000000">
        <w:rPr>
          <w:u w:val="single"/>
          <w:rtl w:val="0"/>
        </w:rPr>
        <w:t xml:space="preserve">PosVec</w:t>
      </w:r>
      <w:r w:rsidDel="00000000" w:rsidR="00000000" w:rsidRPr="00000000">
        <w:rPr>
          <w:rtl w:val="0"/>
        </w:rPr>
        <w:t xml:space="preserve"> (A vector of </w:t>
      </w:r>
      <w:r w:rsidDel="00000000" w:rsidR="00000000" w:rsidRPr="00000000">
        <w:rPr>
          <w:b w:val="1"/>
          <w:rtl w:val="0"/>
        </w:rPr>
        <w:t xml:space="preserve">board position</w:t>
      </w:r>
      <w:r w:rsidDel="00000000" w:rsidR="00000000" w:rsidRPr="00000000">
        <w:rPr>
          <w:rtl w:val="0"/>
        </w:rPr>
        <w:t xml:space="preserve"> pointers)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GameMechanics</w:t>
      </w:r>
      <w:r w:rsidDel="00000000" w:rsidR="00000000" w:rsidRPr="00000000">
        <w:rPr>
          <w:sz w:val="24"/>
          <w:szCs w:val="24"/>
          <w:rtl w:val="0"/>
        </w:rPr>
        <w:t xml:space="preserve"> </w:t>
      </w:r>
      <w:r w:rsidDel="00000000" w:rsidR="00000000" w:rsidRPr="00000000">
        <w:rPr>
          <w:i w:val="1"/>
          <w:sz w:val="24"/>
          <w:szCs w:val="24"/>
          <w:rtl w:val="0"/>
        </w:rPr>
        <w:t xml:space="preserve">Enhancements: </w:t>
      </w:r>
      <w:r w:rsidDel="00000000" w:rsidR="00000000" w:rsidRPr="00000000">
        <w:rPr>
          <w:b w:val="1"/>
          <w:sz w:val="24"/>
          <w:szCs w:val="24"/>
          <w:rtl w:val="0"/>
        </w:rPr>
        <w:t xml:space="preserve">Get Hints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PosPtr getHint()</w:t>
      </w:r>
    </w:p>
    <w:p w:rsidR="00000000" w:rsidDel="00000000" w:rsidP="00000000" w:rsidRDefault="00000000" w:rsidRPr="00000000" w14:paraId="0000001D">
      <w:pPr>
        <w:ind w:left="720" w:firstLine="0"/>
        <w:rPr>
          <w:i w:val="1"/>
          <w:sz w:val="20"/>
          <w:szCs w:val="20"/>
        </w:rPr>
      </w:pPr>
      <w:r w:rsidDel="00000000" w:rsidR="00000000" w:rsidRPr="00000000">
        <w:rPr>
          <w:i w:val="1"/>
          <w:sz w:val="20"/>
          <w:szCs w:val="20"/>
          <w:rtl w:val="0"/>
        </w:rPr>
        <w:t xml:space="preserve">Notify user of best possible tile to place and at which position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Entering milestone 3 it was useful to utilise </w:t>
      </w:r>
      <w:r w:rsidDel="00000000" w:rsidR="00000000" w:rsidRPr="00000000">
        <w:rPr>
          <w:b w:val="1"/>
          <w:rtl w:val="0"/>
        </w:rPr>
        <w:t xml:space="preserve">GameMechanics</w:t>
      </w:r>
      <w:r w:rsidDel="00000000" w:rsidR="00000000" w:rsidRPr="00000000">
        <w:rPr>
          <w:rtl w:val="0"/>
        </w:rPr>
        <w:t xml:space="preserve"> code to search all possible permutations between a players hand and tiles placed on board.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Reusing </w:t>
      </w:r>
      <w:r w:rsidDel="00000000" w:rsidR="00000000" w:rsidRPr="00000000">
        <w:rPr>
          <w:b w:val="1"/>
          <w:rtl w:val="0"/>
        </w:rPr>
        <w:t xml:space="preserve">GameMechanics</w:t>
      </w:r>
      <w:r w:rsidDel="00000000" w:rsidR="00000000" w:rsidRPr="00000000">
        <w:rPr>
          <w:rtl w:val="0"/>
        </w:rPr>
        <w:t xml:space="preserve"> methods the method was able to find the optimum position and return a </w:t>
      </w:r>
      <w:r w:rsidDel="00000000" w:rsidR="00000000" w:rsidRPr="00000000">
        <w:rPr>
          <w:b w:val="1"/>
          <w:rtl w:val="0"/>
        </w:rPr>
        <w:t xml:space="preserve">PosPtr</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 BoardPosition</w:t>
      </w:r>
      <w:r w:rsidDel="00000000" w:rsidR="00000000" w:rsidRPr="00000000">
        <w:rPr>
          <w:rtl w:val="0"/>
        </w:rPr>
        <w:t xml:space="preserve"> that held the position and tile.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Test cases run for GameMechanics were focused on </w:t>
      </w:r>
      <w:r w:rsidDel="00000000" w:rsidR="00000000" w:rsidRPr="00000000">
        <w:rPr>
          <w:b w:val="1"/>
          <w:rtl w:val="0"/>
        </w:rPr>
        <w:t xml:space="preserve">boundary</w:t>
      </w:r>
      <w:r w:rsidDel="00000000" w:rsidR="00000000" w:rsidRPr="00000000">
        <w:rPr>
          <w:rtl w:val="0"/>
        </w:rPr>
        <w:t xml:space="preserve"> placements, </w:t>
      </w:r>
      <w:r w:rsidDel="00000000" w:rsidR="00000000" w:rsidRPr="00000000">
        <w:rPr>
          <w:b w:val="1"/>
          <w:rtl w:val="0"/>
        </w:rPr>
        <w:t xml:space="preserve">complicated</w:t>
      </w:r>
      <w:r w:rsidDel="00000000" w:rsidR="00000000" w:rsidRPr="00000000">
        <w:rPr>
          <w:rtl w:val="0"/>
        </w:rPr>
        <w:t xml:space="preserve"> tile insertion and</w:t>
      </w:r>
      <w:r w:rsidDel="00000000" w:rsidR="00000000" w:rsidRPr="00000000">
        <w:rPr>
          <w:b w:val="1"/>
          <w:rtl w:val="0"/>
        </w:rPr>
        <w:t xml:space="preserve"> non-repeatable </w:t>
      </w:r>
      <w:r w:rsidDel="00000000" w:rsidR="00000000" w:rsidRPr="00000000">
        <w:rPr>
          <w:rtl w:val="0"/>
        </w:rPr>
        <w:t xml:space="preserve">placements, within a line or adjacent moves.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