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5" w:type="dxa"/>
        <w:tblLayout w:type="fixed"/>
        <w:tblCellMar>
          <w:left w:w="10" w:type="dxa"/>
          <w:right w:w="10" w:type="dxa"/>
        </w:tblCellMar>
        <w:tblLook w:val="04A0" w:firstRow="1" w:lastRow="0" w:firstColumn="1" w:lastColumn="0" w:noHBand="0" w:noVBand="1"/>
      </w:tblPr>
      <w:tblGrid>
        <w:gridCol w:w="9330"/>
        <w:gridCol w:w="645"/>
      </w:tblGrid>
      <w:tr w:rsidR="00CB1DF2">
        <w:tc>
          <w:tcPr>
            <w:tcW w:w="9330" w:type="dxa"/>
            <w:tcMar>
              <w:top w:w="55" w:type="dxa"/>
              <w:left w:w="55" w:type="dxa"/>
              <w:bottom w:w="55" w:type="dxa"/>
              <w:right w:w="55" w:type="dxa"/>
            </w:tcMar>
          </w:tcPr>
          <w:p w:rsidR="00CB1DF2" w:rsidRDefault="00A652CC">
            <w:pPr>
              <w:pStyle w:val="TableContents"/>
              <w:rPr>
                <w:b/>
                <w:bCs/>
              </w:rPr>
            </w:pPr>
            <w:r>
              <w:rPr>
                <w:b/>
                <w:bCs/>
              </w:rPr>
              <w:t>$</w:t>
            </w:r>
            <w:r w:rsidR="002B467F">
              <w:rPr>
                <w:b/>
                <w:bCs/>
              </w:rPr>
              <w:t>Kejaksaan</w:t>
            </w:r>
            <w:r>
              <w:rPr>
                <w:b/>
                <w:bCs/>
              </w:rPr>
              <w:t>$</w:t>
            </w:r>
          </w:p>
        </w:tc>
        <w:tc>
          <w:tcPr>
            <w:tcW w:w="645" w:type="dxa"/>
            <w:tcMar>
              <w:top w:w="55" w:type="dxa"/>
              <w:left w:w="55" w:type="dxa"/>
              <w:bottom w:w="55" w:type="dxa"/>
              <w:right w:w="55" w:type="dxa"/>
            </w:tcMar>
          </w:tcPr>
          <w:p w:rsidR="00CB1DF2" w:rsidRDefault="002B467F">
            <w:pPr>
              <w:pStyle w:val="TableContents"/>
              <w:rPr>
                <w:b/>
                <w:bCs/>
              </w:rPr>
            </w:pPr>
            <w:r>
              <w:rPr>
                <w:b/>
                <w:bCs/>
              </w:rPr>
              <w:t>P-21</w:t>
            </w:r>
          </w:p>
        </w:tc>
      </w:tr>
    </w:tbl>
    <w:p w:rsidR="00CB1DF2" w:rsidRDefault="00CB1DF2">
      <w:pPr>
        <w:pStyle w:val="Textbody"/>
        <w:spacing w:after="0"/>
      </w:pPr>
    </w:p>
    <w:tbl>
      <w:tblPr>
        <w:tblW w:w="9975" w:type="dxa"/>
        <w:tblLayout w:type="fixed"/>
        <w:tblCellMar>
          <w:left w:w="10" w:type="dxa"/>
          <w:right w:w="10" w:type="dxa"/>
        </w:tblCellMar>
        <w:tblLook w:val="04A0" w:firstRow="1" w:lastRow="0" w:firstColumn="1" w:lastColumn="0" w:noHBand="0" w:noVBand="1"/>
      </w:tblPr>
      <w:tblGrid>
        <w:gridCol w:w="1139"/>
        <w:gridCol w:w="3846"/>
        <w:gridCol w:w="4990"/>
      </w:tblGrid>
      <w:tr w:rsidR="00CB1DF2">
        <w:tc>
          <w:tcPr>
            <w:tcW w:w="1139" w:type="dxa"/>
            <w:shd w:val="clear" w:color="auto" w:fill="auto"/>
            <w:tcMar>
              <w:top w:w="55" w:type="dxa"/>
              <w:left w:w="55" w:type="dxa"/>
              <w:bottom w:w="55" w:type="dxa"/>
              <w:right w:w="55" w:type="dxa"/>
            </w:tcMar>
          </w:tcPr>
          <w:p w:rsidR="00CB1DF2" w:rsidRDefault="00CB1DF2">
            <w:pPr>
              <w:pStyle w:val="TableContents"/>
            </w:pPr>
          </w:p>
        </w:tc>
        <w:tc>
          <w:tcPr>
            <w:tcW w:w="3846" w:type="dxa"/>
            <w:shd w:val="clear" w:color="auto" w:fill="auto"/>
            <w:tcMar>
              <w:top w:w="55" w:type="dxa"/>
              <w:left w:w="55" w:type="dxa"/>
              <w:bottom w:w="55" w:type="dxa"/>
              <w:right w:w="55" w:type="dxa"/>
            </w:tcMar>
          </w:tcPr>
          <w:p w:rsidR="00CB1DF2" w:rsidRDefault="00CB1DF2">
            <w:pPr>
              <w:pStyle w:val="TableContents"/>
            </w:pPr>
          </w:p>
        </w:tc>
        <w:tc>
          <w:tcPr>
            <w:tcW w:w="4990" w:type="dxa"/>
            <w:shd w:val="clear" w:color="auto" w:fill="auto"/>
            <w:tcMar>
              <w:top w:w="55" w:type="dxa"/>
              <w:left w:w="55" w:type="dxa"/>
              <w:bottom w:w="55" w:type="dxa"/>
              <w:right w:w="55" w:type="dxa"/>
            </w:tcMar>
          </w:tcPr>
          <w:p w:rsidR="00CB1DF2" w:rsidRDefault="00A652CC">
            <w:pPr>
              <w:pStyle w:val="Textbody"/>
              <w:spacing w:after="0"/>
            </w:pPr>
            <w:r>
              <w:t>$</w:t>
            </w:r>
            <w:r w:rsidR="002B467F">
              <w:t>dikeluarkan</w:t>
            </w:r>
            <w:r>
              <w:t>$</w:t>
            </w:r>
            <w:r w:rsidR="002B467F">
              <w:t xml:space="preserve">, </w:t>
            </w:r>
            <w:r>
              <w:t>$</w:t>
            </w:r>
            <w:r w:rsidR="002B467F">
              <w:t>tgl_surat</w:t>
            </w:r>
            <w:r>
              <w:t>$</w:t>
            </w:r>
          </w:p>
        </w:tc>
      </w:tr>
      <w:tr w:rsidR="00CB1DF2">
        <w:tc>
          <w:tcPr>
            <w:tcW w:w="1139" w:type="dxa"/>
            <w:shd w:val="clear" w:color="auto" w:fill="auto"/>
            <w:tcMar>
              <w:top w:w="55" w:type="dxa"/>
              <w:left w:w="55" w:type="dxa"/>
              <w:bottom w:w="55" w:type="dxa"/>
              <w:right w:w="55" w:type="dxa"/>
            </w:tcMar>
          </w:tcPr>
          <w:p w:rsidR="00CB1DF2" w:rsidRDefault="002B467F">
            <w:pPr>
              <w:pStyle w:val="TableContents"/>
            </w:pPr>
            <w:r>
              <w:t>Nomor    :</w:t>
            </w:r>
          </w:p>
        </w:tc>
        <w:tc>
          <w:tcPr>
            <w:tcW w:w="3846" w:type="dxa"/>
            <w:shd w:val="clear" w:color="auto" w:fill="auto"/>
            <w:tcMar>
              <w:top w:w="55" w:type="dxa"/>
              <w:left w:w="55" w:type="dxa"/>
              <w:bottom w:w="55" w:type="dxa"/>
              <w:right w:w="55" w:type="dxa"/>
            </w:tcMar>
          </w:tcPr>
          <w:p w:rsidR="00CB1DF2" w:rsidRDefault="00A652CC">
            <w:pPr>
              <w:pStyle w:val="TableContents"/>
            </w:pPr>
            <w:r>
              <w:t>$</w:t>
            </w:r>
            <w:r w:rsidR="002B467F">
              <w:t>nomor_p21</w:t>
            </w:r>
            <w:r>
              <w:t>$</w:t>
            </w:r>
          </w:p>
        </w:tc>
        <w:tc>
          <w:tcPr>
            <w:tcW w:w="4990" w:type="dxa"/>
            <w:shd w:val="clear" w:color="auto" w:fill="auto"/>
            <w:tcMar>
              <w:top w:w="55" w:type="dxa"/>
              <w:left w:w="55" w:type="dxa"/>
              <w:bottom w:w="55" w:type="dxa"/>
              <w:right w:w="55" w:type="dxa"/>
            </w:tcMar>
          </w:tcPr>
          <w:p w:rsidR="00CB1DF2" w:rsidRDefault="002B467F">
            <w:pPr>
              <w:pStyle w:val="TableContents"/>
            </w:pPr>
            <w:r>
              <w:t>KEPADA YTH.</w:t>
            </w:r>
          </w:p>
        </w:tc>
      </w:tr>
      <w:tr w:rsidR="00CB1DF2">
        <w:tc>
          <w:tcPr>
            <w:tcW w:w="1139" w:type="dxa"/>
            <w:shd w:val="clear" w:color="auto" w:fill="auto"/>
            <w:tcMar>
              <w:top w:w="55" w:type="dxa"/>
              <w:left w:w="55" w:type="dxa"/>
              <w:bottom w:w="55" w:type="dxa"/>
              <w:right w:w="55" w:type="dxa"/>
            </w:tcMar>
          </w:tcPr>
          <w:p w:rsidR="00CB1DF2" w:rsidRDefault="002B467F">
            <w:pPr>
              <w:pStyle w:val="TableContents"/>
            </w:pPr>
            <w:r>
              <w:t>Sifat        :</w:t>
            </w:r>
          </w:p>
        </w:tc>
        <w:tc>
          <w:tcPr>
            <w:tcW w:w="3846" w:type="dxa"/>
            <w:shd w:val="clear" w:color="auto" w:fill="auto"/>
            <w:tcMar>
              <w:top w:w="55" w:type="dxa"/>
              <w:left w:w="55" w:type="dxa"/>
              <w:bottom w:w="55" w:type="dxa"/>
              <w:right w:w="55" w:type="dxa"/>
            </w:tcMar>
          </w:tcPr>
          <w:p w:rsidR="00CB1DF2" w:rsidRDefault="00A652CC">
            <w:pPr>
              <w:pStyle w:val="TableContents"/>
            </w:pPr>
            <w:r>
              <w:t>$</w:t>
            </w:r>
            <w:r w:rsidR="002B467F">
              <w:t>sifat</w:t>
            </w:r>
            <w:r>
              <w:t>$</w:t>
            </w:r>
          </w:p>
        </w:tc>
        <w:tc>
          <w:tcPr>
            <w:tcW w:w="4990" w:type="dxa"/>
            <w:shd w:val="clear" w:color="auto" w:fill="auto"/>
            <w:tcMar>
              <w:top w:w="55" w:type="dxa"/>
              <w:left w:w="55" w:type="dxa"/>
              <w:bottom w:w="55" w:type="dxa"/>
              <w:right w:w="55" w:type="dxa"/>
            </w:tcMar>
          </w:tcPr>
          <w:p w:rsidR="00CB1DF2" w:rsidRDefault="00A652CC">
            <w:pPr>
              <w:pStyle w:val="TableContents"/>
            </w:pPr>
            <w:r>
              <w:t>$</w:t>
            </w:r>
            <w:r w:rsidR="002B467F">
              <w:t>kepada</w:t>
            </w:r>
            <w:r>
              <w:t>$</w:t>
            </w:r>
          </w:p>
        </w:tc>
      </w:tr>
      <w:tr w:rsidR="00CB1DF2">
        <w:tc>
          <w:tcPr>
            <w:tcW w:w="1139" w:type="dxa"/>
            <w:shd w:val="clear" w:color="auto" w:fill="auto"/>
            <w:tcMar>
              <w:top w:w="55" w:type="dxa"/>
              <w:left w:w="55" w:type="dxa"/>
              <w:bottom w:w="55" w:type="dxa"/>
              <w:right w:w="55" w:type="dxa"/>
            </w:tcMar>
          </w:tcPr>
          <w:p w:rsidR="00CB1DF2" w:rsidRDefault="002B467F">
            <w:pPr>
              <w:pStyle w:val="TableContents"/>
            </w:pPr>
            <w:r>
              <w:t>Lampiran:</w:t>
            </w:r>
          </w:p>
        </w:tc>
        <w:tc>
          <w:tcPr>
            <w:tcW w:w="3846" w:type="dxa"/>
            <w:shd w:val="clear" w:color="auto" w:fill="auto"/>
            <w:tcMar>
              <w:top w:w="55" w:type="dxa"/>
              <w:left w:w="55" w:type="dxa"/>
              <w:bottom w:w="55" w:type="dxa"/>
              <w:right w:w="55" w:type="dxa"/>
            </w:tcMar>
          </w:tcPr>
          <w:p w:rsidR="00CB1DF2" w:rsidRDefault="00A652CC">
            <w:pPr>
              <w:pStyle w:val="TableContents"/>
            </w:pPr>
            <w:r>
              <w:t>$</w:t>
            </w:r>
            <w:r w:rsidR="002B467F">
              <w:t>lampiran</w:t>
            </w:r>
            <w:r>
              <w:t>$</w:t>
            </w:r>
          </w:p>
        </w:tc>
        <w:tc>
          <w:tcPr>
            <w:tcW w:w="4990" w:type="dxa"/>
            <w:shd w:val="clear" w:color="auto" w:fill="auto"/>
            <w:tcMar>
              <w:top w:w="55" w:type="dxa"/>
              <w:left w:w="55" w:type="dxa"/>
              <w:bottom w:w="55" w:type="dxa"/>
              <w:right w:w="55" w:type="dxa"/>
            </w:tcMar>
          </w:tcPr>
          <w:p w:rsidR="00CB1DF2" w:rsidRDefault="002B467F">
            <w:pPr>
              <w:pStyle w:val="TableContents"/>
            </w:pPr>
            <w:r>
              <w:t>DI-</w:t>
            </w:r>
          </w:p>
        </w:tc>
      </w:tr>
      <w:tr w:rsidR="00CB1DF2">
        <w:trPr>
          <w:trHeight w:val="958"/>
        </w:trPr>
        <w:tc>
          <w:tcPr>
            <w:tcW w:w="1139" w:type="dxa"/>
            <w:shd w:val="clear" w:color="auto" w:fill="auto"/>
            <w:tcMar>
              <w:top w:w="55" w:type="dxa"/>
              <w:left w:w="55" w:type="dxa"/>
              <w:bottom w:w="55" w:type="dxa"/>
              <w:right w:w="55" w:type="dxa"/>
            </w:tcMar>
          </w:tcPr>
          <w:p w:rsidR="00CB1DF2" w:rsidRDefault="002B467F">
            <w:pPr>
              <w:pStyle w:val="TableContents"/>
            </w:pPr>
            <w:r>
              <w:t>Perihal    :</w:t>
            </w:r>
          </w:p>
        </w:tc>
        <w:tc>
          <w:tcPr>
            <w:tcW w:w="3846" w:type="dxa"/>
            <w:shd w:val="clear" w:color="auto" w:fill="auto"/>
            <w:tcMar>
              <w:top w:w="55" w:type="dxa"/>
              <w:left w:w="55" w:type="dxa"/>
              <w:bottom w:w="55" w:type="dxa"/>
              <w:right w:w="55" w:type="dxa"/>
            </w:tcMar>
          </w:tcPr>
          <w:p w:rsidR="00CB1DF2" w:rsidRDefault="002B467F">
            <w:pPr>
              <w:pStyle w:val="Standard"/>
            </w:pPr>
            <w:r>
              <w:t xml:space="preserve">Pemberitahuan hasil penyidikan perkara pidana a.n </w:t>
            </w:r>
            <w:r w:rsidR="00A652CC">
              <w:t>$</w:t>
            </w:r>
            <w:r>
              <w:t>tersangka_lampiran</w:t>
            </w:r>
            <w:r w:rsidR="00A652CC">
              <w:t>$</w:t>
            </w:r>
            <w:r>
              <w:t xml:space="preserve"> sudah lengkap.</w:t>
            </w:r>
          </w:p>
        </w:tc>
        <w:tc>
          <w:tcPr>
            <w:tcW w:w="4990" w:type="dxa"/>
            <w:shd w:val="clear" w:color="auto" w:fill="auto"/>
            <w:tcMar>
              <w:top w:w="55" w:type="dxa"/>
              <w:left w:w="55" w:type="dxa"/>
              <w:bottom w:w="55" w:type="dxa"/>
              <w:right w:w="55" w:type="dxa"/>
            </w:tcMar>
          </w:tcPr>
          <w:p w:rsidR="00CB1DF2" w:rsidRDefault="00A652CC">
            <w:pPr>
              <w:pStyle w:val="TableContents"/>
            </w:pPr>
            <w:r>
              <w:t>$</w:t>
            </w:r>
            <w:r w:rsidR="002B467F">
              <w:t>di_tempat</w:t>
            </w:r>
            <w:r>
              <w:t>$</w:t>
            </w:r>
          </w:p>
        </w:tc>
      </w:tr>
    </w:tbl>
    <w:p w:rsidR="00CB1DF2" w:rsidRDefault="00CB1DF2">
      <w:pPr>
        <w:pStyle w:val="Textbody"/>
        <w:spacing w:after="0"/>
      </w:pPr>
    </w:p>
    <w:tbl>
      <w:tblPr>
        <w:tblW w:w="9972" w:type="dxa"/>
        <w:tblInd w:w="45" w:type="dxa"/>
        <w:tblLayout w:type="fixed"/>
        <w:tblCellMar>
          <w:left w:w="10" w:type="dxa"/>
          <w:right w:w="10" w:type="dxa"/>
        </w:tblCellMar>
        <w:tblLook w:val="04A0" w:firstRow="1" w:lastRow="0" w:firstColumn="1" w:lastColumn="0" w:noHBand="0" w:noVBand="1"/>
      </w:tblPr>
      <w:tblGrid>
        <w:gridCol w:w="1147"/>
        <w:gridCol w:w="8825"/>
      </w:tblGrid>
      <w:tr w:rsidR="00CB1DF2">
        <w:tc>
          <w:tcPr>
            <w:tcW w:w="1147" w:type="dxa"/>
            <w:tcMar>
              <w:top w:w="55" w:type="dxa"/>
              <w:left w:w="55" w:type="dxa"/>
              <w:bottom w:w="55" w:type="dxa"/>
              <w:right w:w="55" w:type="dxa"/>
            </w:tcMar>
          </w:tcPr>
          <w:p w:rsidR="00CB1DF2" w:rsidRDefault="00CB1DF2">
            <w:pPr>
              <w:pStyle w:val="TableContents"/>
            </w:pPr>
          </w:p>
        </w:tc>
        <w:tc>
          <w:tcPr>
            <w:tcW w:w="8825" w:type="dxa"/>
            <w:tcMar>
              <w:top w:w="55" w:type="dxa"/>
              <w:left w:w="55" w:type="dxa"/>
              <w:bottom w:w="55" w:type="dxa"/>
              <w:right w:w="55" w:type="dxa"/>
            </w:tcMar>
          </w:tcPr>
          <w:p w:rsidR="00CB1DF2" w:rsidRDefault="002B467F">
            <w:pPr>
              <w:pStyle w:val="Standard"/>
              <w:ind w:firstLine="850"/>
              <w:jc w:val="both"/>
            </w:pPr>
            <w:r>
              <w:t xml:space="preserve">Sehubungan dengan penyerahan berkas perkara pidana atas nama tersangka </w:t>
            </w:r>
            <w:r w:rsidR="00A652CC">
              <w:t>$</w:t>
            </w:r>
            <w:r>
              <w:t>tersangka</w:t>
            </w:r>
            <w:r w:rsidR="00A652CC">
              <w:t>$</w:t>
            </w:r>
            <w:r>
              <w:t xml:space="preserve"> Nomor </w:t>
            </w:r>
            <w:r w:rsidR="00A652CC">
              <w:t>$</w:t>
            </w:r>
            <w:r>
              <w:t>nomor</w:t>
            </w:r>
            <w:r w:rsidR="00A652CC">
              <w:t>$</w:t>
            </w:r>
            <w:r>
              <w:t xml:space="preserve"> tanggal </w:t>
            </w:r>
            <w:r w:rsidR="00A652CC">
              <w:rPr>
                <w:shd w:val="clear" w:color="auto" w:fill="FFFFFF"/>
              </w:rPr>
              <w:t>$</w:t>
            </w:r>
            <w:r>
              <w:rPr>
                <w:shd w:val="clear" w:color="auto" w:fill="FFFFFF"/>
              </w:rPr>
              <w:t>tanggalSurat</w:t>
            </w:r>
            <w:r w:rsidR="00A652CC">
              <w:rPr>
                <w:shd w:val="clear" w:color="auto" w:fill="FFFFFF"/>
              </w:rPr>
              <w:t>$</w:t>
            </w:r>
            <w:r>
              <w:rPr>
                <w:shd w:val="clear" w:color="auto" w:fill="FFFFFF"/>
              </w:rPr>
              <w:t xml:space="preserve"> y</w:t>
            </w:r>
            <w:r>
              <w:t xml:space="preserve">ang kami terima tanggal </w:t>
            </w:r>
            <w:r w:rsidR="00A652CC">
              <w:rPr>
                <w:shd w:val="clear" w:color="auto" w:fill="FFFFFF"/>
              </w:rPr>
              <w:t>$</w:t>
            </w:r>
            <w:r>
              <w:rPr>
                <w:shd w:val="clear" w:color="auto" w:fill="FFFFFF"/>
              </w:rPr>
              <w:t>tanggalTerima</w:t>
            </w:r>
            <w:r w:rsidR="00A652CC">
              <w:rPr>
                <w:shd w:val="clear" w:color="auto" w:fill="FFFFFF"/>
              </w:rPr>
              <w:t>$</w:t>
            </w:r>
            <w:r>
              <w:t xml:space="preserve"> setelah dilakukan penelitian ternyata hasil penyidikannya sudah lengkap.</w:t>
            </w:r>
          </w:p>
        </w:tc>
      </w:tr>
    </w:tbl>
    <w:p w:rsidR="00CB1DF2" w:rsidRDefault="00CB1DF2">
      <w:pPr>
        <w:pStyle w:val="Textbody"/>
        <w:spacing w:after="0"/>
      </w:pPr>
    </w:p>
    <w:tbl>
      <w:tblPr>
        <w:tblW w:w="9972" w:type="dxa"/>
        <w:tblInd w:w="45" w:type="dxa"/>
        <w:tblLayout w:type="fixed"/>
        <w:tblCellMar>
          <w:left w:w="10" w:type="dxa"/>
          <w:right w:w="10" w:type="dxa"/>
        </w:tblCellMar>
        <w:tblLook w:val="04A0" w:firstRow="1" w:lastRow="0" w:firstColumn="1" w:lastColumn="0" w:noHBand="0" w:noVBand="1"/>
      </w:tblPr>
      <w:tblGrid>
        <w:gridCol w:w="1147"/>
        <w:gridCol w:w="8825"/>
      </w:tblGrid>
      <w:tr w:rsidR="00CB1DF2">
        <w:tc>
          <w:tcPr>
            <w:tcW w:w="1147" w:type="dxa"/>
            <w:tcMar>
              <w:top w:w="55" w:type="dxa"/>
              <w:left w:w="55" w:type="dxa"/>
              <w:bottom w:w="55" w:type="dxa"/>
              <w:right w:w="55" w:type="dxa"/>
            </w:tcMar>
          </w:tcPr>
          <w:p w:rsidR="00CB1DF2" w:rsidRDefault="00CB1DF2">
            <w:pPr>
              <w:pStyle w:val="Standard"/>
              <w:jc w:val="both"/>
              <w:rPr>
                <w:color w:val="464646"/>
              </w:rPr>
            </w:pPr>
          </w:p>
          <w:p w:rsidR="00CB1DF2" w:rsidRDefault="00CB1DF2">
            <w:pPr>
              <w:pStyle w:val="Standard"/>
            </w:pPr>
          </w:p>
        </w:tc>
        <w:tc>
          <w:tcPr>
            <w:tcW w:w="8825" w:type="dxa"/>
            <w:tcMar>
              <w:top w:w="55" w:type="dxa"/>
              <w:left w:w="55" w:type="dxa"/>
              <w:bottom w:w="55" w:type="dxa"/>
              <w:right w:w="55" w:type="dxa"/>
            </w:tcMar>
          </w:tcPr>
          <w:p w:rsidR="00CB1DF2" w:rsidRDefault="002B467F">
            <w:pPr>
              <w:pStyle w:val="Standard"/>
              <w:ind w:firstLine="850"/>
              <w:jc w:val="both"/>
              <w:rPr>
                <w:color w:val="000000"/>
                <w:shd w:val="clear" w:color="auto" w:fill="FFFFFF"/>
              </w:rPr>
            </w:pPr>
            <w:r>
              <w:rPr>
                <w:color w:val="000000"/>
                <w:shd w:val="clear" w:color="auto" w:fill="FFFFFF"/>
              </w:rPr>
              <w:t>Sesuai   dengan  ketentuan   pasal  8 ayat  (3)  b,  pasal   138   ayat  (1)  dan pasal 139  KUHAP  supaya  Saudara  menyerahkan   tanggung jawab  tersangka dan barang bukti  kepada   kami,   guna  menentukan    apakah   perkara   tersebut   sudah memenuhi persyaratan  untuk  dapat  atau tidak  dilimpahkan   ke Pengadilan.</w:t>
            </w:r>
          </w:p>
        </w:tc>
      </w:tr>
    </w:tbl>
    <w:p w:rsidR="00CB1DF2" w:rsidRDefault="002B467F">
      <w:pPr>
        <w:pStyle w:val="Textbody"/>
        <w:spacing w:after="0"/>
        <w:ind w:left="114"/>
        <w:rPr>
          <w:color w:val="595959"/>
        </w:rPr>
      </w:pPr>
      <w:r>
        <w:rPr>
          <w:color w:val="595959"/>
        </w:rPr>
        <w:tab/>
      </w:r>
      <w:r>
        <w:rPr>
          <w:color w:val="595959"/>
        </w:rPr>
        <w:tab/>
      </w:r>
      <w:r>
        <w:rPr>
          <w:color w:val="595959"/>
        </w:rPr>
        <w:tab/>
      </w:r>
      <w:r>
        <w:rPr>
          <w:color w:val="595959"/>
        </w:rPr>
        <w:tab/>
      </w:r>
    </w:p>
    <w:p w:rsidR="00CB1DF2" w:rsidRDefault="002B467F">
      <w:pPr>
        <w:pStyle w:val="Standard"/>
        <w:ind w:left="1191" w:firstLine="850"/>
      </w:pPr>
      <w:r>
        <w:t>Demikian untuk dimaklumi.</w:t>
      </w:r>
    </w:p>
    <w:p w:rsidR="00CB1DF2" w:rsidRDefault="00CB1DF2">
      <w:pPr>
        <w:pStyle w:val="Textbody"/>
        <w:spacing w:after="0"/>
        <w:ind w:left="114"/>
        <w:rPr>
          <w:color w:val="595959"/>
        </w:rPr>
      </w:pPr>
    </w:p>
    <w:tbl>
      <w:tblPr>
        <w:tblW w:w="9975" w:type="dxa"/>
        <w:tblLayout w:type="fixed"/>
        <w:tblCellMar>
          <w:left w:w="10" w:type="dxa"/>
          <w:right w:w="10" w:type="dxa"/>
        </w:tblCellMar>
        <w:tblLook w:val="04A0" w:firstRow="1" w:lastRow="0" w:firstColumn="1" w:lastColumn="0" w:noHBand="0" w:noVBand="1"/>
      </w:tblPr>
      <w:tblGrid>
        <w:gridCol w:w="5294"/>
        <w:gridCol w:w="4681"/>
      </w:tblGrid>
      <w:tr w:rsidR="00CB1DF2">
        <w:tc>
          <w:tcPr>
            <w:tcW w:w="5294" w:type="dxa"/>
            <w:tcMar>
              <w:top w:w="0" w:type="dxa"/>
              <w:left w:w="0" w:type="dxa"/>
              <w:bottom w:w="0" w:type="dxa"/>
              <w:right w:w="0" w:type="dxa"/>
            </w:tcMar>
          </w:tcPr>
          <w:p w:rsidR="00CB1DF2" w:rsidRDefault="00CB1DF2">
            <w:pPr>
              <w:pStyle w:val="TableContents"/>
              <w:rPr>
                <w:b/>
                <w:bCs/>
              </w:rPr>
            </w:pPr>
          </w:p>
        </w:tc>
        <w:tc>
          <w:tcPr>
            <w:tcW w:w="4681" w:type="dxa"/>
            <w:tcMar>
              <w:top w:w="0" w:type="dxa"/>
              <w:left w:w="0" w:type="dxa"/>
              <w:bottom w:w="0" w:type="dxa"/>
              <w:right w:w="0" w:type="dxa"/>
            </w:tcMar>
          </w:tcPr>
          <w:p w:rsidR="00CB1DF2" w:rsidRDefault="00A652CC">
            <w:pPr>
              <w:pStyle w:val="TableContents"/>
              <w:jc w:val="center"/>
              <w:rPr>
                <w:b/>
                <w:bCs/>
              </w:rPr>
            </w:pPr>
            <w:r>
              <w:rPr>
                <w:b/>
                <w:bCs/>
              </w:rPr>
              <w:t>$</w:t>
            </w:r>
            <w:r w:rsidR="002B467F">
              <w:rPr>
                <w:b/>
                <w:bCs/>
              </w:rPr>
              <w:t>kepala</w:t>
            </w:r>
            <w:r>
              <w:rPr>
                <w:b/>
                <w:bCs/>
              </w:rPr>
              <w:t>$</w:t>
            </w:r>
          </w:p>
          <w:p w:rsidR="00CB1DF2" w:rsidRDefault="002B467F">
            <w:pPr>
              <w:pStyle w:val="TableContents"/>
              <w:jc w:val="center"/>
              <w:rPr>
                <w:b/>
                <w:bCs/>
              </w:rPr>
            </w:pPr>
            <w:r>
              <w:rPr>
                <w:b/>
                <w:bCs/>
              </w:rPr>
              <w:t>SELAKU PENUNTUT UMUM</w:t>
            </w:r>
          </w:p>
          <w:p w:rsidR="00CB1DF2" w:rsidRDefault="00CB1DF2">
            <w:pPr>
              <w:pStyle w:val="TableContents"/>
              <w:jc w:val="center"/>
              <w:rPr>
                <w:b/>
                <w:bCs/>
              </w:rPr>
            </w:pPr>
          </w:p>
          <w:p w:rsidR="00CB1DF2" w:rsidRDefault="00CB1DF2">
            <w:pPr>
              <w:pStyle w:val="TableContents"/>
              <w:jc w:val="center"/>
              <w:rPr>
                <w:b/>
                <w:bCs/>
              </w:rPr>
            </w:pPr>
          </w:p>
          <w:p w:rsidR="00CB1DF2" w:rsidRDefault="00CB1DF2">
            <w:pPr>
              <w:pStyle w:val="TableContents"/>
              <w:jc w:val="center"/>
              <w:rPr>
                <w:b/>
                <w:bCs/>
              </w:rPr>
            </w:pPr>
          </w:p>
          <w:p w:rsidR="00CB1DF2" w:rsidRDefault="00CB1DF2">
            <w:pPr>
              <w:pStyle w:val="TableContents"/>
              <w:jc w:val="center"/>
              <w:rPr>
                <w:b/>
                <w:bCs/>
              </w:rPr>
            </w:pPr>
          </w:p>
          <w:p w:rsidR="00CB1DF2" w:rsidRDefault="00CB1DF2">
            <w:pPr>
              <w:pStyle w:val="TableContents"/>
              <w:jc w:val="center"/>
              <w:rPr>
                <w:b/>
                <w:bCs/>
              </w:rPr>
            </w:pPr>
          </w:p>
          <w:p w:rsidR="00CB1DF2" w:rsidRDefault="00CB1DF2">
            <w:pPr>
              <w:pStyle w:val="TableContents"/>
              <w:jc w:val="center"/>
              <w:rPr>
                <w:b/>
                <w:bCs/>
              </w:rPr>
            </w:pPr>
          </w:p>
          <w:p w:rsidR="00CB1DF2" w:rsidRDefault="00CB1DF2">
            <w:pPr>
              <w:pStyle w:val="TableContents"/>
              <w:jc w:val="center"/>
              <w:rPr>
                <w:b/>
                <w:bCs/>
              </w:rPr>
            </w:pPr>
          </w:p>
          <w:p w:rsidR="00CB1DF2" w:rsidRDefault="00A652CC">
            <w:pPr>
              <w:pStyle w:val="TableContents"/>
              <w:jc w:val="center"/>
              <w:rPr>
                <w:b/>
                <w:bCs/>
                <w:u w:val="single"/>
              </w:rPr>
            </w:pPr>
            <w:r>
              <w:rPr>
                <w:b/>
                <w:bCs/>
                <w:u w:val="single"/>
              </w:rPr>
              <w:t>$</w:t>
            </w:r>
            <w:r w:rsidR="002B467F">
              <w:rPr>
                <w:b/>
                <w:bCs/>
                <w:u w:val="single"/>
              </w:rPr>
              <w:t>nama_penandatangan</w:t>
            </w:r>
            <w:r>
              <w:rPr>
                <w:b/>
                <w:bCs/>
                <w:u w:val="single"/>
              </w:rPr>
              <w:t>$</w:t>
            </w:r>
          </w:p>
          <w:p w:rsidR="00CB1DF2" w:rsidRDefault="00A652CC">
            <w:pPr>
              <w:pStyle w:val="TableContents"/>
              <w:jc w:val="center"/>
              <w:rPr>
                <w:b/>
                <w:bCs/>
              </w:rPr>
            </w:pPr>
            <w:r>
              <w:rPr>
                <w:b/>
                <w:bCs/>
              </w:rPr>
              <w:t>$</w:t>
            </w:r>
            <w:r w:rsidR="002B467F">
              <w:rPr>
                <w:b/>
                <w:bCs/>
              </w:rPr>
              <w:t>pangkat</w:t>
            </w:r>
            <w:r>
              <w:rPr>
                <w:b/>
                <w:bCs/>
              </w:rPr>
              <w:t>$</w:t>
            </w:r>
            <w:r w:rsidR="002B467F">
              <w:rPr>
                <w:b/>
                <w:bCs/>
              </w:rPr>
              <w:t xml:space="preserve"> NIP. </w:t>
            </w:r>
            <w:r>
              <w:rPr>
                <w:b/>
                <w:bCs/>
              </w:rPr>
              <w:t>$</w:t>
            </w:r>
            <w:r w:rsidR="002B467F">
              <w:rPr>
                <w:b/>
                <w:bCs/>
              </w:rPr>
              <w:t>nip_penandatangan</w:t>
            </w:r>
            <w:r>
              <w:rPr>
                <w:b/>
                <w:bCs/>
              </w:rPr>
              <w:t>$</w:t>
            </w:r>
          </w:p>
        </w:tc>
      </w:tr>
    </w:tbl>
    <w:p w:rsidR="00CB1DF2" w:rsidRDefault="00CB1DF2">
      <w:pPr>
        <w:pStyle w:val="Textbody"/>
        <w:spacing w:after="0"/>
        <w:ind w:left="114"/>
        <w:rPr>
          <w:sz w:val="22"/>
          <w:szCs w:val="22"/>
        </w:rPr>
      </w:pPr>
    </w:p>
    <w:p w:rsidR="00CB1DF2" w:rsidRDefault="002B467F">
      <w:pPr>
        <w:pStyle w:val="Textbody"/>
        <w:spacing w:after="0"/>
        <w:ind w:left="114"/>
        <w:rPr>
          <w:color w:val="000000"/>
          <w:sz w:val="22"/>
          <w:szCs w:val="22"/>
        </w:rPr>
      </w:pPr>
      <w:r>
        <w:rPr>
          <w:color w:val="000000"/>
          <w:sz w:val="22"/>
          <w:szCs w:val="22"/>
        </w:rPr>
        <w:t>Tembusan</w:t>
      </w:r>
    </w:p>
    <w:p w:rsidR="00CB1DF2" w:rsidRDefault="000256E4">
      <w:pPr>
        <w:pStyle w:val="Textbody"/>
        <w:spacing w:after="0"/>
        <w:ind w:left="114"/>
        <w:rPr>
          <w:color w:val="000000"/>
          <w:sz w:val="22"/>
          <w:szCs w:val="22"/>
        </w:rPr>
      </w:pPr>
      <w:r>
        <w:rPr>
          <w:color w:val="000000"/>
          <w:sz w:val="22"/>
          <w:szCs w:val="22"/>
        </w:rPr>
        <w:t>$tembusan$</w:t>
      </w:r>
      <w:bookmarkStart w:id="0" w:name="_GoBack"/>
      <w:bookmarkEnd w:id="0"/>
    </w:p>
    <w:p w:rsidR="00CB1DF2" w:rsidRDefault="00CB1DF2">
      <w:pPr>
        <w:pStyle w:val="Standard"/>
        <w:rPr>
          <w:color w:val="000000"/>
        </w:rPr>
      </w:pPr>
    </w:p>
    <w:p w:rsidR="00CB1DF2" w:rsidRDefault="002B467F">
      <w:pPr>
        <w:pStyle w:val="Standard"/>
      </w:pPr>
      <w:r>
        <w:t xml:space="preserve"> </w:t>
      </w:r>
    </w:p>
    <w:sectPr w:rsidR="00CB1DF2">
      <w:pgSz w:w="12240" w:h="1872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B51" w:rsidRDefault="008E2B51">
      <w:r>
        <w:separator/>
      </w:r>
    </w:p>
  </w:endnote>
  <w:endnote w:type="continuationSeparator" w:id="0">
    <w:p w:rsidR="008E2B51" w:rsidRDefault="008E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B51" w:rsidRDefault="008E2B51">
      <w:r>
        <w:rPr>
          <w:color w:val="000000"/>
        </w:rPr>
        <w:separator/>
      </w:r>
    </w:p>
  </w:footnote>
  <w:footnote w:type="continuationSeparator" w:id="0">
    <w:p w:rsidR="008E2B51" w:rsidRDefault="008E2B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1DF2"/>
    <w:rsid w:val="000256E4"/>
    <w:rsid w:val="002B467F"/>
    <w:rsid w:val="003059A8"/>
    <w:rsid w:val="008E2B51"/>
    <w:rsid w:val="00A652CC"/>
    <w:rsid w:val="00CB1DF2"/>
    <w:rsid w:val="00D9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dc:creator>
  <cp:lastModifiedBy>Oka</cp:lastModifiedBy>
  <cp:revision>3</cp:revision>
  <dcterms:created xsi:type="dcterms:W3CDTF">2015-09-01T08:18:00Z</dcterms:created>
  <dcterms:modified xsi:type="dcterms:W3CDTF">2017-08-24T01:22:00Z</dcterms:modified>
</cp:coreProperties>
</file>