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142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90265a28f6bca7f01" o:bwmode="white" o:targetscreensize="800,600">
      <v:fill r:id="rId94955a28f6bca7ef4" o:title="tit_83775a28f6bca7f09" recolor="t" type="frame"/>
    </v:background>
  </w:background>
  <w:body>
    <w:tbl>
      <w:tblPr>
        <w:tblW w:w="9990" w:type="dxa"/>
        <w:tblInd w:w="23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180"/>
        <w:gridCol w:w="810"/>
      </w:tblGrid>
      <w:tr w:rsidR="00972919" w:rsidTr="007835C6">
        <w:trPr>
          <w:trHeight w:val="1"/>
        </w:trPr>
        <w:tc>
          <w:tcPr>
            <w:tcW w:w="9180" w:type="dxa"/>
            <w:shd w:val="clear" w:color="000000" w:fill="FFFFFF"/>
          </w:tcPr>
          <w:p w:rsidR="00972919" w:rsidRDefault="00972919" w:rsidP="0097291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KEJAKSAAN AGUNG REPUBLIK INDONESIA</w:t>
            </w:r>
          </w:p>
        </w:tc>
        <w:tc>
          <w:tcPr>
            <w:tcW w:w="810" w:type="dxa"/>
            <w:shd w:val="clear" w:color="000000" w:fill="FFFFFF"/>
          </w:tcPr>
          <w:p w:rsidR="00972919" w:rsidRDefault="0097291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P-16A</w:t>
            </w:r>
          </w:p>
        </w:tc>
      </w:tr>
    </w:tbl>
    <w:p w:rsidR="00FE6E75" w:rsidRDefault="00FE6E75" w:rsidP="00FE6E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E6E75" w:rsidRDefault="00A3296A" w:rsidP="007835C6">
      <w:pPr>
        <w:autoSpaceDE w:val="0"/>
        <w:autoSpaceDN w:val="0"/>
        <w:adjustRightInd w:val="0"/>
        <w:spacing w:after="0" w:line="240" w:lineRule="auto"/>
        <w:ind w:left="270" w:right="-769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SURAT PERINT</w:t>
      </w:r>
      <w:r w:rsidR="00FE6E75">
        <w:rPr>
          <w:rFonts w:ascii="Times New Roman" w:hAnsi="Times New Roman"/>
          <w:b/>
          <w:bCs/>
          <w:sz w:val="24"/>
          <w:szCs w:val="24"/>
        </w:rPr>
        <w:t>AH</w:t>
      </w:r>
    </w:p>
    <w:p w:rsidR="00FE6E75" w:rsidRDefault="00FE6E75" w:rsidP="007835C6">
      <w:pPr>
        <w:autoSpaceDE w:val="0"/>
        <w:autoSpaceDN w:val="0"/>
        <w:adjustRightInd w:val="0"/>
        <w:spacing w:after="0" w:line="240" w:lineRule="auto"/>
        <w:ind w:left="270" w:right="-769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PENUNJUKAN JAKSA PENUNTUT UMUM</w:t>
      </w:r>
    </w:p>
    <w:p w:rsidR="00FE6E75" w:rsidRDefault="00FE6E75" w:rsidP="007835C6">
      <w:pPr>
        <w:autoSpaceDE w:val="0"/>
        <w:autoSpaceDN w:val="0"/>
        <w:adjustRightInd w:val="0"/>
        <w:spacing w:after="0" w:line="240" w:lineRule="auto"/>
        <w:ind w:left="270" w:right="-769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UNTUK PENYELESAIAN PERKARA TINDAK PIDANA</w:t>
      </w:r>
    </w:p>
    <w:p w:rsidR="00FE6E75" w:rsidRDefault="00FE6E75" w:rsidP="007835C6">
      <w:pPr>
        <w:autoSpaceDE w:val="0"/>
        <w:autoSpaceDN w:val="0"/>
        <w:adjustRightInd w:val="0"/>
        <w:spacing w:after="0" w:line="240" w:lineRule="auto"/>
        <w:ind w:left="270" w:right="-769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NOMOR: PRINT-P16.07122017-0101</w:t>
      </w:r>
    </w:p>
    <w:p w:rsidR="00E0108E" w:rsidRDefault="00E0108E" w:rsidP="007835C6">
      <w:pPr>
        <w:autoSpaceDE w:val="0"/>
        <w:autoSpaceDN w:val="0"/>
        <w:adjustRightInd w:val="0"/>
        <w:spacing w:after="0" w:line="240" w:lineRule="auto"/>
        <w:ind w:left="270" w:right="-769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E0108E" w:rsidRDefault="009C7CE3" w:rsidP="007835C6">
      <w:pPr>
        <w:autoSpaceDE w:val="0"/>
        <w:autoSpaceDN w:val="0"/>
        <w:adjustRightInd w:val="0"/>
        <w:spacing w:after="0" w:line="240" w:lineRule="auto"/>
        <w:ind w:left="270" w:right="-769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KEPALA </w:t>
      </w:r>
      <w:r w:rsidR="00E0108E">
        <w:rPr>
          <w:rFonts w:ascii="Times New Roman" w:hAnsi="Times New Roman"/>
          <w:b/>
          <w:bCs/>
          <w:sz w:val="24"/>
          <w:szCs w:val="24"/>
        </w:rPr>
        <w:t xml:space="preserve">KEJAKSAAN AGUNG REPUBLIK INDONESIA</w:t>
      </w:r>
    </w:p>
    <w:p w:rsidR="00E0108E" w:rsidRDefault="00E0108E" w:rsidP="00FE6E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tblInd w:w="32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640"/>
        <w:gridCol w:w="372"/>
        <w:gridCol w:w="600"/>
        <w:gridCol w:w="7198"/>
      </w:tblGrid>
      <w:tr w:rsidR="00E0108E" w:rsidTr="0025685C">
        <w:trPr>
          <w:trHeight w:val="1"/>
        </w:trPr>
        <w:tc>
          <w:tcPr>
            <w:tcW w:w="1640" w:type="dxa"/>
            <w:shd w:val="clear" w:color="000000" w:fill="auto"/>
          </w:tcPr>
          <w:p w:rsidR="00E0108E" w:rsidRDefault="00E0108E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</w:rPr>
              <w:t>Dasar</w:t>
            </w:r>
          </w:p>
        </w:tc>
        <w:tc>
          <w:tcPr>
            <w:tcW w:w="372" w:type="dxa"/>
            <w:shd w:val="clear" w:color="000000" w:fill="auto"/>
          </w:tcPr>
          <w:p w:rsidR="00E0108E" w:rsidRDefault="00E0108E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00" w:type="dxa"/>
            <w:shd w:val="clear" w:color="000000" w:fill="auto"/>
          </w:tcPr>
          <w:p w:rsidR="00E0108E" w:rsidRDefault="00E0108E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7198" w:type="dxa"/>
            <w:shd w:val="clear" w:color="000000" w:fill="auto"/>
          </w:tcPr>
          <w:p w:rsidR="00E0108E" w:rsidRDefault="00E010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ascii="Times New Roman" w:hAnsi="Times New Roman"/>
              </w:rPr>
              <w:t>Undang-undang Republik Indonesia Nomor 8 Tahun 1981 tentang Kitab Undang-Undang Hukum Acara Pidana (KUHAP)  pasal 8 (3), a. pasal 14 a. b. i, pasal 109, pasal  110 dan pasal 138 KUHAP.</w:t>
            </w:r>
          </w:p>
        </w:tc>
      </w:tr>
      <w:tr w:rsidR="00E0108E" w:rsidTr="0025685C">
        <w:trPr>
          <w:trHeight w:val="1"/>
        </w:trPr>
        <w:tc>
          <w:tcPr>
            <w:tcW w:w="1640" w:type="dxa"/>
            <w:shd w:val="clear" w:color="000000" w:fill="auto"/>
          </w:tcPr>
          <w:p w:rsidR="00E0108E" w:rsidRDefault="00E0108E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372" w:type="dxa"/>
            <w:shd w:val="clear" w:color="000000" w:fill="auto"/>
          </w:tcPr>
          <w:p w:rsidR="00E0108E" w:rsidRDefault="00E0108E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600" w:type="dxa"/>
            <w:shd w:val="clear" w:color="000000" w:fill="auto"/>
          </w:tcPr>
          <w:p w:rsidR="00E0108E" w:rsidRDefault="00E0108E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7198" w:type="dxa"/>
            <w:shd w:val="clear" w:color="000000" w:fill="auto"/>
          </w:tcPr>
          <w:p w:rsidR="00E0108E" w:rsidRDefault="00E0108E" w:rsidP="00A02AA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</w:rPr>
              <w:t>Undang-U</w:t>
            </w:r>
            <w:r w:rsidR="00A02AA4">
              <w:rPr>
                <w:rFonts w:ascii="Times New Roman" w:hAnsi="Times New Roman"/>
              </w:rPr>
              <w:t>ndang Republik Indonesia Nomor 16</w:t>
            </w:r>
            <w:r>
              <w:rPr>
                <w:rFonts w:ascii="Times New Roman" w:hAnsi="Times New Roman"/>
              </w:rPr>
              <w:t xml:space="preserve"> tahun </w:t>
            </w:r>
            <w:r w:rsidR="00A02AA4">
              <w:rPr>
                <w:rFonts w:ascii="Times New Roman" w:hAnsi="Times New Roman"/>
              </w:rPr>
              <w:t>2004</w:t>
            </w:r>
            <w:bookmarkStart w:id="0" w:name="_GoBack"/>
            <w:bookmarkEnd w:id="0"/>
            <w:r>
              <w:rPr>
                <w:rFonts w:ascii="Times New Roman" w:hAnsi="Times New Roman"/>
              </w:rPr>
              <w:t xml:space="preserve"> tentang Kejaksaan Republik Indonesia.</w:t>
            </w:r>
          </w:p>
        </w:tc>
      </w:tr>
      <w:tr w:rsidR="00E0108E" w:rsidTr="0025685C">
        <w:trPr>
          <w:trHeight w:val="1"/>
        </w:trPr>
        <w:tc>
          <w:tcPr>
            <w:tcW w:w="1640" w:type="dxa"/>
            <w:shd w:val="clear" w:color="000000" w:fill="auto"/>
          </w:tcPr>
          <w:p w:rsidR="00E0108E" w:rsidRDefault="00E0108E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372" w:type="dxa"/>
            <w:shd w:val="clear" w:color="000000" w:fill="auto"/>
          </w:tcPr>
          <w:p w:rsidR="00E0108E" w:rsidRDefault="00E0108E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600" w:type="dxa"/>
            <w:shd w:val="clear" w:color="000000" w:fill="auto"/>
          </w:tcPr>
          <w:p w:rsidR="00E0108E" w:rsidRDefault="00E0108E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7198" w:type="dxa"/>
            <w:shd w:val="clear" w:color="000000" w:fill="auto"/>
          </w:tcPr>
          <w:p w:rsidR="00E0108E" w:rsidRDefault="00E0108E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</w:rPr>
              <w:t>Berkas perkara tahap II atas nama tersangka:</w:t>
            </w:r>
          </w:p>
        </w:tc>
      </w:tr>
      <w:tr w:rsidR="00E0108E" w:rsidTr="0025685C">
        <w:trPr>
          <w:trHeight w:val="1"/>
        </w:trPr>
        <w:tc>
          <w:tcPr>
            <w:tcW w:w="1640" w:type="dxa"/>
            <w:shd w:val="clear" w:color="000000" w:fill="auto"/>
          </w:tcPr>
          <w:p w:rsidR="00E0108E" w:rsidRDefault="00E0108E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372" w:type="dxa"/>
            <w:shd w:val="clear" w:color="000000" w:fill="auto"/>
          </w:tcPr>
          <w:p w:rsidR="00E0108E" w:rsidRDefault="00E0108E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600" w:type="dxa"/>
            <w:shd w:val="clear" w:color="000000" w:fill="auto"/>
          </w:tcPr>
          <w:p w:rsidR="00E0108E" w:rsidRPr="00E0108E" w:rsidRDefault="00E010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8" w:type="dxa"/>
            <w:shd w:val="clear" w:color="000000" w:fill="auto"/>
          </w:tcPr>
          <w:tbl>
            <w:tblPr>
              <w:tblStyle w:val="NormalTablePHPDOCX"/>
              <w:tblW w:w="0" w:type="auto"/>
              <w:tblCellSpacing w:w="30" w:type="dxa"/>
              <w:tblInd w:w="0" w:type="auto"/>
              <w:tblBorders/>
            </w:tblPr>
            <w:tblGrid>
              <w:gridCol w:w="1750"/>
              <w:gridCol/>
            </w:tblGrid>
            <w:tr>
              <w:trPr>
                <w:trHeight w:val="0" w:hRule="atLeast"/>
              </w:trPr>
              <w:tc>
                <w:tcPr>
                  <w:tcW w:w="175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Nama</w:t>
                  </w:r>
                </w:p>
              </w:tc>
              <w:tc>
                <w:tcPr>
                  <w:tcW w:w="25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: </w:t>
                  </w:r>
                </w:p>
              </w:tc>
              <w:tc>
                <w:tcPr>
                  <w:tcW w:w="50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TSK.07122017-0101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Tempat Lahir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JAKARTA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Umur/tanggal lahir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47 Tahun / 12 Maret 1970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Jenis Kelamin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Laki-laki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Kebangsaan/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br/>
                    <w:t xml:space="preserve">Kewarganegaraan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Indonesia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Tempat Tinggal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Komplek A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Agama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Budha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Pekerjaan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PNS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Pendidikan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Diploma I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Lain-lain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-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</w:tr>
            <w:tr>
              <w:trPr>
                <w:trHeight w:val="0" w:hRule="atLeast"/>
              </w:trPr>
              <w:tc>
                <w:tcPr>
                  <w:tcW w:w="175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Nama</w:t>
                  </w:r>
                </w:p>
              </w:tc>
              <w:tc>
                <w:tcPr>
                  <w:tcW w:w="25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: </w:t>
                  </w:r>
                </w:p>
              </w:tc>
              <w:tc>
                <w:tcPr>
                  <w:tcW w:w="50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TSK.07122017-0102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Tempat Lahir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Bogor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Umur/tanggal lahir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39 Tahun / 07 Desember 1977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Jenis Kelamin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Laki-laki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Kebangsaan/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br/>
                    <w:t xml:space="preserve">Kewarganegaraan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Malaysia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Tempat Tinggal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Komplek B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Agama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Kristen Katolik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Pekerjaan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pns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Pendidikan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Diploma IV/Strata I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Lain-lain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-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</w:tr>
          </w:tbl>
          <w:p/>
        </w:tc>
      </w:tr>
      <w:tr w:rsidR="005E6310" w:rsidTr="0025685C">
        <w:trPr>
          <w:trHeight w:val="1"/>
        </w:trPr>
        <w:tc>
          <w:tcPr>
            <w:tcW w:w="1640" w:type="dxa"/>
            <w:shd w:val="clear" w:color="000000" w:fill="auto"/>
          </w:tcPr>
          <w:p w:rsidR="005E6310" w:rsidRPr="005E6310" w:rsidRDefault="005E6310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372" w:type="dxa"/>
            <w:shd w:val="clear" w:color="000000" w:fill="auto"/>
          </w:tcPr>
          <w:p w:rsidR="005E6310" w:rsidRPr="005E6310" w:rsidRDefault="005E6310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600" w:type="dxa"/>
            <w:shd w:val="clear" w:color="000000" w:fill="auto"/>
          </w:tcPr>
          <w:p w:rsidR="005E6310" w:rsidRPr="005E6310" w:rsidRDefault="005E63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8" w:type="dxa"/>
            <w:shd w:val="clear" w:color="000000" w:fill="auto"/>
          </w:tcPr>
          <w:p w:rsidR="005E6310" w:rsidRDefault="005E6310" w:rsidP="00A329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ascii="Times New Roman" w:hAnsi="Times New Roman"/>
              </w:rPr>
              <w:t>diduga melakukan tindak pidana</w:t>
            </w:r>
            <w:r w:rsidR="00D73F06">
              <w:rPr>
                <w:rFonts w:ascii="Times New Roman" w:hAnsi="Times New Roman"/>
              </w:rPr>
              <w:t xml:space="preserve"> sebagaimana diatur pada UU. No. 4 Pasal 12 dari Penyidik 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482B07" w:rsidTr="0025685C">
        <w:trPr>
          <w:trHeight w:val="1"/>
        </w:trPr>
        <w:tc>
          <w:tcPr>
            <w:tcW w:w="1640" w:type="dxa"/>
            <w:shd w:val="clear" w:color="000000" w:fill="auto"/>
          </w:tcPr>
          <w:p w:rsidR="00482B07" w:rsidRPr="00482B07" w:rsidRDefault="00482B07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482B07">
              <w:rPr>
                <w:rFonts w:cs="Calibri"/>
              </w:rPr>
              <w:t>Pertimbangan</w:t>
            </w:r>
          </w:p>
        </w:tc>
        <w:tc>
          <w:tcPr>
            <w:tcW w:w="372" w:type="dxa"/>
            <w:shd w:val="clear" w:color="000000" w:fill="auto"/>
          </w:tcPr>
          <w:p w:rsidR="00482B07" w:rsidRPr="00482B07" w:rsidRDefault="00482B07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482B07">
              <w:rPr>
                <w:rFonts w:cs="Calibri"/>
              </w:rPr>
              <w:t>:</w:t>
            </w:r>
          </w:p>
        </w:tc>
        <w:tc>
          <w:tcPr>
            <w:tcW w:w="600" w:type="dxa"/>
            <w:shd w:val="clear" w:color="000000" w:fill="auto"/>
          </w:tcPr>
          <w:p w:rsidR="00482B07" w:rsidRPr="00482B07" w:rsidRDefault="00482B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82B0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98" w:type="dxa"/>
            <w:shd w:val="clear" w:color="000000" w:fill="auto"/>
          </w:tcPr>
          <w:p w:rsidR="00482B07" w:rsidRPr="00482B07" w:rsidRDefault="00482B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Bahwa dengan diterimanya berkas perkara, tersangka dan barang bukti, dipandang perlu untuk menugaskan seorang/beberapa orang Jaksa Penuntut Umum untuk melakukan penuntutan/penyelesaian perkara tindak pidana tersebut sesuai dengan peraturan perundang-undangan dan ketentuan administrasi perkara tindak pidana.</w:t>
            </w:r>
          </w:p>
        </w:tc>
      </w:tr>
      <w:tr w:rsidR="00482B07" w:rsidTr="0025685C">
        <w:trPr>
          <w:trHeight w:val="1"/>
        </w:trPr>
        <w:tc>
          <w:tcPr>
            <w:tcW w:w="1640" w:type="dxa"/>
            <w:shd w:val="clear" w:color="000000" w:fill="auto"/>
          </w:tcPr>
          <w:p w:rsidR="00482B07" w:rsidRPr="00482B07" w:rsidRDefault="00482B07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372" w:type="dxa"/>
            <w:shd w:val="clear" w:color="000000" w:fill="auto"/>
          </w:tcPr>
          <w:p w:rsidR="00482B07" w:rsidRPr="00482B07" w:rsidRDefault="00482B07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600" w:type="dxa"/>
            <w:shd w:val="clear" w:color="000000" w:fill="auto"/>
          </w:tcPr>
          <w:p w:rsidR="00482B07" w:rsidRPr="00482B07" w:rsidRDefault="00482B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82B0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98" w:type="dxa"/>
            <w:shd w:val="clear" w:color="000000" w:fill="auto"/>
          </w:tcPr>
          <w:p w:rsidR="00482B07" w:rsidRPr="00482B07" w:rsidRDefault="00482B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Bahwa sebagai pelaksanaannya perlu dikeluarkan surat perintah Kepala Kejaksaan Negeri/Kepala Cabang kejaksaan Negeri.</w:t>
            </w:r>
          </w:p>
        </w:tc>
      </w:tr>
      <w:tr w:rsidR="00482B07" w:rsidTr="0025685C">
        <w:trPr>
          <w:trHeight w:val="670"/>
        </w:trPr>
        <w:tc>
          <w:tcPr>
            <w:tcW w:w="9810" w:type="dxa"/>
            <w:gridSpan w:val="4"/>
            <w:shd w:val="clear" w:color="000000" w:fill="auto"/>
          </w:tcPr>
          <w:p w:rsidR="00482B07" w:rsidRDefault="00482B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</w:p>
          <w:p w:rsidR="00482B07" w:rsidRDefault="00482B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MEMERINTAHKAN :</w:t>
            </w:r>
          </w:p>
          <w:p w:rsidR="00482B07" w:rsidRDefault="00482B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</w:p>
        </w:tc>
      </w:tr>
      <w:tr w:rsidR="00C11301" w:rsidTr="0025685C">
        <w:trPr>
          <w:trHeight w:val="388"/>
        </w:trPr>
        <w:tc>
          <w:tcPr>
            <w:tcW w:w="1640" w:type="dxa"/>
            <w:shd w:val="clear" w:color="000000" w:fill="auto"/>
          </w:tcPr>
          <w:p w:rsidR="00C11301" w:rsidRP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C11301">
              <w:rPr>
                <w:rFonts w:ascii="Times New Roman" w:hAnsi="Times New Roman"/>
              </w:rPr>
              <w:t>Kepada</w:t>
            </w:r>
          </w:p>
        </w:tc>
        <w:tc>
          <w:tcPr>
            <w:tcW w:w="372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798" w:type="dxa"/>
            <w:gridSpan w:val="2"/>
            <w:shd w:val="clear" w:color="000000" w:fill="auto"/>
          </w:tcPr>
          <w:tbl>
            <w:tblPr>
              <w:tblStyle w:val="NormalTablePHPDOCX"/>
              <w:tblW w:w="5000" w:type="pct"/>
              <w:tblCellSpacing w:w="30" w:type="dxa"/>
              <w:tblInd w:w="0" w:type="auto"/>
              <w:tblBorders/>
            </w:tblPr>
            <w:tblGrid>
              <w:gridCol w:w="400"/>
              <w:gridCol/>
            </w:tblGrid>
            <w:tr>
              <w:trPr>
                <w:trHeight w:val="0" w:hRule="atLeast"/>
              </w:trPr>
              <w:tc>
                <w:tcPr>
                  <w:tcW w:w="4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1.</w:t>
                  </w:r>
                </w:p>
              </w:tc>
              <w:tc>
                <w:tcPr>
                  <w:tcW w:w="10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Nama</w:t>
                  </w:r>
                </w:p>
              </w:tc>
              <w:tc>
                <w:tcPr>
                  <w:tcW w:w="3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: </w:t>
                  </w:r>
                </w:p>
              </w:tc>
              <w:tc>
                <w:tcPr>
                  <w:tcW w:w="60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PRASETYO, S.H.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Pangkat / NIP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Jaksa Utama/230011358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Jabatan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Jaksa Penuntut Umum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W w:w="4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2.</w:t>
                  </w:r>
                </w:p>
              </w:tc>
              <w:tc>
                <w:tcPr>
                  <w:tcW w:w="10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Nama</w:t>
                  </w:r>
                </w:p>
              </w:tc>
              <w:tc>
                <w:tcPr>
                  <w:tcW w:w="3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: </w:t>
                  </w:r>
                </w:p>
              </w:tc>
              <w:tc>
                <w:tcPr>
                  <w:tcW w:w="60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Dr. BAMBANG WALUYO, S.H., M.H.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Pangkat / NIP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Jaksa Utama/195807121983031001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Jabatan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Jaksa Penuntut Umum</w:t>
                  </w:r>
                </w:p>
              </w:tc>
            </w:tr>
          </w:tbl>
          <w:p/>
        </w:tc>
      </w:tr>
      <w:tr w:rsidR="00C11301" w:rsidTr="0025685C">
        <w:trPr>
          <w:trHeight w:val="1"/>
        </w:trPr>
        <w:tc>
          <w:tcPr>
            <w:tcW w:w="164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</w:rPr>
              <w:t>Untuk</w:t>
            </w:r>
          </w:p>
        </w:tc>
        <w:tc>
          <w:tcPr>
            <w:tcW w:w="372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0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198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ascii="Times New Roman" w:hAnsi="Times New Roman"/>
              </w:rPr>
              <w:t>Melaksanakan penahanan/pengalihan jenis penahanan/penangguhan penahanan/pengeluaran dari  tahanan / pencabutan penangguhan penahanan dan meneliti benda sitaan/barang bukti.</w:t>
            </w:r>
          </w:p>
        </w:tc>
      </w:tr>
      <w:tr w:rsidR="00C11301" w:rsidTr="0025685C">
        <w:trPr>
          <w:trHeight w:val="1"/>
        </w:trPr>
        <w:tc>
          <w:tcPr>
            <w:tcW w:w="164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372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60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198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ascii="Times New Roman" w:hAnsi="Times New Roman"/>
              </w:rPr>
              <w:t>Melakukan pemeriksaan tambahan terhadap perkara-perkara tertentu.</w:t>
            </w:r>
          </w:p>
        </w:tc>
      </w:tr>
      <w:tr w:rsidR="00C11301" w:rsidTr="0025685C">
        <w:trPr>
          <w:trHeight w:val="1"/>
        </w:trPr>
        <w:tc>
          <w:tcPr>
            <w:tcW w:w="164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372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60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198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ascii="Times New Roman" w:hAnsi="Times New Roman"/>
              </w:rPr>
              <w:t>Melaksanakan penghentian penuntutan.</w:t>
            </w:r>
          </w:p>
        </w:tc>
      </w:tr>
      <w:tr w:rsidR="00C11301" w:rsidTr="0025685C">
        <w:trPr>
          <w:trHeight w:val="1"/>
        </w:trPr>
        <w:tc>
          <w:tcPr>
            <w:tcW w:w="164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372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60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198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ascii="Times New Roman" w:hAnsi="Times New Roman"/>
              </w:rPr>
              <w:t>Melakukan  penuntutan  perkara  ke pengadilan.</w:t>
            </w:r>
          </w:p>
        </w:tc>
      </w:tr>
      <w:tr w:rsidR="00C11301" w:rsidTr="0025685C">
        <w:trPr>
          <w:trHeight w:val="1"/>
        </w:trPr>
        <w:tc>
          <w:tcPr>
            <w:tcW w:w="164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372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60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198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ascii="Times New Roman" w:hAnsi="Times New Roman"/>
              </w:rPr>
              <w:t>Melaksanakan   penetapan   Hakim/Ketua   Pengadilan  Negeri.</w:t>
            </w:r>
          </w:p>
        </w:tc>
      </w:tr>
      <w:tr w:rsidR="00C11301" w:rsidTr="0025685C">
        <w:trPr>
          <w:trHeight w:val="1"/>
        </w:trPr>
        <w:tc>
          <w:tcPr>
            <w:tcW w:w="164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372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60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198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ascii="Times New Roman" w:hAnsi="Times New Roman"/>
              </w:rPr>
              <w:t>Melakukan perlawanan terhadap penetapan Hakim/Ketua Pengadilan  Negeri.</w:t>
            </w:r>
          </w:p>
        </w:tc>
      </w:tr>
      <w:tr w:rsidR="00C11301" w:rsidTr="0025685C">
        <w:trPr>
          <w:trHeight w:val="1"/>
        </w:trPr>
        <w:tc>
          <w:tcPr>
            <w:tcW w:w="164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372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60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198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ascii="Times New Roman" w:hAnsi="Times New Roman"/>
              </w:rPr>
              <w:t>Melakukan upaya hukum.</w:t>
            </w:r>
          </w:p>
        </w:tc>
      </w:tr>
      <w:tr w:rsidR="00C11301" w:rsidTr="0025685C">
        <w:trPr>
          <w:trHeight w:val="1"/>
        </w:trPr>
        <w:tc>
          <w:tcPr>
            <w:tcW w:w="164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372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60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198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ascii="Times New Roman" w:hAnsi="Times New Roman"/>
              </w:rPr>
              <w:t>Memberi pertimbangan atas permohonan grasi terpidana.</w:t>
            </w:r>
          </w:p>
        </w:tc>
      </w:tr>
      <w:tr w:rsidR="00C11301" w:rsidTr="0025685C">
        <w:trPr>
          <w:trHeight w:val="1"/>
        </w:trPr>
        <w:tc>
          <w:tcPr>
            <w:tcW w:w="164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372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60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198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ascii="Times New Roman" w:hAnsi="Times New Roman"/>
              </w:rPr>
              <w:t>Memberikan jawaban/tangkisan atas permohonan peninjauan kembali putusan pengadilan yang sudah memperoleh kekuatan hukum tetap.</w:t>
            </w:r>
          </w:p>
        </w:tc>
      </w:tr>
      <w:tr w:rsidR="00C11301" w:rsidTr="0025685C">
        <w:trPr>
          <w:trHeight w:val="1"/>
        </w:trPr>
        <w:tc>
          <w:tcPr>
            <w:tcW w:w="164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372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60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7198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ascii="Times New Roman" w:hAnsi="Times New Roman"/>
              </w:rPr>
              <w:t>Menandatangani berita acara pemeriksaan PK.</w:t>
            </w:r>
          </w:p>
        </w:tc>
      </w:tr>
      <w:tr w:rsidR="00C11301" w:rsidTr="0025685C">
        <w:trPr>
          <w:trHeight w:val="1"/>
        </w:trPr>
        <w:tc>
          <w:tcPr>
            <w:tcW w:w="164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372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60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7198" w:type="dxa"/>
            <w:shd w:val="clear" w:color="000000" w:fill="auto"/>
          </w:tcPr>
          <w:p w:rsidR="00C11301" w:rsidRDefault="001F467D" w:rsidP="001F467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ascii="Times New Roman" w:hAnsi="Times New Roman"/>
              </w:rPr>
              <w:t>Melaporkan setiap pelaksan</w:t>
            </w:r>
            <w:r w:rsidR="00C11301">
              <w:rPr>
                <w:rFonts w:ascii="Times New Roman" w:hAnsi="Times New Roman"/>
              </w:rPr>
              <w:t>aan tindakan hukum berdasarkan perintah</w:t>
            </w:r>
            <w:r>
              <w:rPr>
                <w:rFonts w:ascii="Times New Roman" w:hAnsi="Times New Roman"/>
              </w:rPr>
              <w:t xml:space="preserve"> penugasan ini den</w:t>
            </w:r>
            <w:r w:rsidR="00C11301">
              <w:rPr>
                <w:rFonts w:ascii="Times New Roman" w:hAnsi="Times New Roman"/>
              </w:rPr>
              <w:t>gan berita acara kepada pejabat pengendali penanganan perkara pidana yang bersangkutan.</w:t>
            </w:r>
          </w:p>
        </w:tc>
      </w:tr>
    </w:tbl>
    <w:p w:rsidR="00E0108E" w:rsidRDefault="00E0108E" w:rsidP="00FE6E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810" w:type="dxa"/>
        <w:tblInd w:w="273" w:type="dxa"/>
        <w:tblLayout w:type="fixed"/>
        <w:tblCellMar>
          <w:left w:w="0" w:type="dxa"/>
          <w:right w:w="0" w:type="dxa"/>
        </w:tblCellMar>
        <w:tblLook w:val="0000"/>
      </w:tblPr>
      <w:tblGrid>
        <w:gridCol w:w="4076"/>
        <w:gridCol w:w="5734"/>
      </w:tblGrid>
      <w:tr w:rsidR="00C11301" w:rsidTr="0025685C">
        <w:trPr>
          <w:trHeight w:val="1"/>
        </w:trPr>
        <w:tc>
          <w:tcPr>
            <w:tcW w:w="4076" w:type="dxa"/>
            <w:shd w:val="clear" w:color="000000" w:fill="FFFFFF"/>
            <w:vAlign w:val="center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5734" w:type="dxa"/>
            <w:shd w:val="clear" w:color="000000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966"/>
              <w:gridCol w:w="219"/>
              <w:gridCol w:w="3715"/>
            </w:tblGrid>
            <w:tr w:rsidR="00C11301" w:rsidTr="0025685C">
              <w:trPr>
                <w:trHeight w:val="1"/>
              </w:trPr>
              <w:tc>
                <w:tcPr>
                  <w:tcW w:w="1966" w:type="dxa"/>
                  <w:shd w:val="clear" w:color="000000" w:fill="FFFFFF"/>
                </w:tcPr>
                <w:p w:rsidR="00C11301" w:rsidRPr="008B43C2" w:rsidRDefault="00C113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alibri"/>
                    </w:rPr>
                  </w:pPr>
                  <w:r w:rsidRPr="008B43C2">
                    <w:rPr>
                      <w:rFonts w:ascii="Times New Roman" w:hAnsi="Times New Roman"/>
                    </w:rPr>
                    <w:t xml:space="preserve">Dikeluarkan di </w:t>
                  </w:r>
                </w:p>
              </w:tc>
              <w:tc>
                <w:tcPr>
                  <w:tcW w:w="219" w:type="dxa"/>
                  <w:shd w:val="clear" w:color="000000" w:fill="FFFFFF"/>
                </w:tcPr>
                <w:p w:rsidR="00C11301" w:rsidRPr="008B43C2" w:rsidRDefault="00C113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alibri"/>
                    </w:rPr>
                  </w:pPr>
                  <w:r w:rsidRPr="008B43C2">
                    <w:rPr>
                      <w:rFonts w:ascii="Times New Roman" w:hAnsi="Times New Roman"/>
                    </w:rPr>
                    <w:t>:</w:t>
                  </w:r>
                </w:p>
              </w:tc>
              <w:tc>
                <w:tcPr>
                  <w:tcW w:w="3715" w:type="dxa"/>
                  <w:shd w:val="clear" w:color="000000" w:fill="FFFFFF"/>
                </w:tcPr>
                <w:p w:rsidR="00C11301" w:rsidRPr="008B43C2" w:rsidRDefault="00C113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alibri"/>
                    </w:rPr>
                  </w:pPr>
                  <w:r w:rsidRPr="008B43C2">
                    <w:rPr>
                      <w:rFonts w:ascii="Times New Roman" w:hAnsi="Times New Roman"/>
                    </w:rPr>
                    <w:t xml:space="preserve">JAKARTA</w:t>
                  </w:r>
                </w:p>
              </w:tc>
            </w:tr>
            <w:tr w:rsidR="00C11301" w:rsidTr="0025685C">
              <w:trPr>
                <w:trHeight w:val="1"/>
              </w:trPr>
              <w:tc>
                <w:tcPr>
                  <w:tcW w:w="1966" w:type="dxa"/>
                  <w:shd w:val="clear" w:color="000000" w:fill="FFFFFF"/>
                </w:tcPr>
                <w:p w:rsidR="00C11301" w:rsidRPr="008B43C2" w:rsidRDefault="00C113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alibri"/>
                    </w:rPr>
                  </w:pPr>
                  <w:r w:rsidRPr="008B43C2">
                    <w:rPr>
                      <w:rFonts w:ascii="Times New Roman" w:hAnsi="Times New Roman"/>
                    </w:rPr>
                    <w:t>Pada Tanggal</w:t>
                  </w:r>
                </w:p>
              </w:tc>
              <w:tc>
                <w:tcPr>
                  <w:tcW w:w="219" w:type="dxa"/>
                  <w:shd w:val="clear" w:color="000000" w:fill="FFFFFF"/>
                </w:tcPr>
                <w:p w:rsidR="00C11301" w:rsidRPr="008B43C2" w:rsidRDefault="00C113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alibri"/>
                    </w:rPr>
                  </w:pPr>
                  <w:r w:rsidRPr="008B43C2">
                    <w:rPr>
                      <w:rFonts w:ascii="Times New Roman" w:hAnsi="Times New Roman"/>
                    </w:rPr>
                    <w:t>:</w:t>
                  </w:r>
                </w:p>
              </w:tc>
              <w:tc>
                <w:tcPr>
                  <w:tcW w:w="3715" w:type="dxa"/>
                  <w:shd w:val="clear" w:color="000000" w:fill="FFFFFF"/>
                </w:tcPr>
                <w:p w:rsidR="00C11301" w:rsidRPr="008B43C2" w:rsidRDefault="00C113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alibri"/>
                    </w:rPr>
                  </w:pPr>
                  <w:r w:rsidRPr="008B43C2">
                    <w:rPr>
                      <w:rFonts w:ascii="Times New Roman" w:hAnsi="Times New Roman"/>
                    </w:rPr>
                    <w:t xml:space="preserve">07 Desember 2017</w:t>
                  </w:r>
                </w:p>
              </w:tc>
            </w:tr>
          </w:tbl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DIREKTUR TINDAK PIDANA UMUM DAN LAINNYA</w:t>
            </w:r>
          </w:p>
          <w:p w:rsidR="00C11301" w:rsidRPr="00C11301" w:rsidRDefault="00C11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1301">
              <w:rPr>
                <w:rFonts w:ascii="Times New Roman" w:hAnsi="Times New Roman"/>
                <w:b/>
                <w:bCs/>
                <w:sz w:val="24"/>
                <w:szCs w:val="24"/>
              </w:rPr>
              <w:t>Selaku Penuntut Umum</w:t>
            </w:r>
          </w:p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</w:p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</w:p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</w:p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</w:p>
          <w:p w:rsidR="00C11301" w:rsidRDefault="005B1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SYAFRUDIN, S.H.,M.H.</w:t>
            </w:r>
          </w:p>
          <w:p w:rsidR="00C11301" w:rsidRDefault="005B15A2" w:rsidP="005B1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Jaksa Utama Madya NIP.195904171980031003</w:t>
            </w:r>
          </w:p>
        </w:tc>
      </w:tr>
    </w:tbl>
    <w:p w:rsidR="0009500F" w:rsidRDefault="0009500F" w:rsidP="0009500F">
      <w:pPr>
        <w:autoSpaceDE w:val="0"/>
        <w:autoSpaceDN w:val="0"/>
        <w:adjustRightInd w:val="0"/>
        <w:spacing w:after="0" w:line="240" w:lineRule="auto"/>
        <w:ind w:left="114"/>
        <w:rPr>
          <w:rFonts w:cs="Calibri"/>
        </w:rPr>
      </w:pPr>
    </w:p>
    <w:p w:rsidR="0009500F" w:rsidRDefault="0009500F" w:rsidP="0009500F">
      <w:pPr>
        <w:spacing w:after="0" w:line="240" w:lineRule="auto"/>
        <w:ind w:left="270"/>
        <w:rPr>
          <w:rFonts w:ascii="Times New Roman" w:hAnsi="Times New Roman"/>
          <w:b/>
        </w:rPr>
      </w:pPr>
      <w:r w:rsidRPr="004F3001">
        <w:rPr>
          <w:rFonts w:ascii="Times New Roman" w:hAnsi="Times New Roman"/>
          <w:b/>
        </w:rPr>
        <w:t>Tembusan :</w:t>
      </w:r>
    </w:p>
    <w:tbl>
      <w:tblPr>
        <w:tblStyle w:val="NormalTablePHPDOCX"/>
        <w:tblW w:w="0" w:type="auto"/>
        <w:tblCellSpacing w:w="30" w:type="dxa"/>
        <w:tblInd w:w="0" w:type="auto"/>
        <w:tblBorders/>
      </w:tblPr>
      <w:tblGrid>
        <w:gridCol w:w="100"/>
        <w:gridCol w:w="2000"/>
        <w:gridCol/>
      </w:tblGrid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1.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YTH. KETUA PN ..</w:t>
            </w:r>
          </w:p>
        </w:tc>
      </w:tr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2.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YTH. SDR ....</w:t>
            </w:r>
          </w:p>
        </w:tc>
      </w:tr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3.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ARSIP</w:t>
            </w:r>
          </w:p>
        </w:tc>
      </w:tr>
    </w:tbl>
    <w:p w:rsidR="004F3001" w:rsidRPr="004F3001" w:rsidRDefault="004F3001" w:rsidP="005871CB">
      <w:pPr>
        <w:spacing w:after="0" w:line="240" w:lineRule="auto"/>
        <w:ind w:left="630"/>
        <w:rPr>
          <w:rFonts w:ascii="Times New Roman" w:hAnsi="Times New Roman"/>
          <w:b/>
        </w:rPr>
      </w:pPr>
    </w:p>
    <w:sectPr xmlns:w="http://schemas.openxmlformats.org/wordprocessingml/2006/main" w:rsidR="004F3001" w:rsidRPr="004F3001" w:rsidSect="00043E5D">
      <w:pgSz w:w="12191" w:h="18711" w:code="130"/>
      <w:pgMar w:top="126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7633362">
    <w:multiLevelType w:val="hybridMultilevel"/>
    <w:lvl w:ilvl="0" w:tplc="14974060">
      <w:start w:val="1"/>
      <w:numFmt w:val="decimal"/>
      <w:lvlText w:val="%1."/>
      <w:lvlJc w:val="left"/>
      <w:pPr>
        <w:ind w:left="720" w:hanging="360"/>
      </w:pPr>
    </w:lvl>
    <w:lvl w:ilvl="1" w:tplc="14974060" w:tentative="1">
      <w:start w:val="1"/>
      <w:numFmt w:val="lowerLetter"/>
      <w:lvlText w:val="%2."/>
      <w:lvlJc w:val="left"/>
      <w:pPr>
        <w:ind w:left="1440" w:hanging="360"/>
      </w:pPr>
    </w:lvl>
    <w:lvl w:ilvl="2" w:tplc="14974060" w:tentative="1">
      <w:start w:val="1"/>
      <w:numFmt w:val="lowerRoman"/>
      <w:lvlText w:val="%3."/>
      <w:lvlJc w:val="right"/>
      <w:pPr>
        <w:ind w:left="2160" w:hanging="180"/>
      </w:pPr>
    </w:lvl>
    <w:lvl w:ilvl="3" w:tplc="14974060" w:tentative="1">
      <w:start w:val="1"/>
      <w:numFmt w:val="decimal"/>
      <w:lvlText w:val="%4."/>
      <w:lvlJc w:val="left"/>
      <w:pPr>
        <w:ind w:left="2880" w:hanging="360"/>
      </w:pPr>
    </w:lvl>
    <w:lvl w:ilvl="4" w:tplc="14974060" w:tentative="1">
      <w:start w:val="1"/>
      <w:numFmt w:val="lowerLetter"/>
      <w:lvlText w:val="%5."/>
      <w:lvlJc w:val="left"/>
      <w:pPr>
        <w:ind w:left="3600" w:hanging="360"/>
      </w:pPr>
    </w:lvl>
    <w:lvl w:ilvl="5" w:tplc="14974060" w:tentative="1">
      <w:start w:val="1"/>
      <w:numFmt w:val="lowerRoman"/>
      <w:lvlText w:val="%6."/>
      <w:lvlJc w:val="right"/>
      <w:pPr>
        <w:ind w:left="4320" w:hanging="180"/>
      </w:pPr>
    </w:lvl>
    <w:lvl w:ilvl="6" w:tplc="14974060" w:tentative="1">
      <w:start w:val="1"/>
      <w:numFmt w:val="decimal"/>
      <w:lvlText w:val="%7."/>
      <w:lvlJc w:val="left"/>
      <w:pPr>
        <w:ind w:left="5040" w:hanging="360"/>
      </w:pPr>
    </w:lvl>
    <w:lvl w:ilvl="7" w:tplc="14974060" w:tentative="1">
      <w:start w:val="1"/>
      <w:numFmt w:val="lowerLetter"/>
      <w:lvlText w:val="%8."/>
      <w:lvlJc w:val="left"/>
      <w:pPr>
        <w:ind w:left="5760" w:hanging="360"/>
      </w:pPr>
    </w:lvl>
    <w:lvl w:ilvl="8" w:tplc="149740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33361">
    <w:multiLevelType w:val="hybridMultilevel"/>
    <w:lvl w:ilvl="0" w:tplc="7891174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7633361">
    <w:abstractNumId w:val="37633361"/>
  </w:num>
  <w:num w:numId="37633362">
    <w:abstractNumId w:val="3763336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 w:val="1"/>
  <w:defaultTabStop w:val="720"/>
  <w:characterSpacingControl w:val="doNotCompress"/>
  <w:compat/>
  <w:rsids>
    <w:rsidRoot w:val="00652B3B"/>
    <w:rsid w:val="00002297"/>
    <w:rsid w:val="00043E5D"/>
    <w:rsid w:val="0008770E"/>
    <w:rsid w:val="000902E7"/>
    <w:rsid w:val="0009500F"/>
    <w:rsid w:val="000A02CE"/>
    <w:rsid w:val="000B459D"/>
    <w:rsid w:val="000E023A"/>
    <w:rsid w:val="001327C4"/>
    <w:rsid w:val="00143A64"/>
    <w:rsid w:val="001B3A2B"/>
    <w:rsid w:val="001D13FB"/>
    <w:rsid w:val="001D69CD"/>
    <w:rsid w:val="001F467D"/>
    <w:rsid w:val="00231428"/>
    <w:rsid w:val="0025685C"/>
    <w:rsid w:val="002940D8"/>
    <w:rsid w:val="002A485E"/>
    <w:rsid w:val="002F09A9"/>
    <w:rsid w:val="003055FF"/>
    <w:rsid w:val="00321EB6"/>
    <w:rsid w:val="0032240D"/>
    <w:rsid w:val="00330431"/>
    <w:rsid w:val="003515B8"/>
    <w:rsid w:val="00374751"/>
    <w:rsid w:val="003779BB"/>
    <w:rsid w:val="00396C46"/>
    <w:rsid w:val="00405DA4"/>
    <w:rsid w:val="00426E70"/>
    <w:rsid w:val="00482B07"/>
    <w:rsid w:val="004963C9"/>
    <w:rsid w:val="004B195F"/>
    <w:rsid w:val="004F1373"/>
    <w:rsid w:val="004F3001"/>
    <w:rsid w:val="005871CB"/>
    <w:rsid w:val="005B15A2"/>
    <w:rsid w:val="005E6310"/>
    <w:rsid w:val="00652B3B"/>
    <w:rsid w:val="0066611E"/>
    <w:rsid w:val="00674913"/>
    <w:rsid w:val="006807F7"/>
    <w:rsid w:val="00702BC6"/>
    <w:rsid w:val="00777611"/>
    <w:rsid w:val="007835C6"/>
    <w:rsid w:val="0078779D"/>
    <w:rsid w:val="007D61F8"/>
    <w:rsid w:val="007E14F2"/>
    <w:rsid w:val="00836801"/>
    <w:rsid w:val="008B43C2"/>
    <w:rsid w:val="008D3CBB"/>
    <w:rsid w:val="0091134B"/>
    <w:rsid w:val="009238A1"/>
    <w:rsid w:val="00945A30"/>
    <w:rsid w:val="00972919"/>
    <w:rsid w:val="009825E8"/>
    <w:rsid w:val="009C293B"/>
    <w:rsid w:val="009C7CE3"/>
    <w:rsid w:val="009F180E"/>
    <w:rsid w:val="009F31E6"/>
    <w:rsid w:val="009F502D"/>
    <w:rsid w:val="00A02AA4"/>
    <w:rsid w:val="00A3296A"/>
    <w:rsid w:val="00A56269"/>
    <w:rsid w:val="00A6256B"/>
    <w:rsid w:val="00A85029"/>
    <w:rsid w:val="00B535EC"/>
    <w:rsid w:val="00B7527B"/>
    <w:rsid w:val="00B84EFF"/>
    <w:rsid w:val="00BA2561"/>
    <w:rsid w:val="00BB3D37"/>
    <w:rsid w:val="00BE734A"/>
    <w:rsid w:val="00C11301"/>
    <w:rsid w:val="00C43ED5"/>
    <w:rsid w:val="00C77C40"/>
    <w:rsid w:val="00C90A61"/>
    <w:rsid w:val="00CA4667"/>
    <w:rsid w:val="00D10206"/>
    <w:rsid w:val="00D72827"/>
    <w:rsid w:val="00D73F06"/>
    <w:rsid w:val="00D7795B"/>
    <w:rsid w:val="00D81A54"/>
    <w:rsid w:val="00DE63BF"/>
    <w:rsid w:val="00E0108E"/>
    <w:rsid w:val="00E22259"/>
    <w:rsid w:val="00E86D84"/>
    <w:rsid w:val="00E95856"/>
    <w:rsid w:val="00EB1D70"/>
    <w:rsid w:val="00ED4D98"/>
    <w:rsid w:val="00F647A1"/>
    <w:rsid w:val="00F7537C"/>
    <w:rsid w:val="00F92A19"/>
    <w:rsid w:val="00FC4C0D"/>
    <w:rsid w:val="00FE6E75"/>
    <w:rsid w:val="00FF3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2B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05DA4"/>
    <w:rPr>
      <w:sz w:val="22"/>
      <w:szCs w:val="22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81103515" Type="http://schemas.openxmlformats.org/officeDocument/2006/relationships/numbering" Target="numbering.xml"/><Relationship Id="rId854348754" Type="http://schemas.openxmlformats.org/officeDocument/2006/relationships/footnotes" Target="footnotes.xml"/><Relationship Id="rId299017333" Type="http://schemas.openxmlformats.org/officeDocument/2006/relationships/endnotes" Target="endnotes.xml"/><Relationship Id="rId110079955" Type="http://schemas.openxmlformats.org/officeDocument/2006/relationships/comments" Target="comments.xml"/><Relationship Id="rId94955a28f6bca7ef4" Type="http://schemas.openxmlformats.org/officeDocument/2006/relationships/image" Target="media/img94955a28f6bca7ef4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A923B-3178-463F-B322-35395DA7A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Kejaksaan Agung RI</Company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Yoga Putra Yuniyanto</cp:lastModifiedBy>
  <cp:revision>60</cp:revision>
  <dcterms:created xsi:type="dcterms:W3CDTF">2017-07-07T03:41:00Z</dcterms:created>
  <dcterms:modified xsi:type="dcterms:W3CDTF">2017-11-21T07:02:00Z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