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65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51545a290b84d6708" o:bwmode="white" o:targetscreensize="800,600">
      <v:fill r:id="rId56075a290b84d6701" o:title="tit_40835a290b84d670c" recolor="t" type="frame"/>
    </v:background>
  </w:background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05"/>
        <w:gridCol w:w="870"/>
      </w:tblGrid>
      <w:tr w:rsidR="007D6515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D6515" w:rsidRDefault="004408B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BA-10</w:t>
            </w:r>
          </w:p>
        </w:tc>
      </w:tr>
    </w:tbl>
    <w:p w:rsidR="007D6515" w:rsidRDefault="002B623C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7D6515" w:rsidRDefault="007D6515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1"/>
        <w:gridCol w:w="5538"/>
        <w:gridCol w:w="1966"/>
      </w:tblGrid>
      <w:tr w:rsidR="007D6515">
        <w:tc>
          <w:tcPr>
            <w:tcW w:w="2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7D6515">
            <w:pPr>
              <w:pStyle w:val="TableContents"/>
              <w:jc w:val="center"/>
            </w:pPr>
          </w:p>
        </w:tc>
        <w:tc>
          <w:tcPr>
            <w:tcW w:w="55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7D6515" w:rsidRDefault="002B623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PELAKSANAAN PERINTAH  MENGELUARKAN</w:t>
            </w:r>
          </w:p>
          <w:p w:rsidR="007D6515" w:rsidRDefault="002B623C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DARI TAHANAN</w:t>
            </w:r>
          </w:p>
        </w:tc>
        <w:tc>
          <w:tcPr>
            <w:tcW w:w="19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7D6515">
            <w:pPr>
              <w:pStyle w:val="TableContents"/>
              <w:jc w:val="center"/>
            </w:pPr>
          </w:p>
        </w:tc>
      </w:tr>
    </w:tbl>
    <w:p w:rsidR="004408B4" w:rsidRDefault="004408B4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408B4" w:rsidTr="008A7895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8B4" w:rsidRDefault="004408B4" w:rsidP="00982CFD">
            <w:pPr>
              <w:pStyle w:val="TableContents"/>
              <w:jc w:val="both"/>
            </w:pPr>
            <w:r>
              <w:t xml:space="preserve">--------- </w:t>
            </w:r>
            <w:r w:rsidR="00982CFD">
              <w:rPr>
                <w:sz w:val="22"/>
                <w:szCs w:val="22"/>
              </w:rPr>
              <w:t xml:space="preserve">Pada hari ini Sabtu tanggal 02 Desember 2017 saya : --------------</w:t>
            </w:r>
          </w:p>
        </w:tc>
      </w:tr>
    </w:tbl>
    <w:p w:rsidR="004408B4" w:rsidRDefault="004408B4" w:rsidP="004408B4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4408B4" w:rsidTr="008A7895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8B4" w:rsidRDefault="004408B4" w:rsidP="008A789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Nama      : Dr. BAMBANG WALUYO, S.H., M.H.</w:t>
            </w:r>
          </w:p>
          <w:p w:rsidR="004408B4" w:rsidRDefault="004408B4" w:rsidP="008A789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NIP         : 195807121983031001</w:t>
            </w:r>
          </w:p>
          <w:p w:rsidR="004408B4" w:rsidRDefault="004408B4" w:rsidP="008A789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Pangkat  : </w:t>
            </w:r>
          </w:p>
          <w:p w:rsidR="004408B4" w:rsidRDefault="004408B4" w:rsidP="008A7895">
            <w:pPr>
              <w:pStyle w:val="TableContents"/>
              <w:ind w:left="114"/>
              <w:rPr>
                <w:sz w:val="22"/>
                <w:szCs w:val="22"/>
              </w:rPr>
            </w:pP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8B4" w:rsidRDefault="004408B4" w:rsidP="008A7895">
            <w:pPr>
              <w:pStyle w:val="TableContents"/>
            </w:pPr>
            <w:r>
              <w:t xml:space="preserve">  </w:t>
            </w:r>
          </w:p>
        </w:tc>
      </w:tr>
    </w:tbl>
    <w:p w:rsidR="007D6515" w:rsidRDefault="002B623C">
      <w:pPr>
        <w:pStyle w:val="TableContents"/>
        <w:rPr>
          <w:sz w:val="22"/>
          <w:szCs w:val="22"/>
        </w:rPr>
      </w:pPr>
      <w:r>
        <w:rPr>
          <w:sz w:val="22"/>
          <w:szCs w:val="22"/>
        </w:rPr>
        <w:t>Jaksa Penuntut Umum dalam perkaraan terdakwa: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9"/>
        <w:gridCol w:w="212"/>
        <w:gridCol w:w="6534"/>
      </w:tblGrid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TSK.07122017-0102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Bogor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 Desember 1977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Laki-laki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 / Kewarganegaraan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Malaysia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Komplek B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Kristen Katolik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pns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Diploma IV/Strata I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Ditahan Sejak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Tahanan Nomor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Reg-Tahanan-07122017-0102</w:t>
            </w:r>
          </w:p>
        </w:tc>
      </w:tr>
      <w:tr w:rsidR="007D6515">
        <w:tc>
          <w:tcPr>
            <w:tcW w:w="32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 Perkara Nomor</w:t>
            </w:r>
          </w:p>
        </w:tc>
        <w:tc>
          <w:tcPr>
            <w:tcW w:w="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5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4408B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PDM.07122017-01</w:t>
            </w:r>
          </w:p>
        </w:tc>
      </w:tr>
    </w:tbl>
    <w:p w:rsidR="007D6515" w:rsidRDefault="007D6515">
      <w:pPr>
        <w:pStyle w:val="Standard"/>
      </w:pPr>
    </w:p>
    <w:tbl>
      <w:tblPr>
        <w:tblW w:w="9953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53"/>
      </w:tblGrid>
      <w:tr w:rsidR="007D6515">
        <w:tc>
          <w:tcPr>
            <w:tcW w:w="99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 w:rsidP="004408B4">
            <w:pPr>
              <w:pStyle w:val="Standard"/>
            </w:pPr>
            <w:r>
              <w:rPr>
                <w:sz w:val="22"/>
                <w:szCs w:val="22"/>
              </w:rPr>
              <w:t xml:space="preserve">berdasarkan Surat Perintah </w:t>
            </w:r>
            <w:r w:rsidR="004408B4">
              <w:rPr>
                <w:sz w:val="22"/>
                <w:szCs w:val="22"/>
              </w:rPr>
              <w:t xml:space="preserve">Kejaksaan Agung Republik Indonesia</w:t>
            </w:r>
            <w:r>
              <w:rPr>
                <w:sz w:val="22"/>
                <w:szCs w:val="22"/>
              </w:rPr>
              <w:t xml:space="preserve"> Nomor </w:t>
            </w:r>
            <w:r w:rsidR="004408B4">
              <w:rPr>
                <w:sz w:val="22"/>
                <w:szCs w:val="22"/>
              </w:rPr>
              <w:t xml:space="preserve">T8.07122017</w:t>
            </w:r>
            <w:r>
              <w:rPr>
                <w:sz w:val="22"/>
                <w:szCs w:val="22"/>
              </w:rPr>
              <w:t xml:space="preserve"> tanggal </w:t>
            </w:r>
            <w:r w:rsidR="004408B4">
              <w:rPr>
                <w:sz w:val="22"/>
                <w:szCs w:val="22"/>
              </w:rPr>
              <w:t xml:space="preserve">02-12-2017</w:t>
            </w:r>
            <w:r>
              <w:rPr>
                <w:sz w:val="22"/>
                <w:szCs w:val="22"/>
              </w:rPr>
              <w:t xml:space="preserve"> telah melaksanakan </w:t>
            </w:r>
            <w:r w:rsidR="004408B4">
              <w:rPr>
                <w:sz w:val="22"/>
                <w:szCs w:val="22"/>
              </w:rPr>
              <w:t xml:space="preserve">pengeluaran terdakwa</w:t>
            </w:r>
            <w:r>
              <w:rPr>
                <w:sz w:val="22"/>
                <w:szCs w:val="22"/>
              </w:rPr>
              <w:t xml:space="preserve"> pasal </w:t>
            </w:r>
            <w:r w:rsidR="004408B4">
              <w:rPr>
                <w:sz w:val="22"/>
                <w:szCs w:val="22"/>
              </w:rPr>
              <w:t xml:space="preserve">Pasal 363 Ayat (1) Angka 1 UU NO.1 TAHUN 1946 , </w:t>
            </w:r>
            <w:r>
              <w:rPr>
                <w:sz w:val="22"/>
                <w:szCs w:val="22"/>
              </w:rPr>
              <w:t xml:space="preserve"> dari tahanan </w:t>
            </w:r>
            <w:r w:rsidR="004408B4">
              <w:rPr>
                <w:sz w:val="22"/>
                <w:szCs w:val="22"/>
              </w:rPr>
              <w:t xml:space="preserve">Rutan</w:t>
            </w:r>
            <w:r>
              <w:rPr>
                <w:sz w:val="22"/>
                <w:szCs w:val="22"/>
              </w:rPr>
              <w:t xml:space="preserve"> terhitung mulai tanggal </w:t>
            </w:r>
            <w:r w:rsidR="004408B4"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  <w:t xml:space="preserve">     </w:t>
            </w:r>
          </w:p>
        </w:tc>
      </w:tr>
    </w:tbl>
    <w:p w:rsidR="007D6515" w:rsidRDefault="002B623C">
      <w:pPr>
        <w:pStyle w:val="Standard"/>
      </w:pPr>
      <w:r>
        <w:t xml:space="preserve">                              </w:t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D6515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 Pengeluaran dari tahanan dilakukan karena syarat-syarat yang ditentukan oleh Undang-undang beserta jaminan, tingkat penyelesaian perkara, keadaan terdakwa dan situasi masyarakat setempat telah terpenuhi. ------</w:t>
            </w:r>
          </w:p>
        </w:tc>
      </w:tr>
    </w:tbl>
    <w:p w:rsidR="007D6515" w:rsidRDefault="007D651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D6515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 Demikianlah Berita Acara ini dibuat dengan sebenarnya atas kekuatan sumpah jabatan dan untuk memperkuatnya terdakwa membubuhkan tanda tangannya. --------------------------------------------------</w:t>
            </w:r>
          </w:p>
        </w:tc>
      </w:tr>
    </w:tbl>
    <w:p w:rsidR="007D6515" w:rsidRDefault="007D651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7D6515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 Berita Acara ini ditutup dan ditanda tangani pada hari dan tanggal tersebut diatas. ---------------------------</w:t>
            </w:r>
          </w:p>
        </w:tc>
      </w:tr>
    </w:tbl>
    <w:p w:rsidR="007D6515" w:rsidRDefault="007D651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7D6515">
        <w:trPr>
          <w:trHeight w:val="1550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Terdakwa</w:t>
            </w:r>
          </w:p>
          <w:p w:rsidR="007D6515" w:rsidRDefault="007D6515">
            <w:pPr>
              <w:pStyle w:val="TableContents"/>
              <w:jc w:val="both"/>
              <w:rPr>
                <w:b/>
                <w:bCs/>
              </w:rPr>
            </w:pPr>
          </w:p>
          <w:p w:rsidR="007D6515" w:rsidRDefault="007D6515">
            <w:pPr>
              <w:pStyle w:val="TableContents"/>
              <w:jc w:val="both"/>
              <w:rPr>
                <w:b/>
                <w:bCs/>
              </w:rPr>
            </w:pPr>
          </w:p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  </w:t>
            </w:r>
            <w:r w:rsidR="004408B4">
              <w:rPr>
                <w:b/>
                <w:bCs/>
              </w:rPr>
              <w:t xml:space="preserve">TSK.07122017-0102</w:t>
            </w:r>
            <w:r>
              <w:rPr>
                <w:b/>
                <w:bCs/>
              </w:rPr>
              <w:t xml:space="preserve">    )</w:t>
            </w:r>
          </w:p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7D6515" w:rsidRDefault="007D6515">
            <w:pPr>
              <w:pStyle w:val="TableContents"/>
              <w:jc w:val="center"/>
              <w:rPr>
                <w:b/>
                <w:bCs/>
              </w:rPr>
            </w:pPr>
          </w:p>
          <w:p w:rsidR="007D6515" w:rsidRDefault="007D6515">
            <w:pPr>
              <w:pStyle w:val="TableContents"/>
              <w:jc w:val="center"/>
              <w:rPr>
                <w:b/>
                <w:bCs/>
              </w:rPr>
            </w:pPr>
          </w:p>
          <w:p w:rsidR="007D6515" w:rsidRDefault="002B623C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(   </w:t>
            </w:r>
            <w:r w:rsidR="004408B4">
              <w:rPr>
                <w:b/>
                <w:bCs/>
                <w:u w:val="single"/>
              </w:rPr>
              <w:t xml:space="preserve">Dr. BAMBANG WALUYO, S.H., M.H.</w:t>
            </w:r>
            <w:r>
              <w:rPr>
                <w:b/>
                <w:bCs/>
              </w:rPr>
              <w:t xml:space="preserve">    )</w:t>
            </w:r>
          </w:p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4408B4">
              <w:rPr>
                <w:b/>
                <w:bCs/>
              </w:rPr>
              <w:t xml:space="preserve"/>
            </w:r>
            <w:r>
              <w:rPr>
                <w:b/>
                <w:bCs/>
              </w:rPr>
              <w:t xml:space="preserve">NIP. </w:t>
            </w:r>
            <w:r w:rsidR="004408B4">
              <w:rPr>
                <w:b/>
                <w:bCs/>
              </w:rPr>
              <w:t xml:space="preserve">195807121983031001</w:t>
            </w:r>
          </w:p>
        </w:tc>
      </w:tr>
    </w:tbl>
    <w:p w:rsidR="00BF3D02" w:rsidRDefault="00BF3D02">
      <w:pPr>
        <w:rPr>
          <w:vanish/>
        </w:rPr>
      </w:pPr>
    </w:p>
    <w:tbl>
      <w:tblPr>
        <w:tblW w:w="4860" w:type="dxa"/>
        <w:tblInd w:w="24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0"/>
      </w:tblGrid>
      <w:tr w:rsidR="007D6515">
        <w:trPr>
          <w:trHeight w:val="1383"/>
        </w:trPr>
        <w:tc>
          <w:tcPr>
            <w:tcW w:w="48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6515" w:rsidRDefault="002B623C">
            <w:pPr>
              <w:pStyle w:val="TableContents"/>
              <w:jc w:val="both"/>
            </w:pPr>
            <w:r>
              <w:t xml:space="preserve">                       </w:t>
            </w:r>
            <w:r>
              <w:rPr>
                <w:b/>
                <w:bCs/>
              </w:rPr>
              <w:t xml:space="preserve">   Kepala Rutan</w:t>
            </w:r>
          </w:p>
          <w:p w:rsidR="007D6515" w:rsidRDefault="002B623C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</w:t>
            </w:r>
          </w:p>
          <w:p w:rsidR="007D6515" w:rsidRDefault="007D6515">
            <w:pPr>
              <w:pStyle w:val="TableContents"/>
              <w:jc w:val="both"/>
              <w:rPr>
                <w:b/>
                <w:bCs/>
              </w:rPr>
            </w:pPr>
          </w:p>
          <w:p w:rsidR="007D6515" w:rsidRDefault="002B623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  </w:t>
            </w:r>
            <w:r w:rsidR="004408B4">
              <w:rPr>
                <w:b/>
                <w:bCs/>
              </w:rPr>
              <w:t xml:space="preserve">Suparman</w:t>
            </w:r>
            <w:r>
              <w:rPr>
                <w:b/>
                <w:bCs/>
              </w:rPr>
              <w:t xml:space="preserve">    )</w:t>
            </w:r>
          </w:p>
        </w:tc>
      </w:tr>
    </w:tbl>
    <w:p w:rsidR="007D6515" w:rsidRDefault="007D6515">
      <w:pPr>
        <w:pStyle w:val="Standard"/>
      </w:pPr>
    </w:p>
    <w:sectPr xmlns:w="http://schemas.openxmlformats.org/wordprocessingml/2006/main" w:rsidR="007D6515">
      <w:pgSz w:w="12240" w:h="1872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60B" w:rsidRDefault="00A1360B">
      <w:r>
        <w:separator/>
      </w:r>
    </w:p>
  </w:endnote>
  <w:endnote w:type="continuationSeparator" w:id="0">
    <w:p w:rsidR="00A1360B" w:rsidRDefault="00A1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60B" w:rsidRDefault="00A1360B">
      <w:r>
        <w:rPr>
          <w:color w:val="000000"/>
        </w:rPr>
        <w:separator/>
      </w:r>
    </w:p>
  </w:footnote>
  <w:footnote w:type="continuationSeparator" w:id="0">
    <w:p w:rsidR="00A1360B" w:rsidRDefault="00A136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7506104">
    <w:multiLevelType w:val="hybridMultilevel"/>
    <w:lvl w:ilvl="0" w:tplc="84580688">
      <w:start w:val="1"/>
      <w:numFmt w:val="decimal"/>
      <w:lvlText w:val="%1."/>
      <w:lvlJc w:val="left"/>
      <w:pPr>
        <w:ind w:left="720" w:hanging="360"/>
      </w:pPr>
    </w:lvl>
    <w:lvl w:ilvl="1" w:tplc="84580688" w:tentative="1">
      <w:start w:val="1"/>
      <w:numFmt w:val="lowerLetter"/>
      <w:lvlText w:val="%2."/>
      <w:lvlJc w:val="left"/>
      <w:pPr>
        <w:ind w:left="1440" w:hanging="360"/>
      </w:pPr>
    </w:lvl>
    <w:lvl w:ilvl="2" w:tplc="84580688" w:tentative="1">
      <w:start w:val="1"/>
      <w:numFmt w:val="lowerRoman"/>
      <w:lvlText w:val="%3."/>
      <w:lvlJc w:val="right"/>
      <w:pPr>
        <w:ind w:left="2160" w:hanging="180"/>
      </w:pPr>
    </w:lvl>
    <w:lvl w:ilvl="3" w:tplc="84580688" w:tentative="1">
      <w:start w:val="1"/>
      <w:numFmt w:val="decimal"/>
      <w:lvlText w:val="%4."/>
      <w:lvlJc w:val="left"/>
      <w:pPr>
        <w:ind w:left="2880" w:hanging="360"/>
      </w:pPr>
    </w:lvl>
    <w:lvl w:ilvl="4" w:tplc="84580688" w:tentative="1">
      <w:start w:val="1"/>
      <w:numFmt w:val="lowerLetter"/>
      <w:lvlText w:val="%5."/>
      <w:lvlJc w:val="left"/>
      <w:pPr>
        <w:ind w:left="3600" w:hanging="360"/>
      </w:pPr>
    </w:lvl>
    <w:lvl w:ilvl="5" w:tplc="84580688" w:tentative="1">
      <w:start w:val="1"/>
      <w:numFmt w:val="lowerRoman"/>
      <w:lvlText w:val="%6."/>
      <w:lvlJc w:val="right"/>
      <w:pPr>
        <w:ind w:left="4320" w:hanging="180"/>
      </w:pPr>
    </w:lvl>
    <w:lvl w:ilvl="6" w:tplc="84580688" w:tentative="1">
      <w:start w:val="1"/>
      <w:numFmt w:val="decimal"/>
      <w:lvlText w:val="%7."/>
      <w:lvlJc w:val="left"/>
      <w:pPr>
        <w:ind w:left="5040" w:hanging="360"/>
      </w:pPr>
    </w:lvl>
    <w:lvl w:ilvl="7" w:tplc="84580688" w:tentative="1">
      <w:start w:val="1"/>
      <w:numFmt w:val="lowerLetter"/>
      <w:lvlText w:val="%8."/>
      <w:lvlJc w:val="left"/>
      <w:pPr>
        <w:ind w:left="5760" w:hanging="360"/>
      </w:pPr>
    </w:lvl>
    <w:lvl w:ilvl="8" w:tplc="84580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506103">
    <w:multiLevelType w:val="hybridMultilevel"/>
    <w:lvl w:ilvl="0" w:tplc="13946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7506103">
    <w:abstractNumId w:val="97506103"/>
  </w:num>
  <w:num w:numId="97506104">
    <w:abstractNumId w:val="97506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D6515"/>
    <w:rsid w:val="002B623C"/>
    <w:rsid w:val="004408B4"/>
    <w:rsid w:val="007D6515"/>
    <w:rsid w:val="00982CFD"/>
    <w:rsid w:val="00A1360B"/>
    <w:rsid w:val="00B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703890990" Type="http://schemas.openxmlformats.org/officeDocument/2006/relationships/numbering" Target="numbering.xml"/><Relationship Id="rId858496093" Type="http://schemas.openxmlformats.org/officeDocument/2006/relationships/comments" Target="comments.xml"/><Relationship Id="rId56075a290b84d6701" Type="http://schemas.openxmlformats.org/officeDocument/2006/relationships/image" Target="media/img56075a290b84d670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2</cp:revision>
  <dcterms:created xsi:type="dcterms:W3CDTF">2015-09-02T09:03:00Z</dcterms:created>
  <dcterms:modified xsi:type="dcterms:W3CDTF">2017-07-31T02:25:00Z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