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4661" w:rsidRDefault="008D4661" w:rsidP="008D4661">
      <w:pPr>
        <w:rPr>
          <w:rFonts w:hint="eastAsia"/>
        </w:rPr>
      </w:pPr>
      <w:r>
        <w:rPr>
          <w:rFonts w:hint="eastAsia"/>
        </w:rPr>
        <w:t>Step 1</w:t>
      </w:r>
      <w:r>
        <w:rPr>
          <w:rFonts w:hint="eastAsia"/>
        </w:rPr>
        <w:t>：</w:t>
      </w:r>
    </w:p>
    <w:p w:rsidR="008D4661" w:rsidRDefault="008D4661" w:rsidP="008D4661">
      <w:pPr>
        <w:rPr>
          <w:rFonts w:hint="eastAsia"/>
        </w:rPr>
      </w:pPr>
      <w:r>
        <w:rPr>
          <w:rFonts w:hint="eastAsia"/>
        </w:rPr>
        <w:t>請於下載下列檔案後，放至同一目錄並執行「</w:t>
      </w:r>
      <w:r>
        <w:rPr>
          <w:rFonts w:hint="eastAsia"/>
        </w:rPr>
        <w:t>postalTag103Setup.sfx.part1.exe</w:t>
      </w:r>
      <w:r>
        <w:rPr>
          <w:rFonts w:hint="eastAsia"/>
        </w:rPr>
        <w:t>」，同時目錄中將產生「</w:t>
      </w:r>
      <w:r>
        <w:rPr>
          <w:rFonts w:hint="eastAsia"/>
        </w:rPr>
        <w:t>postalTag103Setup.exe</w:t>
      </w:r>
      <w:r>
        <w:rPr>
          <w:rFonts w:hint="eastAsia"/>
        </w:rPr>
        <w:t>」。</w:t>
      </w:r>
    </w:p>
    <w:p w:rsidR="008D4661" w:rsidRDefault="008D4661" w:rsidP="008D4661">
      <w:r>
        <w:t>(1</w:t>
      </w:r>
      <w:proofErr w:type="gramStart"/>
      <w:r>
        <w:t>)postalTag103Setup.sfx.part1.exe</w:t>
      </w:r>
      <w:proofErr w:type="gramEnd"/>
    </w:p>
    <w:p w:rsidR="008D4661" w:rsidRDefault="008D4661" w:rsidP="008D4661">
      <w:r>
        <w:t>(2</w:t>
      </w:r>
      <w:proofErr w:type="gramStart"/>
      <w:r>
        <w:t>)postalTag103Setup.sfx.part2.rar</w:t>
      </w:r>
      <w:proofErr w:type="gramEnd"/>
    </w:p>
    <w:p w:rsidR="008D4661" w:rsidRDefault="008D4661" w:rsidP="008D4661">
      <w:r>
        <w:t>(3</w:t>
      </w:r>
      <w:proofErr w:type="gramStart"/>
      <w:r>
        <w:t>)postalTag103Setup.sfx.part3.rar</w:t>
      </w:r>
      <w:proofErr w:type="gramEnd"/>
    </w:p>
    <w:p w:rsidR="008D4661" w:rsidRDefault="008D4661" w:rsidP="008D4661"/>
    <w:p w:rsidR="008D4661" w:rsidRDefault="008D4661" w:rsidP="008D4661">
      <w:pPr>
        <w:rPr>
          <w:rFonts w:hint="eastAsia"/>
        </w:rPr>
      </w:pPr>
      <w:r>
        <w:rPr>
          <w:rFonts w:hint="eastAsia"/>
        </w:rPr>
        <w:t>Step 2</w:t>
      </w:r>
      <w:r>
        <w:rPr>
          <w:rFonts w:hint="eastAsia"/>
        </w:rPr>
        <w:t>：</w:t>
      </w:r>
    </w:p>
    <w:p w:rsidR="00C81386" w:rsidRDefault="008D4661" w:rsidP="008D4661">
      <w:r>
        <w:rPr>
          <w:rFonts w:hint="eastAsia"/>
        </w:rPr>
        <w:t>請執行「</w:t>
      </w:r>
      <w:r>
        <w:rPr>
          <w:rFonts w:hint="eastAsia"/>
        </w:rPr>
        <w:t>postalTag103Setup.exe</w:t>
      </w:r>
      <w:r>
        <w:rPr>
          <w:rFonts w:hint="eastAsia"/>
        </w:rPr>
        <w:t>」，並依畫面指示完成安裝。</w:t>
      </w:r>
      <w:bookmarkStart w:id="0" w:name="_GoBack"/>
      <w:bookmarkEnd w:id="0"/>
    </w:p>
    <w:sectPr w:rsidR="00C81386" w:rsidSect="00644B09">
      <w:pgSz w:w="11906" w:h="16838" w:code="9"/>
      <w:pgMar w:top="1440" w:right="1797" w:bottom="1440" w:left="1797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4661"/>
    <w:rsid w:val="00644B09"/>
    <w:rsid w:val="008D4661"/>
    <w:rsid w:val="00C81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</Words>
  <Characters>211</Characters>
  <Application>Microsoft Office Word</Application>
  <DocSecurity>0</DocSecurity>
  <Lines>1</Lines>
  <Paragraphs>1</Paragraphs>
  <ScaleCrop>false</ScaleCrop>
  <Company>post office</Company>
  <LinksUpToDate>false</LinksUpToDate>
  <CharactersWithSpaces>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2015-08-12T09:49:00Z</dcterms:created>
  <dcterms:modified xsi:type="dcterms:W3CDTF">2015-08-12T09:50:00Z</dcterms:modified>
</cp:coreProperties>
</file>