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46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4"/>
        <w:gridCol w:w="5839"/>
        <w:gridCol w:w="1814"/>
      </w:tblGrid>
      <w:tr w:rsidR="00E37EC8" w:rsidTr="000525D6">
        <w:trPr>
          <w:trHeight w:val="1440"/>
        </w:trPr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E37EC8" w:rsidRDefault="00E37EC8" w:rsidP="000525D6">
            <w:pPr>
              <w:pStyle w:val="ZCom"/>
            </w:pPr>
            <w:r>
              <w:rPr>
                <w:noProof/>
              </w:rPr>
              <w:drawing>
                <wp:inline distT="0" distB="0" distL="0" distR="0" wp14:anchorId="723E3E90" wp14:editId="58F30935">
                  <wp:extent cx="1014730" cy="50038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730" cy="50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9" w:type="dxa"/>
            <w:tcBorders>
              <w:top w:val="nil"/>
              <w:left w:val="nil"/>
              <w:bottom w:val="nil"/>
              <w:right w:val="nil"/>
            </w:tcBorders>
          </w:tcPr>
          <w:p w:rsidR="00E37EC8" w:rsidRDefault="00E37EC8" w:rsidP="000525D6">
            <w:pPr>
              <w:pStyle w:val="ZCom"/>
              <w:widowControl/>
            </w:pPr>
            <w:r>
              <w:t>EUROPEAN COMMISSION</w:t>
            </w:r>
          </w:p>
          <w:p w:rsidR="00E37EC8" w:rsidRDefault="00E37EC8" w:rsidP="000525D6">
            <w:pPr>
              <w:pStyle w:val="ZDGName"/>
              <w:widowControl/>
            </w:pPr>
            <w:r>
              <w:t>DIRECTORATE-GENERAL</w:t>
            </w:r>
          </w:p>
          <w:p w:rsidR="00E37EC8" w:rsidRDefault="00E37EC8" w:rsidP="000525D6">
            <w:pPr>
              <w:pStyle w:val="ZDGName"/>
              <w:widowControl/>
            </w:pPr>
            <w:r>
              <w:t>INFORMATICS</w:t>
            </w:r>
          </w:p>
          <w:p w:rsidR="00E37EC8" w:rsidRDefault="00E37EC8" w:rsidP="000525D6">
            <w:pPr>
              <w:pStyle w:val="ZDGName"/>
              <w:widowControl/>
            </w:pPr>
            <w:r>
              <w:t>Infrastructure and Logistics Directorate</w:t>
            </w:r>
          </w:p>
          <w:p w:rsidR="00E37EC8" w:rsidRDefault="00E37EC8" w:rsidP="000525D6">
            <w:pPr>
              <w:pStyle w:val="ZDGName"/>
              <w:widowControl/>
            </w:pPr>
            <w:r>
              <w:rPr>
                <w:b/>
                <w:bCs/>
              </w:rPr>
              <w:t>Technical solutions and office systems</w:t>
            </w:r>
          </w:p>
          <w:p w:rsidR="00E37EC8" w:rsidRDefault="00E37EC8" w:rsidP="000525D6">
            <w:pPr>
              <w:spacing w:after="0"/>
            </w:pP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</w:tcPr>
          <w:p w:rsidR="00E37EC8" w:rsidRDefault="00E37EC8" w:rsidP="000525D6">
            <w:pPr>
              <w:pStyle w:val="ZCom"/>
              <w:widowControl/>
            </w:pPr>
            <w:r>
              <w:rPr>
                <w:noProof/>
              </w:rPr>
              <w:drawing>
                <wp:inline distT="0" distB="0" distL="0" distR="0" wp14:anchorId="7EB5097F" wp14:editId="023A45C6">
                  <wp:extent cx="1000125" cy="666750"/>
                  <wp:effectExtent l="0" t="0" r="9525" b="0"/>
                  <wp:docPr id="18" name="Picture 18" descr="Dig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ig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7B27" w:rsidRDefault="00517B27"/>
    <w:p w:rsidR="00E37EC8" w:rsidRDefault="00E37EC8"/>
    <w:p w:rsidR="00E37EC8" w:rsidRDefault="00E37EC8"/>
    <w:p w:rsidR="00AE5EB1" w:rsidRPr="00AE5EB1" w:rsidRDefault="00AE5EB1" w:rsidP="00E37EC8">
      <w:pPr>
        <w:jc w:val="center"/>
        <w:rPr>
          <w:b/>
          <w:sz w:val="56"/>
          <w:szCs w:val="56"/>
        </w:rPr>
      </w:pPr>
      <w:proofErr w:type="gramStart"/>
      <w:r w:rsidRPr="00AE5EB1">
        <w:rPr>
          <w:b/>
          <w:sz w:val="56"/>
          <w:szCs w:val="56"/>
        </w:rPr>
        <w:t>e-TrustEx</w:t>
      </w:r>
      <w:proofErr w:type="gramEnd"/>
      <w:r w:rsidRPr="00AE5EB1">
        <w:rPr>
          <w:b/>
          <w:sz w:val="56"/>
          <w:szCs w:val="56"/>
        </w:rPr>
        <w:t xml:space="preserve"> Web Access</w:t>
      </w:r>
    </w:p>
    <w:p w:rsidR="00754E94" w:rsidRDefault="003A4DF1" w:rsidP="00AE5EB1">
      <w:pPr>
        <w:jc w:val="center"/>
      </w:pPr>
      <w:r>
        <w:rPr>
          <w:b/>
          <w:sz w:val="40"/>
          <w:szCs w:val="40"/>
        </w:rPr>
        <w:t>Creating an ECAS account for new users</w:t>
      </w:r>
    </w:p>
    <w:p w:rsidR="00CD1BF9" w:rsidRDefault="00CD1BF9">
      <w:r>
        <w:br w:type="page"/>
      </w:r>
      <w:bookmarkStart w:id="0" w:name="_GoBack"/>
      <w:bookmarkEnd w:id="0"/>
    </w:p>
    <w:p w:rsidR="00754E94" w:rsidRDefault="00754E94"/>
    <w:p w:rsidR="008860D7" w:rsidRDefault="00307F23" w:rsidP="008803BA">
      <w:r>
        <w:t>Before getting access to e-TrustEx you need to create an ECAS account</w:t>
      </w:r>
      <w:r w:rsidR="008E44BD">
        <w:t xml:space="preserve">, ECAS </w:t>
      </w:r>
      <w:r w:rsidR="002E0523">
        <w:t>being</w:t>
      </w:r>
      <w:r w:rsidR="008E44BD">
        <w:t xml:space="preserve"> the authentication system of the European Commission.</w:t>
      </w:r>
      <w:r w:rsidR="008860D7">
        <w:t xml:space="preserve">  </w:t>
      </w:r>
      <w:r w:rsidR="008E44BD">
        <w:t xml:space="preserve">After obtaining your ECAS account you will need to </w:t>
      </w:r>
      <w:r>
        <w:t xml:space="preserve">provide some information to </w:t>
      </w:r>
      <w:r w:rsidR="00273F4C">
        <w:t xml:space="preserve">your </w:t>
      </w:r>
      <w:r w:rsidR="00247DAD">
        <w:t>local</w:t>
      </w:r>
      <w:r>
        <w:t xml:space="preserve"> </w:t>
      </w:r>
      <w:r w:rsidR="008803BA">
        <w:t>Party A</w:t>
      </w:r>
      <w:r>
        <w:t>dministrator.</w:t>
      </w:r>
    </w:p>
    <w:p w:rsidR="00A12C57" w:rsidRDefault="00A12C57" w:rsidP="00DC547F">
      <w:pPr>
        <w:pStyle w:val="ListParagraph"/>
      </w:pPr>
    </w:p>
    <w:p w:rsidR="00AB7D4D" w:rsidRDefault="00AB7D4D" w:rsidP="00487E71">
      <w:pPr>
        <w:pStyle w:val="ListParagraph"/>
        <w:numPr>
          <w:ilvl w:val="0"/>
          <w:numId w:val="5"/>
        </w:numPr>
      </w:pPr>
      <w:r>
        <w:t xml:space="preserve">Navigate to the e-TrustEx URL:  </w:t>
      </w:r>
      <w:hyperlink r:id="rId11" w:history="1">
        <w:r w:rsidRPr="002838C2">
          <w:rPr>
            <w:rStyle w:val="Hyperlink"/>
          </w:rPr>
          <w:t>https://webgate.ec.europa.eu/e-trustex</w:t>
        </w:r>
      </w:hyperlink>
    </w:p>
    <w:p w:rsidR="00781864" w:rsidRDefault="00781864"/>
    <w:p w:rsidR="00781864" w:rsidRDefault="00F8167E" w:rsidP="00487E71">
      <w:pPr>
        <w:pStyle w:val="ListParagraph"/>
        <w:numPr>
          <w:ilvl w:val="0"/>
          <w:numId w:val="5"/>
        </w:numPr>
      </w:pPr>
      <w:r>
        <w:t>You are directed to the ECAS</w:t>
      </w:r>
      <w:r w:rsidR="00307F23">
        <w:t xml:space="preserve"> login screen </w:t>
      </w:r>
      <w:r>
        <w:t xml:space="preserve">– </w:t>
      </w:r>
      <w:r w:rsidR="00307F23">
        <w:t>c</w:t>
      </w:r>
      <w:r w:rsidR="00781864">
        <w:t>lick on the link "Not registered yet"</w:t>
      </w:r>
      <w:r>
        <w:t>.</w:t>
      </w:r>
    </w:p>
    <w:p w:rsidR="00487E71" w:rsidRDefault="00487E71" w:rsidP="00487E71">
      <w:pPr>
        <w:pStyle w:val="ListParagraph"/>
      </w:pPr>
    </w:p>
    <w:p w:rsidR="00AB7D4D" w:rsidRDefault="00781864">
      <w:r>
        <w:rPr>
          <w:noProof/>
          <w:lang w:eastAsia="en-GB"/>
        </w:rPr>
        <w:drawing>
          <wp:inline distT="0" distB="0" distL="0" distR="0" wp14:anchorId="7AD417B3" wp14:editId="359E1820">
            <wp:extent cx="5753100" cy="2771775"/>
            <wp:effectExtent l="0" t="0" r="0" b="9525"/>
            <wp:docPr id="1" name="Picture 1" descr="C:\Users\cholaar\Desktop\tutorial\tutorial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laar\Desktop\tutorial\tutorial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92"/>
                    <a:stretch/>
                  </pic:blipFill>
                  <pic:spPr bwMode="auto">
                    <a:xfrm>
                      <a:off x="0" y="0"/>
                      <a:ext cx="5753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F4C" w:rsidRDefault="00273F4C"/>
    <w:p w:rsidR="00754E94" w:rsidRDefault="001A4BDF" w:rsidP="00487E71">
      <w:pPr>
        <w:pStyle w:val="ListParagraph"/>
        <w:numPr>
          <w:ilvl w:val="0"/>
          <w:numId w:val="6"/>
        </w:numPr>
      </w:pPr>
      <w:r>
        <w:t>O</w:t>
      </w:r>
      <w:r w:rsidR="00307F23">
        <w:t xml:space="preserve">n the new user registration screen enter your personal information.  </w:t>
      </w:r>
      <w:r w:rsidR="00754E94">
        <w:t>In this example we will create a</w:t>
      </w:r>
      <w:r w:rsidR="008803BA">
        <w:t>n ECAS</w:t>
      </w:r>
      <w:r w:rsidR="00754E94">
        <w:t xml:space="preserve"> user "</w:t>
      </w:r>
      <w:proofErr w:type="spellStart"/>
      <w:r w:rsidR="00754E94">
        <w:t>etrustex</w:t>
      </w:r>
      <w:proofErr w:type="spellEnd"/>
      <w:r w:rsidR="00754E94">
        <w:t xml:space="preserve">-test-user".  </w:t>
      </w:r>
      <w:r w:rsidR="00F8167E">
        <w:t>Enter your personal information and email address.</w:t>
      </w:r>
    </w:p>
    <w:p w:rsidR="00487E71" w:rsidRDefault="00487E71" w:rsidP="00487E71">
      <w:pPr>
        <w:pStyle w:val="ListParagraph"/>
      </w:pPr>
    </w:p>
    <w:p w:rsidR="00307F23" w:rsidRDefault="00307F23" w:rsidP="00487E71">
      <w:pPr>
        <w:pStyle w:val="ListParagraph"/>
        <w:numPr>
          <w:ilvl w:val="0"/>
          <w:numId w:val="6"/>
        </w:numPr>
      </w:pPr>
      <w:r>
        <w:t xml:space="preserve">Note – </w:t>
      </w:r>
      <w:r w:rsidR="008860D7">
        <w:t xml:space="preserve">If you are a non EU institution </w:t>
      </w:r>
      <w:r>
        <w:t xml:space="preserve">you must select </w:t>
      </w:r>
      <w:r w:rsidR="00754E94">
        <w:t xml:space="preserve">the </w:t>
      </w:r>
      <w:r>
        <w:t xml:space="preserve">"External" user </w:t>
      </w:r>
      <w:r w:rsidR="00754E94">
        <w:t xml:space="preserve">type </w:t>
      </w:r>
      <w:r>
        <w:t>as shown in the screenshot below</w:t>
      </w:r>
      <w:r w:rsidR="008860D7">
        <w:t>, otherwise select your EU institution type from the list.</w:t>
      </w:r>
    </w:p>
    <w:p w:rsidR="00487E71" w:rsidRDefault="00487E71" w:rsidP="00487E71">
      <w:pPr>
        <w:pStyle w:val="ListParagraph"/>
      </w:pPr>
    </w:p>
    <w:p w:rsidR="00307F23" w:rsidRDefault="008803BA" w:rsidP="00DC547F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0D106543" wp14:editId="49096274">
            <wp:extent cx="5758180" cy="4739005"/>
            <wp:effectExtent l="0" t="0" r="0" b="4445"/>
            <wp:docPr id="26" name="Picture 26" descr="C:\Users\cholaar\Desktop\tutorial\tutorial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olaar\Desktop\tutorial\tutorial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E71" w:rsidRDefault="00B53816" w:rsidP="00487E71">
      <w:pPr>
        <w:pStyle w:val="ListParagraph"/>
        <w:numPr>
          <w:ilvl w:val="0"/>
          <w:numId w:val="9"/>
        </w:numPr>
      </w:pPr>
      <w:r>
        <w:t xml:space="preserve">After entering your </w:t>
      </w:r>
      <w:r w:rsidR="00F16DF3">
        <w:t xml:space="preserve">personal </w:t>
      </w:r>
      <w:r>
        <w:t xml:space="preserve">information and </w:t>
      </w:r>
      <w:r w:rsidR="00F16DF3">
        <w:t>submitting the application,</w:t>
      </w:r>
      <w:r>
        <w:t xml:space="preserve"> you should see the following </w:t>
      </w:r>
      <w:r w:rsidR="001A4BDF">
        <w:t xml:space="preserve">confirmation </w:t>
      </w:r>
      <w:r>
        <w:t>screen.</w:t>
      </w:r>
      <w:r w:rsidR="00F16DF3">
        <w:t xml:space="preserve">  </w:t>
      </w:r>
    </w:p>
    <w:p w:rsidR="00B53816" w:rsidRDefault="00B53816" w:rsidP="00DC547F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0812CEF1" wp14:editId="54999C03">
            <wp:extent cx="4552673" cy="3048000"/>
            <wp:effectExtent l="0" t="0" r="635" b="0"/>
            <wp:docPr id="3" name="Picture 3" descr="C:\Users\cholaar\Desktop\tutorial\tutorial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olaar\Desktop\tutorial\tutorial-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95" cy="304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816" w:rsidRDefault="00F8167E" w:rsidP="00487E71">
      <w:pPr>
        <w:pStyle w:val="ListParagraph"/>
        <w:numPr>
          <w:ilvl w:val="0"/>
          <w:numId w:val="7"/>
        </w:numPr>
      </w:pPr>
      <w:r>
        <w:t>C</w:t>
      </w:r>
      <w:r w:rsidR="00F16DF3">
        <w:t xml:space="preserve">heck your </w:t>
      </w:r>
      <w:r>
        <w:t xml:space="preserve">mail </w:t>
      </w:r>
      <w:r w:rsidR="00F16DF3">
        <w:t>inbox for a</w:t>
      </w:r>
      <w:r>
        <w:t>n ECAS</w:t>
      </w:r>
      <w:r w:rsidR="00F16DF3">
        <w:t xml:space="preserve"> confirmation email</w:t>
      </w:r>
      <w:r>
        <w:t xml:space="preserve"> in order </w:t>
      </w:r>
      <w:r w:rsidR="00F16DF3">
        <w:t xml:space="preserve">to complete the registration. </w:t>
      </w:r>
      <w:r w:rsidR="00B53816">
        <w:t>In your inbox you should see a</w:t>
      </w:r>
      <w:r>
        <w:t>n</w:t>
      </w:r>
      <w:r w:rsidR="00B53816">
        <w:t xml:space="preserve"> </w:t>
      </w:r>
      <w:r>
        <w:t>e</w:t>
      </w:r>
      <w:r w:rsidR="00B53816">
        <w:t>mail like below – click on the link in the email to create a password for your account.</w:t>
      </w:r>
    </w:p>
    <w:p w:rsidR="00DA369F" w:rsidRDefault="00DA369F" w:rsidP="00DC547F">
      <w:pPr>
        <w:pStyle w:val="ListParagraph"/>
      </w:pPr>
    </w:p>
    <w:p w:rsidR="00487E71" w:rsidRDefault="00487E71" w:rsidP="00487E71">
      <w:pPr>
        <w:pStyle w:val="ListParagraph"/>
      </w:pPr>
    </w:p>
    <w:p w:rsidR="00273F4C" w:rsidRDefault="00B53816">
      <w:r>
        <w:rPr>
          <w:noProof/>
          <w:lang w:eastAsia="en-GB"/>
        </w:rPr>
        <w:drawing>
          <wp:inline distT="0" distB="0" distL="0" distR="0" wp14:anchorId="2402FC3A" wp14:editId="21930E72">
            <wp:extent cx="5758180" cy="1804035"/>
            <wp:effectExtent l="0" t="0" r="0" b="5715"/>
            <wp:docPr id="4" name="Picture 4" descr="C:\Users\cholaar\Desktop\tutorial\tutorial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olaar\Desktop\tutorial\tutorial-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816" w:rsidRDefault="00F8167E" w:rsidP="00487E71">
      <w:pPr>
        <w:pStyle w:val="ListParagraph"/>
        <w:numPr>
          <w:ilvl w:val="0"/>
          <w:numId w:val="7"/>
        </w:numPr>
      </w:pPr>
      <w:r>
        <w:t xml:space="preserve">The link directs you to the ECAS screen – </w:t>
      </w:r>
      <w:r w:rsidR="00B53816">
        <w:t>enter a password and click "Submit".</w:t>
      </w:r>
    </w:p>
    <w:p w:rsidR="00273F4C" w:rsidRDefault="00B53816" w:rsidP="00DC547F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219DE8EF" wp14:editId="41FDD12C">
            <wp:extent cx="4981575" cy="3653192"/>
            <wp:effectExtent l="0" t="0" r="0" b="4445"/>
            <wp:docPr id="5" name="Picture 5" descr="C:\Users\cholaar\Desktop\tutorial\tutorial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olaar\Desktop\tutorial\tutorial-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891" cy="3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F4C" w:rsidRDefault="00273F4C" w:rsidP="00DC547F">
      <w:pPr>
        <w:pStyle w:val="ZDGName"/>
      </w:pPr>
    </w:p>
    <w:p w:rsidR="001A4BDF" w:rsidRDefault="00B53816" w:rsidP="00487E71">
      <w:pPr>
        <w:pStyle w:val="ListParagraph"/>
        <w:numPr>
          <w:ilvl w:val="0"/>
          <w:numId w:val="7"/>
        </w:numPr>
      </w:pPr>
      <w:r>
        <w:t xml:space="preserve">After </w:t>
      </w:r>
      <w:r w:rsidR="00462179">
        <w:t>creating</w:t>
      </w:r>
      <w:r>
        <w:t xml:space="preserve"> </w:t>
      </w:r>
      <w:r w:rsidR="00462179">
        <w:t>your</w:t>
      </w:r>
      <w:r>
        <w:t xml:space="preserve"> password you </w:t>
      </w:r>
      <w:r w:rsidR="00F16DF3">
        <w:t>are directed to</w:t>
      </w:r>
      <w:r>
        <w:t xml:space="preserve"> the </w:t>
      </w:r>
      <w:r w:rsidR="00462179">
        <w:t xml:space="preserve">ECAS </w:t>
      </w:r>
      <w:r>
        <w:t xml:space="preserve">confirmation screen.  </w:t>
      </w:r>
    </w:p>
    <w:p w:rsidR="00B53816" w:rsidRDefault="00462179" w:rsidP="00487E71">
      <w:pPr>
        <w:pStyle w:val="ListParagraph"/>
        <w:numPr>
          <w:ilvl w:val="0"/>
          <w:numId w:val="7"/>
        </w:numPr>
      </w:pPr>
      <w:r>
        <w:t>On th</w:t>
      </w:r>
      <w:r w:rsidR="00247DAD">
        <w:t>e</w:t>
      </w:r>
      <w:r>
        <w:t xml:space="preserve"> confirmation screen c</w:t>
      </w:r>
      <w:r w:rsidR="00B53816">
        <w:t>lick on the "Login" link as shown below.</w:t>
      </w:r>
    </w:p>
    <w:p w:rsidR="00487E71" w:rsidRDefault="00487E71" w:rsidP="00487E71">
      <w:pPr>
        <w:pStyle w:val="ListParagraph"/>
      </w:pPr>
    </w:p>
    <w:p w:rsidR="00AB7349" w:rsidRDefault="00AB7349" w:rsidP="00DC547F">
      <w:pPr>
        <w:jc w:val="center"/>
      </w:pPr>
    </w:p>
    <w:p w:rsidR="00B53816" w:rsidRDefault="00B53816" w:rsidP="00DC547F">
      <w:pPr>
        <w:jc w:val="center"/>
      </w:pPr>
      <w:r>
        <w:rPr>
          <w:noProof/>
          <w:lang w:eastAsia="en-GB"/>
        </w:rPr>
        <w:drawing>
          <wp:inline distT="0" distB="0" distL="0" distR="0" wp14:anchorId="414E4F3D" wp14:editId="7442B139">
            <wp:extent cx="4726945" cy="3114113"/>
            <wp:effectExtent l="0" t="0" r="0" b="0"/>
            <wp:docPr id="6" name="Picture 6" descr="C:\Users\cholaar\Desktop\tutorial\tutorial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olaar\Desktop\tutorial\tutorial-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2" cy="311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816" w:rsidRDefault="00B53816" w:rsidP="00487E71">
      <w:pPr>
        <w:pStyle w:val="ListParagraph"/>
        <w:numPr>
          <w:ilvl w:val="0"/>
          <w:numId w:val="10"/>
        </w:numPr>
      </w:pPr>
      <w:r>
        <w:lastRenderedPageBreak/>
        <w:t xml:space="preserve">You are </w:t>
      </w:r>
      <w:r w:rsidR="00F16DF3">
        <w:t>directed</w:t>
      </w:r>
      <w:r>
        <w:t xml:space="preserve"> to the ECAS login screen – enter the username and password created during the registration process</w:t>
      </w:r>
      <w:r w:rsidR="00462179">
        <w:t xml:space="preserve"> and click on "Login"</w:t>
      </w:r>
      <w:r>
        <w:t>.</w:t>
      </w:r>
    </w:p>
    <w:p w:rsidR="00B53816" w:rsidRDefault="00B53816" w:rsidP="00DC547F">
      <w:pPr>
        <w:jc w:val="center"/>
      </w:pPr>
      <w:r>
        <w:rPr>
          <w:noProof/>
          <w:lang w:eastAsia="en-GB"/>
        </w:rPr>
        <w:drawing>
          <wp:inline distT="0" distB="0" distL="0" distR="0" wp14:anchorId="3D95BE49" wp14:editId="34B1C39F">
            <wp:extent cx="4578733" cy="3429000"/>
            <wp:effectExtent l="0" t="0" r="0" b="0"/>
            <wp:docPr id="7" name="Picture 7" descr="C:\Users\cholaar\Desktop\tutorial\tutorial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olaar\Desktop\tutorial\tutorial-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67" cy="342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F4C" w:rsidRDefault="00273F4C">
      <w:r>
        <w:br w:type="page"/>
      </w:r>
    </w:p>
    <w:p w:rsidR="001A4BDF" w:rsidRDefault="00B53816" w:rsidP="00487E71">
      <w:pPr>
        <w:pStyle w:val="ListParagraph"/>
        <w:numPr>
          <w:ilvl w:val="0"/>
          <w:numId w:val="10"/>
        </w:numPr>
      </w:pPr>
      <w:r>
        <w:lastRenderedPageBreak/>
        <w:t xml:space="preserve">After entering the correct username and password you </w:t>
      </w:r>
      <w:r w:rsidR="00462179">
        <w:t>will be</w:t>
      </w:r>
      <w:r w:rsidR="00F16DF3">
        <w:t xml:space="preserve"> logged</w:t>
      </w:r>
      <w:r>
        <w:t xml:space="preserve"> into </w:t>
      </w:r>
      <w:r w:rsidR="001A4BDF">
        <w:t xml:space="preserve">the </w:t>
      </w:r>
      <w:r>
        <w:t xml:space="preserve">ECAS </w:t>
      </w:r>
      <w:r w:rsidR="001A4BDF">
        <w:t>system.</w:t>
      </w:r>
      <w:r w:rsidR="00F16DF3">
        <w:t xml:space="preserve"> </w:t>
      </w:r>
    </w:p>
    <w:p w:rsidR="00B53816" w:rsidRDefault="001A4BDF" w:rsidP="00487E71">
      <w:pPr>
        <w:pStyle w:val="ListParagraph"/>
        <w:numPr>
          <w:ilvl w:val="0"/>
          <w:numId w:val="10"/>
        </w:numPr>
      </w:pPr>
      <w:r>
        <w:t>C</w:t>
      </w:r>
      <w:r w:rsidR="00B53816">
        <w:t xml:space="preserve">lick on </w:t>
      </w:r>
      <w:r w:rsidR="00F16DF3">
        <w:t>your</w:t>
      </w:r>
      <w:r w:rsidR="00B53816">
        <w:t xml:space="preserve"> username link on the screen as shown below</w:t>
      </w:r>
      <w:r w:rsidR="00F706E1">
        <w:t xml:space="preserve"> – in our example the </w:t>
      </w:r>
      <w:r w:rsidR="00AB7349">
        <w:t xml:space="preserve">ECAS </w:t>
      </w:r>
      <w:r w:rsidR="00F706E1">
        <w:t>username is "</w:t>
      </w:r>
      <w:proofErr w:type="spellStart"/>
      <w:r w:rsidR="00F706E1">
        <w:t>etrustex</w:t>
      </w:r>
      <w:proofErr w:type="spellEnd"/>
      <w:r w:rsidR="00F706E1">
        <w:t>-test-user"</w:t>
      </w:r>
      <w:r w:rsidR="00B53816">
        <w:t>.</w:t>
      </w:r>
    </w:p>
    <w:p w:rsidR="00487E71" w:rsidRDefault="00487E71" w:rsidP="00487E71">
      <w:pPr>
        <w:pStyle w:val="ListParagraph"/>
      </w:pPr>
    </w:p>
    <w:p w:rsidR="00EB5780" w:rsidRDefault="00B53816" w:rsidP="00DC547F">
      <w:pPr>
        <w:jc w:val="center"/>
      </w:pPr>
      <w:r>
        <w:rPr>
          <w:noProof/>
          <w:lang w:eastAsia="en-GB"/>
        </w:rPr>
        <w:drawing>
          <wp:inline distT="0" distB="0" distL="0" distR="0" wp14:anchorId="22AA8115" wp14:editId="0226BFB3">
            <wp:extent cx="4695825" cy="3103967"/>
            <wp:effectExtent l="0" t="0" r="0" b="1270"/>
            <wp:docPr id="8" name="Picture 8" descr="C:\Users\cholaar\Desktop\tutorial\tutorial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olaar\Desktop\tutorial\tutorial-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09" cy="310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F4C">
        <w:br/>
      </w:r>
    </w:p>
    <w:p w:rsidR="00F96858" w:rsidRDefault="00F96858" w:rsidP="00487E71">
      <w:pPr>
        <w:pStyle w:val="ListParagraph"/>
        <w:numPr>
          <w:ilvl w:val="0"/>
          <w:numId w:val="11"/>
        </w:numPr>
      </w:pPr>
      <w:r>
        <w:t>You are redirected to</w:t>
      </w:r>
      <w:r w:rsidR="00B53816">
        <w:t xml:space="preserve"> the account details of your ECAS account</w:t>
      </w:r>
      <w:r>
        <w:t>.</w:t>
      </w:r>
    </w:p>
    <w:p w:rsidR="00F96858" w:rsidRDefault="00AB7349" w:rsidP="00487E71">
      <w:pPr>
        <w:pStyle w:val="ListParagraph"/>
        <w:numPr>
          <w:ilvl w:val="0"/>
          <w:numId w:val="11"/>
        </w:numPr>
      </w:pPr>
      <w:r w:rsidRPr="00DC547F">
        <w:rPr>
          <w:b/>
        </w:rPr>
        <w:t>Important</w:t>
      </w:r>
      <w:r>
        <w:t xml:space="preserve"> - </w:t>
      </w:r>
      <w:r w:rsidR="00F96858">
        <w:t>M</w:t>
      </w:r>
      <w:r w:rsidR="00B53816">
        <w:t xml:space="preserve">ake </w:t>
      </w:r>
      <w:r w:rsidR="00C91F07">
        <w:t>a note of the "Unique i</w:t>
      </w:r>
      <w:r w:rsidR="00B53816">
        <w:t>dentifier at the Commission (</w:t>
      </w:r>
      <w:proofErr w:type="spellStart"/>
      <w:r w:rsidR="00B53816">
        <w:t>uid</w:t>
      </w:r>
      <w:proofErr w:type="spellEnd"/>
      <w:r w:rsidR="00B53816">
        <w:t>)" value – see the screenshot below</w:t>
      </w:r>
      <w:r>
        <w:t xml:space="preserve"> – </w:t>
      </w:r>
      <w:r w:rsidR="00733C96">
        <w:t xml:space="preserve">In our example the </w:t>
      </w:r>
      <w:proofErr w:type="spellStart"/>
      <w:r w:rsidR="00733C96">
        <w:t>uid</w:t>
      </w:r>
      <w:proofErr w:type="spellEnd"/>
      <w:r w:rsidR="00733C96">
        <w:t xml:space="preserve"> is "</w:t>
      </w:r>
      <w:proofErr w:type="spellStart"/>
      <w:r w:rsidR="00733C96">
        <w:t>ntetstfi</w:t>
      </w:r>
      <w:proofErr w:type="spellEnd"/>
      <w:r w:rsidR="00733C96">
        <w:t>".</w:t>
      </w:r>
    </w:p>
    <w:p w:rsidR="00F96858" w:rsidRDefault="00B53816" w:rsidP="00487E71">
      <w:pPr>
        <w:pStyle w:val="ListParagraph"/>
        <w:numPr>
          <w:ilvl w:val="0"/>
          <w:numId w:val="11"/>
        </w:numPr>
      </w:pPr>
      <w:r>
        <w:t xml:space="preserve">Provide </w:t>
      </w:r>
      <w:r w:rsidR="00AB7349">
        <w:t xml:space="preserve">the </w:t>
      </w:r>
      <w:proofErr w:type="spellStart"/>
      <w:r w:rsidR="00AB7349">
        <w:t>uid</w:t>
      </w:r>
      <w:proofErr w:type="spellEnd"/>
      <w:r>
        <w:t xml:space="preserve"> to </w:t>
      </w:r>
      <w:r w:rsidR="008860D7">
        <w:t xml:space="preserve">your </w:t>
      </w:r>
      <w:r>
        <w:t>e-TrustEx</w:t>
      </w:r>
      <w:r w:rsidR="00247DAD">
        <w:t xml:space="preserve"> local</w:t>
      </w:r>
      <w:r>
        <w:t xml:space="preserve"> </w:t>
      </w:r>
      <w:r w:rsidR="00AB7349">
        <w:t>Party A</w:t>
      </w:r>
      <w:r>
        <w:t xml:space="preserve">dministrator with your </w:t>
      </w:r>
      <w:r w:rsidR="00C91F07">
        <w:t>full</w:t>
      </w:r>
      <w:r>
        <w:t xml:space="preserve"> </w:t>
      </w:r>
      <w:r w:rsidR="00C91F07">
        <w:t>n</w:t>
      </w:r>
      <w:r>
        <w:t>ame</w:t>
      </w:r>
      <w:r w:rsidR="00AB7349">
        <w:t>,</w:t>
      </w:r>
      <w:r>
        <w:t xml:space="preserve"> and </w:t>
      </w:r>
      <w:r w:rsidR="00C91F07">
        <w:t xml:space="preserve">optionally </w:t>
      </w:r>
      <w:r w:rsidR="00F96858">
        <w:t>your email address</w:t>
      </w:r>
      <w:r w:rsidR="00F706E1">
        <w:t>,</w:t>
      </w:r>
      <w:r w:rsidR="00F96858">
        <w:t xml:space="preserve"> </w:t>
      </w:r>
      <w:r w:rsidR="00C91F07">
        <w:t xml:space="preserve">if you wish to receive an email </w:t>
      </w:r>
      <w:r w:rsidR="00495E26">
        <w:t xml:space="preserve">notification </w:t>
      </w:r>
      <w:r w:rsidR="00C91F07">
        <w:t>when a new message arriv</w:t>
      </w:r>
      <w:r w:rsidR="00F96858">
        <w:t xml:space="preserve">es in the e-TrustEx </w:t>
      </w:r>
      <w:r w:rsidR="00AB7349">
        <w:t>W</w:t>
      </w:r>
      <w:r w:rsidR="00247DAD">
        <w:t xml:space="preserve">eb </w:t>
      </w:r>
      <w:r w:rsidR="00F96858">
        <w:t>application</w:t>
      </w:r>
      <w:r w:rsidR="00495E26">
        <w:t>.</w:t>
      </w:r>
    </w:p>
    <w:p w:rsidR="00B53816" w:rsidRDefault="00495E26" w:rsidP="00487E71">
      <w:pPr>
        <w:pStyle w:val="ListParagraph"/>
        <w:numPr>
          <w:ilvl w:val="0"/>
          <w:numId w:val="11"/>
        </w:numPr>
      </w:pPr>
      <w:r>
        <w:t xml:space="preserve">Once you provide the information, </w:t>
      </w:r>
      <w:r w:rsidR="008860D7">
        <w:t>your local</w:t>
      </w:r>
      <w:r>
        <w:t xml:space="preserve"> </w:t>
      </w:r>
      <w:r w:rsidR="00AB7349">
        <w:t>Party A</w:t>
      </w:r>
      <w:r w:rsidR="00B53816">
        <w:t>dministrator will add your details to the e-TrustEx system.</w:t>
      </w:r>
    </w:p>
    <w:p w:rsidR="00487E71" w:rsidRDefault="00487E71" w:rsidP="00487E71">
      <w:pPr>
        <w:pStyle w:val="ListParagraph"/>
      </w:pPr>
    </w:p>
    <w:p w:rsidR="00EB5780" w:rsidRDefault="007374CC">
      <w:r>
        <w:rPr>
          <w:noProof/>
          <w:lang w:eastAsia="en-GB"/>
        </w:rPr>
        <w:lastRenderedPageBreak/>
        <w:drawing>
          <wp:inline distT="0" distB="0" distL="0" distR="0" wp14:anchorId="2394EAEE" wp14:editId="23056915">
            <wp:extent cx="5753100" cy="5343525"/>
            <wp:effectExtent l="0" t="0" r="0" b="9525"/>
            <wp:docPr id="29" name="Picture 29" descr="C:\Users\cholaar\Desktop\tutorial\tutorial-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olaar\Desktop\tutorial\tutorial-9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816" w:rsidRDefault="00B53816"/>
    <w:p w:rsidR="00F96858" w:rsidRDefault="00B53816" w:rsidP="00487E71">
      <w:pPr>
        <w:pStyle w:val="ListParagraph"/>
        <w:numPr>
          <w:ilvl w:val="0"/>
          <w:numId w:val="12"/>
        </w:numPr>
      </w:pPr>
      <w:r>
        <w:t xml:space="preserve">Once the </w:t>
      </w:r>
      <w:r w:rsidR="00883810">
        <w:t>local Party A</w:t>
      </w:r>
      <w:r>
        <w:t>dministrator adds your details to the system</w:t>
      </w:r>
      <w:r w:rsidR="00F96858">
        <w:t xml:space="preserve"> </w:t>
      </w:r>
      <w:r>
        <w:t xml:space="preserve">then you are ready to log onto the e-TrustEx application.  </w:t>
      </w:r>
    </w:p>
    <w:p w:rsidR="00B53816" w:rsidRDefault="00B53816" w:rsidP="00487E71">
      <w:pPr>
        <w:pStyle w:val="ListParagraph"/>
        <w:numPr>
          <w:ilvl w:val="0"/>
          <w:numId w:val="12"/>
        </w:numPr>
      </w:pPr>
      <w:r>
        <w:t xml:space="preserve">Click on the URL below and enter your ECAS username and password and you will have access to your party on the </w:t>
      </w:r>
      <w:r w:rsidR="00F96858">
        <w:t>e-TrustEx application</w:t>
      </w:r>
      <w:r w:rsidR="008860D7">
        <w:t xml:space="preserve"> via the link below:</w:t>
      </w:r>
    </w:p>
    <w:p w:rsidR="00487E71" w:rsidRDefault="00487E71" w:rsidP="00B53816"/>
    <w:p w:rsidR="00B53816" w:rsidRDefault="008860D7" w:rsidP="00487E71">
      <w:pPr>
        <w:ind w:firstLine="360"/>
        <w:rPr>
          <w:rStyle w:val="Hyperlink"/>
        </w:rPr>
      </w:pPr>
      <w:proofErr w:type="gramStart"/>
      <w:r>
        <w:t>e-TrustEx</w:t>
      </w:r>
      <w:proofErr w:type="gramEnd"/>
      <w:r>
        <w:t xml:space="preserve"> </w:t>
      </w:r>
      <w:r w:rsidR="00B53816">
        <w:t xml:space="preserve">URL:  </w:t>
      </w:r>
      <w:hyperlink r:id="rId21" w:history="1">
        <w:r w:rsidR="00B53816" w:rsidRPr="002838C2">
          <w:rPr>
            <w:rStyle w:val="Hyperlink"/>
          </w:rPr>
          <w:t>https://webgate.ec.europa.eu/e-trustex</w:t>
        </w:r>
      </w:hyperlink>
    </w:p>
    <w:sectPr w:rsidR="00B53816" w:rsidSect="00DC547F">
      <w:footerReference w:type="default" r:id="rId22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0953" w:rsidRDefault="00270953" w:rsidP="00D92AB5">
      <w:pPr>
        <w:spacing w:after="0" w:line="240" w:lineRule="auto"/>
      </w:pPr>
      <w:r>
        <w:separator/>
      </w:r>
    </w:p>
  </w:endnote>
  <w:endnote w:type="continuationSeparator" w:id="0">
    <w:p w:rsidR="00270953" w:rsidRDefault="00270953" w:rsidP="00D92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2D4B" w:rsidRDefault="001E2D4B" w:rsidP="00D92AB5">
    <w:pPr>
      <w:pStyle w:val="FooterLine"/>
      <w:rPr>
        <w:rStyle w:val="PageNumber"/>
      </w:rPr>
    </w:pPr>
    <w:proofErr w:type="spellStart"/>
    <w:r>
      <w:rPr>
        <w:rStyle w:val="PageNumber"/>
      </w:rPr>
      <w:t>e-TrustEx</w:t>
    </w:r>
    <w:proofErr w:type="spellEnd"/>
    <w:r w:rsidR="003A4DF1">
      <w:rPr>
        <w:rStyle w:val="PageNumber"/>
      </w:rPr>
      <w:t xml:space="preserve"> – </w:t>
    </w:r>
    <w:proofErr w:type="spellStart"/>
    <w:r w:rsidR="003A4DF1">
      <w:rPr>
        <w:rStyle w:val="PageNumber"/>
      </w:rPr>
      <w:t>creating</w:t>
    </w:r>
    <w:proofErr w:type="spellEnd"/>
    <w:r w:rsidR="003A4DF1">
      <w:rPr>
        <w:rStyle w:val="PageNumber"/>
      </w:rPr>
      <w:t xml:space="preserve"> a new ECAS </w:t>
    </w:r>
    <w:proofErr w:type="spellStart"/>
    <w:r w:rsidR="003A4DF1">
      <w:rPr>
        <w:rStyle w:val="PageNumber"/>
      </w:rPr>
      <w:t>account</w:t>
    </w:r>
    <w:proofErr w:type="spellEnd"/>
    <w:r>
      <w:rPr>
        <w:rStyle w:val="PageNumber"/>
      </w:rPr>
      <w:tab/>
    </w:r>
    <w:r w:rsidRPr="001E2D4B">
      <w:rPr>
        <w:rStyle w:val="PageNumber"/>
        <w:lang w:val="en-GB"/>
      </w:rPr>
      <w:t xml:space="preserve">Page </w:t>
    </w:r>
    <w:r w:rsidRPr="001E2D4B">
      <w:rPr>
        <w:rStyle w:val="PageNumber"/>
      </w:rPr>
      <w:fldChar w:fldCharType="begin"/>
    </w:r>
    <w:r w:rsidRPr="001E2D4B">
      <w:rPr>
        <w:rStyle w:val="PageNumber"/>
      </w:rPr>
      <w:instrText xml:space="preserve"> PAGE </w:instrText>
    </w:r>
    <w:r w:rsidRPr="001E2D4B">
      <w:rPr>
        <w:rStyle w:val="PageNumber"/>
      </w:rPr>
      <w:fldChar w:fldCharType="separate"/>
    </w:r>
    <w:r w:rsidR="00AE5EB1">
      <w:rPr>
        <w:rStyle w:val="PageNumber"/>
        <w:noProof/>
      </w:rPr>
      <w:t>2</w:t>
    </w:r>
    <w:r w:rsidRPr="001E2D4B">
      <w:rPr>
        <w:rStyle w:val="PageNumber"/>
      </w:rPr>
      <w:fldChar w:fldCharType="end"/>
    </w:r>
    <w:r w:rsidRPr="001E2D4B">
      <w:rPr>
        <w:rStyle w:val="PageNumber"/>
      </w:rPr>
      <w:t xml:space="preserve"> / </w:t>
    </w:r>
    <w:r w:rsidRPr="001E2D4B">
      <w:rPr>
        <w:rStyle w:val="PageNumber"/>
        <w:snapToGrid w:val="0"/>
      </w:rPr>
      <w:fldChar w:fldCharType="begin"/>
    </w:r>
    <w:r w:rsidRPr="001E2D4B">
      <w:rPr>
        <w:rStyle w:val="PageNumber"/>
        <w:snapToGrid w:val="0"/>
      </w:rPr>
      <w:instrText xml:space="preserve"> NUMPAGES </w:instrText>
    </w:r>
    <w:r w:rsidRPr="001E2D4B">
      <w:rPr>
        <w:rStyle w:val="PageNumber"/>
        <w:snapToGrid w:val="0"/>
      </w:rPr>
      <w:fldChar w:fldCharType="separate"/>
    </w:r>
    <w:r w:rsidR="00AE5EB1">
      <w:rPr>
        <w:rStyle w:val="PageNumber"/>
        <w:noProof/>
        <w:snapToGrid w:val="0"/>
      </w:rPr>
      <w:t>8</w:t>
    </w:r>
    <w:r w:rsidRPr="001E2D4B">
      <w:rPr>
        <w:rStyle w:val="PageNumber"/>
        <w:snapToGrid w:val="0"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tab/>
    </w:r>
  </w:p>
  <w:p w:rsidR="00D92AB5" w:rsidRPr="001E2D4B" w:rsidRDefault="00D92AB5" w:rsidP="00D92AB5">
    <w:pPr>
      <w:pStyle w:val="FooterLine"/>
      <w:rPr>
        <w:rStyle w:val="PageNumber"/>
      </w:rPr>
    </w:pPr>
    <w:r>
      <w:rPr>
        <w:rStyle w:val="PageNumber"/>
      </w:rPr>
      <w:tab/>
    </w:r>
  </w:p>
  <w:p w:rsidR="00D92AB5" w:rsidRPr="001E2D4B" w:rsidRDefault="00D92A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0953" w:rsidRDefault="00270953" w:rsidP="00D92AB5">
      <w:pPr>
        <w:spacing w:after="0" w:line="240" w:lineRule="auto"/>
      </w:pPr>
      <w:r>
        <w:separator/>
      </w:r>
    </w:p>
  </w:footnote>
  <w:footnote w:type="continuationSeparator" w:id="0">
    <w:p w:rsidR="00270953" w:rsidRDefault="00270953" w:rsidP="00D92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F7F9B"/>
    <w:multiLevelType w:val="hybridMultilevel"/>
    <w:tmpl w:val="3D7C1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5B7C94"/>
    <w:multiLevelType w:val="hybridMultilevel"/>
    <w:tmpl w:val="12943F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CA5282"/>
    <w:multiLevelType w:val="hybridMultilevel"/>
    <w:tmpl w:val="BFB046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A84794"/>
    <w:multiLevelType w:val="hybridMultilevel"/>
    <w:tmpl w:val="5D201A74"/>
    <w:lvl w:ilvl="0" w:tplc="77D47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6733C6"/>
    <w:multiLevelType w:val="hybridMultilevel"/>
    <w:tmpl w:val="87B222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8F3251"/>
    <w:multiLevelType w:val="hybridMultilevel"/>
    <w:tmpl w:val="9434F7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6B71FA"/>
    <w:multiLevelType w:val="hybridMultilevel"/>
    <w:tmpl w:val="6F707D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D62A0E"/>
    <w:multiLevelType w:val="hybridMultilevel"/>
    <w:tmpl w:val="437C5206"/>
    <w:lvl w:ilvl="0" w:tplc="77D47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8F2B8D"/>
    <w:multiLevelType w:val="hybridMultilevel"/>
    <w:tmpl w:val="19983F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F00E94"/>
    <w:multiLevelType w:val="hybridMultilevel"/>
    <w:tmpl w:val="E66C41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23100A"/>
    <w:multiLevelType w:val="hybridMultilevel"/>
    <w:tmpl w:val="EC4E0D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CB7068"/>
    <w:multiLevelType w:val="hybridMultilevel"/>
    <w:tmpl w:val="D1485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6302E2"/>
    <w:multiLevelType w:val="hybridMultilevel"/>
    <w:tmpl w:val="8C1A36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942E96"/>
    <w:multiLevelType w:val="hybridMultilevel"/>
    <w:tmpl w:val="12127B54"/>
    <w:lvl w:ilvl="0" w:tplc="77D47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D83021"/>
    <w:multiLevelType w:val="hybridMultilevel"/>
    <w:tmpl w:val="45E00E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8F5875"/>
    <w:multiLevelType w:val="hybridMultilevel"/>
    <w:tmpl w:val="A42CA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13"/>
  </w:num>
  <w:num w:numId="5">
    <w:abstractNumId w:val="11"/>
  </w:num>
  <w:num w:numId="6">
    <w:abstractNumId w:val="12"/>
  </w:num>
  <w:num w:numId="7">
    <w:abstractNumId w:val="5"/>
  </w:num>
  <w:num w:numId="8">
    <w:abstractNumId w:val="14"/>
  </w:num>
  <w:num w:numId="9">
    <w:abstractNumId w:val="9"/>
  </w:num>
  <w:num w:numId="10">
    <w:abstractNumId w:val="6"/>
  </w:num>
  <w:num w:numId="11">
    <w:abstractNumId w:val="8"/>
  </w:num>
  <w:num w:numId="12">
    <w:abstractNumId w:val="0"/>
  </w:num>
  <w:num w:numId="13">
    <w:abstractNumId w:val="1"/>
  </w:num>
  <w:num w:numId="14">
    <w:abstractNumId w:val="15"/>
  </w:num>
  <w:num w:numId="15">
    <w:abstractNumId w:val="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W_DocType" w:val="NORMAL"/>
  </w:docVars>
  <w:rsids>
    <w:rsidRoot w:val="00F43B01"/>
    <w:rsid w:val="00001A95"/>
    <w:rsid w:val="00022BB0"/>
    <w:rsid w:val="00034796"/>
    <w:rsid w:val="00060514"/>
    <w:rsid w:val="00063583"/>
    <w:rsid w:val="000B1012"/>
    <w:rsid w:val="000B6663"/>
    <w:rsid w:val="000D1259"/>
    <w:rsid w:val="00115660"/>
    <w:rsid w:val="001243F5"/>
    <w:rsid w:val="0013626A"/>
    <w:rsid w:val="0014505D"/>
    <w:rsid w:val="001A4BDF"/>
    <w:rsid w:val="001C76EB"/>
    <w:rsid w:val="001E2D4B"/>
    <w:rsid w:val="001E4939"/>
    <w:rsid w:val="0022397F"/>
    <w:rsid w:val="00247DAD"/>
    <w:rsid w:val="00270953"/>
    <w:rsid w:val="00273F4C"/>
    <w:rsid w:val="002A4011"/>
    <w:rsid w:val="002B6AA8"/>
    <w:rsid w:val="002D70BE"/>
    <w:rsid w:val="002E0523"/>
    <w:rsid w:val="003048E0"/>
    <w:rsid w:val="00307F23"/>
    <w:rsid w:val="003277BE"/>
    <w:rsid w:val="003528E1"/>
    <w:rsid w:val="00375E17"/>
    <w:rsid w:val="003858FF"/>
    <w:rsid w:val="003A4DF1"/>
    <w:rsid w:val="003F2CE1"/>
    <w:rsid w:val="00402D07"/>
    <w:rsid w:val="0041203E"/>
    <w:rsid w:val="004524F4"/>
    <w:rsid w:val="00452571"/>
    <w:rsid w:val="00462179"/>
    <w:rsid w:val="00476BE5"/>
    <w:rsid w:val="00487E71"/>
    <w:rsid w:val="00495E26"/>
    <w:rsid w:val="004B1052"/>
    <w:rsid w:val="004D13BD"/>
    <w:rsid w:val="004D5584"/>
    <w:rsid w:val="004F26FE"/>
    <w:rsid w:val="00517B27"/>
    <w:rsid w:val="00521676"/>
    <w:rsid w:val="00562AD7"/>
    <w:rsid w:val="005679BD"/>
    <w:rsid w:val="0059145E"/>
    <w:rsid w:val="00593754"/>
    <w:rsid w:val="005B3D11"/>
    <w:rsid w:val="006B75DD"/>
    <w:rsid w:val="0071206B"/>
    <w:rsid w:val="00733C96"/>
    <w:rsid w:val="007374CC"/>
    <w:rsid w:val="0074363F"/>
    <w:rsid w:val="00751104"/>
    <w:rsid w:val="00754E94"/>
    <w:rsid w:val="00781864"/>
    <w:rsid w:val="0078238A"/>
    <w:rsid w:val="00791472"/>
    <w:rsid w:val="0087159C"/>
    <w:rsid w:val="008803BA"/>
    <w:rsid w:val="00883810"/>
    <w:rsid w:val="008860D7"/>
    <w:rsid w:val="00895824"/>
    <w:rsid w:val="008E44BD"/>
    <w:rsid w:val="00903933"/>
    <w:rsid w:val="00903A3F"/>
    <w:rsid w:val="00960CBE"/>
    <w:rsid w:val="00980FCB"/>
    <w:rsid w:val="00981DB0"/>
    <w:rsid w:val="009A1038"/>
    <w:rsid w:val="009A3EA0"/>
    <w:rsid w:val="009D0FDB"/>
    <w:rsid w:val="009F48D6"/>
    <w:rsid w:val="009F614E"/>
    <w:rsid w:val="00A12C57"/>
    <w:rsid w:val="00A32365"/>
    <w:rsid w:val="00A53834"/>
    <w:rsid w:val="00A9117B"/>
    <w:rsid w:val="00AB7349"/>
    <w:rsid w:val="00AB7D4D"/>
    <w:rsid w:val="00AE5EB1"/>
    <w:rsid w:val="00B24D8D"/>
    <w:rsid w:val="00B53816"/>
    <w:rsid w:val="00BB2A79"/>
    <w:rsid w:val="00BE150F"/>
    <w:rsid w:val="00BF5E9A"/>
    <w:rsid w:val="00C565D8"/>
    <w:rsid w:val="00C811A2"/>
    <w:rsid w:val="00C91F07"/>
    <w:rsid w:val="00CD1BF9"/>
    <w:rsid w:val="00CD5BF9"/>
    <w:rsid w:val="00CD5D45"/>
    <w:rsid w:val="00CF2868"/>
    <w:rsid w:val="00D92AB5"/>
    <w:rsid w:val="00DA369F"/>
    <w:rsid w:val="00DA5CE3"/>
    <w:rsid w:val="00DC547F"/>
    <w:rsid w:val="00DE65B1"/>
    <w:rsid w:val="00DF070B"/>
    <w:rsid w:val="00E06F91"/>
    <w:rsid w:val="00E12051"/>
    <w:rsid w:val="00E2619C"/>
    <w:rsid w:val="00E37EC8"/>
    <w:rsid w:val="00E40EAB"/>
    <w:rsid w:val="00E72D3D"/>
    <w:rsid w:val="00EB5780"/>
    <w:rsid w:val="00ED604B"/>
    <w:rsid w:val="00F01E6E"/>
    <w:rsid w:val="00F16DF3"/>
    <w:rsid w:val="00F43B01"/>
    <w:rsid w:val="00F57212"/>
    <w:rsid w:val="00F62C9C"/>
    <w:rsid w:val="00F706E1"/>
    <w:rsid w:val="00F8167E"/>
    <w:rsid w:val="00F96858"/>
    <w:rsid w:val="00FD6DD2"/>
    <w:rsid w:val="00FF0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5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5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7D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8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86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D55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D55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ZCom">
    <w:name w:val="Z_Com"/>
    <w:basedOn w:val="Normal"/>
    <w:next w:val="ZDGName"/>
    <w:rsid w:val="00E37EC8"/>
    <w:pPr>
      <w:widowControl w:val="0"/>
      <w:autoSpaceDE w:val="0"/>
      <w:autoSpaceDN w:val="0"/>
      <w:spacing w:after="0" w:line="240" w:lineRule="auto"/>
      <w:ind w:right="85"/>
      <w:jc w:val="both"/>
    </w:pPr>
    <w:rPr>
      <w:rFonts w:ascii="Arial" w:eastAsia="Times New Roman" w:hAnsi="Arial" w:cs="Arial"/>
      <w:sz w:val="24"/>
      <w:szCs w:val="24"/>
      <w:lang w:eastAsia="en-GB"/>
    </w:rPr>
  </w:style>
  <w:style w:type="paragraph" w:customStyle="1" w:styleId="ZDGName">
    <w:name w:val="Z_DGName"/>
    <w:basedOn w:val="Normal"/>
    <w:rsid w:val="00E37EC8"/>
    <w:pPr>
      <w:widowControl w:val="0"/>
      <w:autoSpaceDE w:val="0"/>
      <w:autoSpaceDN w:val="0"/>
      <w:spacing w:after="0" w:line="240" w:lineRule="auto"/>
      <w:ind w:right="85"/>
    </w:pPr>
    <w:rPr>
      <w:rFonts w:ascii="Arial" w:eastAsia="Times New Roman" w:hAnsi="Arial" w:cs="Arial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92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AB5"/>
  </w:style>
  <w:style w:type="paragraph" w:styleId="Footer">
    <w:name w:val="footer"/>
    <w:basedOn w:val="Normal"/>
    <w:link w:val="FooterChar"/>
    <w:unhideWhenUsed/>
    <w:rsid w:val="00D92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AB5"/>
  </w:style>
  <w:style w:type="character" w:styleId="PageNumber">
    <w:name w:val="page number"/>
    <w:basedOn w:val="DefaultParagraphFont"/>
    <w:rsid w:val="00D92AB5"/>
  </w:style>
  <w:style w:type="paragraph" w:customStyle="1" w:styleId="FooterLine">
    <w:name w:val="FooterLine"/>
    <w:basedOn w:val="Footer"/>
    <w:next w:val="Footer"/>
    <w:rsid w:val="00D92AB5"/>
    <w:pPr>
      <w:pBdr>
        <w:top w:val="single" w:sz="4" w:space="1" w:color="auto"/>
      </w:pBdr>
      <w:tabs>
        <w:tab w:val="clear" w:pos="4536"/>
        <w:tab w:val="clear" w:pos="9072"/>
        <w:tab w:val="right" w:pos="8647"/>
      </w:tabs>
      <w:spacing w:before="120"/>
    </w:pPr>
    <w:rPr>
      <w:rFonts w:ascii="Arial" w:eastAsia="Times New Roman" w:hAnsi="Arial" w:cs="Times New Roman"/>
      <w:sz w:val="16"/>
      <w:szCs w:val="20"/>
      <w:lang w:val="fi-FI"/>
    </w:rPr>
  </w:style>
  <w:style w:type="paragraph" w:styleId="ListParagraph">
    <w:name w:val="List Paragraph"/>
    <w:basedOn w:val="Normal"/>
    <w:uiPriority w:val="34"/>
    <w:qFormat/>
    <w:rsid w:val="00F8167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40E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0E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0E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0E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0EA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5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5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7D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8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86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D55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D55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ZCom">
    <w:name w:val="Z_Com"/>
    <w:basedOn w:val="Normal"/>
    <w:next w:val="ZDGName"/>
    <w:rsid w:val="00E37EC8"/>
    <w:pPr>
      <w:widowControl w:val="0"/>
      <w:autoSpaceDE w:val="0"/>
      <w:autoSpaceDN w:val="0"/>
      <w:spacing w:after="0" w:line="240" w:lineRule="auto"/>
      <w:ind w:right="85"/>
      <w:jc w:val="both"/>
    </w:pPr>
    <w:rPr>
      <w:rFonts w:ascii="Arial" w:eastAsia="Times New Roman" w:hAnsi="Arial" w:cs="Arial"/>
      <w:sz w:val="24"/>
      <w:szCs w:val="24"/>
      <w:lang w:eastAsia="en-GB"/>
    </w:rPr>
  </w:style>
  <w:style w:type="paragraph" w:customStyle="1" w:styleId="ZDGName">
    <w:name w:val="Z_DGName"/>
    <w:basedOn w:val="Normal"/>
    <w:rsid w:val="00E37EC8"/>
    <w:pPr>
      <w:widowControl w:val="0"/>
      <w:autoSpaceDE w:val="0"/>
      <w:autoSpaceDN w:val="0"/>
      <w:spacing w:after="0" w:line="240" w:lineRule="auto"/>
      <w:ind w:right="85"/>
    </w:pPr>
    <w:rPr>
      <w:rFonts w:ascii="Arial" w:eastAsia="Times New Roman" w:hAnsi="Arial" w:cs="Arial"/>
      <w:sz w:val="16"/>
      <w:szCs w:val="16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92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AB5"/>
  </w:style>
  <w:style w:type="paragraph" w:styleId="Footer">
    <w:name w:val="footer"/>
    <w:basedOn w:val="Normal"/>
    <w:link w:val="FooterChar"/>
    <w:unhideWhenUsed/>
    <w:rsid w:val="00D92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AB5"/>
  </w:style>
  <w:style w:type="character" w:styleId="PageNumber">
    <w:name w:val="page number"/>
    <w:basedOn w:val="DefaultParagraphFont"/>
    <w:rsid w:val="00D92AB5"/>
  </w:style>
  <w:style w:type="paragraph" w:customStyle="1" w:styleId="FooterLine">
    <w:name w:val="FooterLine"/>
    <w:basedOn w:val="Footer"/>
    <w:next w:val="Footer"/>
    <w:rsid w:val="00D92AB5"/>
    <w:pPr>
      <w:pBdr>
        <w:top w:val="single" w:sz="4" w:space="1" w:color="auto"/>
      </w:pBdr>
      <w:tabs>
        <w:tab w:val="clear" w:pos="4536"/>
        <w:tab w:val="clear" w:pos="9072"/>
        <w:tab w:val="right" w:pos="8647"/>
      </w:tabs>
      <w:spacing w:before="120"/>
    </w:pPr>
    <w:rPr>
      <w:rFonts w:ascii="Arial" w:eastAsia="Times New Roman" w:hAnsi="Arial" w:cs="Times New Roman"/>
      <w:sz w:val="16"/>
      <w:szCs w:val="20"/>
      <w:lang w:val="fi-FI"/>
    </w:rPr>
  </w:style>
  <w:style w:type="paragraph" w:styleId="ListParagraph">
    <w:name w:val="List Paragraph"/>
    <w:basedOn w:val="Normal"/>
    <w:uiPriority w:val="34"/>
    <w:qFormat/>
    <w:rsid w:val="00F8167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40E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0E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0E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0E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0EA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3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webgate.ec.europa.eu/e-trustex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ebgate.ec.europa.eu/e-trustex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E47362-0875-4112-8F27-D483B22D7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European Commission</Company>
  <LinksUpToDate>false</LinksUpToDate>
  <CharactersWithSpaces>2901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CHOLAKIAN Armen L (DIGIT-EXT)</dc:creator>
  <cp:lastModifiedBy>MICLE Valer (DIGIT-EXT)</cp:lastModifiedBy>
  <cp:revision>26</cp:revision>
  <cp:lastPrinted>2013-12-20T10:09:00Z</cp:lastPrinted>
  <dcterms:created xsi:type="dcterms:W3CDTF">2013-12-20T10:29:00Z</dcterms:created>
  <dcterms:modified xsi:type="dcterms:W3CDTF">2015-02-10T15:29:00Z</dcterms:modified>
</cp:coreProperties>
</file>