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方正粗黑宋简体" w:hAnsi="方正粗黑宋简体" w:eastAsia="方正粗黑宋简体" w:cs="宋体"/>
          <w:bCs/>
          <w:color w:val="000000"/>
          <w:kern w:val="0"/>
          <w:sz w:val="32"/>
          <w:szCs w:val="32"/>
        </w:rPr>
      </w:pPr>
    </w:p>
    <w:p>
      <w:pPr>
        <w:jc w:val="center"/>
        <w:rPr>
          <w:rFonts w:ascii="微软雅黑" w:hAnsi="微软雅黑" w:eastAsia="微软雅黑" w:cs="Times New Roman"/>
          <w:sz w:val="48"/>
          <w:szCs w:val="20"/>
        </w:rPr>
      </w:pPr>
      <w:r>
        <w:rPr>
          <w:b/>
          <w:sz w:val="48"/>
          <w:szCs w:val="48"/>
        </w:rPr>
        <w:drawing>
          <wp:inline distT="0" distB="0" distL="0" distR="0">
            <wp:extent cx="2419350" cy="533400"/>
            <wp:effectExtent l="0" t="0" r="0" b="0"/>
            <wp:docPr id="4" name="图片 4" descr="上海海事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上海海事大学"/>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419350" cy="533400"/>
                    </a:xfrm>
                    <a:prstGeom prst="rect">
                      <a:avLst/>
                    </a:prstGeom>
                    <a:noFill/>
                    <a:ln>
                      <a:noFill/>
                    </a:ln>
                  </pic:spPr>
                </pic:pic>
              </a:graphicData>
            </a:graphic>
          </wp:inline>
        </w:drawing>
      </w:r>
    </w:p>
    <w:p>
      <w:pPr>
        <w:spacing w:line="800" w:lineRule="exact"/>
        <w:jc w:val="center"/>
        <w:rPr>
          <w:rFonts w:ascii="方正小标宋简体" w:hAnsi="方正小标宋简体" w:eastAsia="方正小标宋简体"/>
          <w:sz w:val="52"/>
          <w:szCs w:val="52"/>
        </w:rPr>
      </w:pPr>
      <w:r>
        <w:rPr>
          <w:rFonts w:hint="eastAsia" w:ascii="方正小标宋简体" w:hAnsi="方正小标宋简体" w:eastAsia="方正小标宋简体"/>
          <w:sz w:val="52"/>
          <w:szCs w:val="52"/>
        </w:rPr>
        <w:t>本科毕业论文（设计）开题报告</w:t>
      </w:r>
    </w:p>
    <w:p>
      <w:pPr>
        <w:jc w:val="center"/>
        <w:rPr>
          <w:rFonts w:ascii="楷体" w:hAnsi="Times New Roman" w:eastAsia="楷体"/>
          <w:szCs w:val="20"/>
        </w:rPr>
      </w:pPr>
    </w:p>
    <w:p>
      <w:pPr>
        <w:jc w:val="center"/>
        <w:rPr>
          <w:rFonts w:ascii="楷体" w:eastAsia="楷体"/>
        </w:rPr>
      </w:pPr>
      <w:r>
        <w:drawing>
          <wp:inline distT="0" distB="0" distL="0" distR="0">
            <wp:extent cx="1352550" cy="1333500"/>
            <wp:effectExtent l="0" t="0" r="0" b="0"/>
            <wp:docPr id="3" name="图片 3" descr="上海海事大学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上海海事大学校标"/>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352550" cy="1333500"/>
                    </a:xfrm>
                    <a:prstGeom prst="rect">
                      <a:avLst/>
                    </a:prstGeom>
                    <a:noFill/>
                    <a:ln>
                      <a:noFill/>
                    </a:ln>
                  </pic:spPr>
                </pic:pic>
              </a:graphicData>
            </a:graphic>
          </wp:inline>
        </w:drawing>
      </w:r>
    </w:p>
    <w:p>
      <w:pPr>
        <w:jc w:val="center"/>
        <w:rPr>
          <w:rFonts w:ascii="楷体" w:eastAsia="楷体"/>
        </w:rPr>
      </w:pPr>
    </w:p>
    <w:p>
      <w:pPr>
        <w:jc w:val="center"/>
        <w:rPr>
          <w:rFonts w:ascii="楷体" w:eastAsia="楷体"/>
        </w:rPr>
      </w:pPr>
    </w:p>
    <w:p>
      <w:pPr>
        <w:jc w:val="center"/>
        <w:rPr>
          <w:rFonts w:ascii="楷体" w:eastAsia="楷体"/>
        </w:rPr>
      </w:pPr>
    </w:p>
    <w:p>
      <w:pPr>
        <w:jc w:val="center"/>
        <w:rPr>
          <w:rFonts w:ascii="楷体" w:eastAsia="楷体"/>
        </w:rPr>
      </w:pPr>
    </w:p>
    <w:p>
      <w:pPr>
        <w:jc w:val="center"/>
        <w:rPr>
          <w:rFonts w:ascii="楷体" w:eastAsia="楷体"/>
        </w:rPr>
      </w:pPr>
    </w:p>
    <w:p>
      <w:pPr>
        <w:jc w:val="center"/>
        <w:rPr>
          <w:rFonts w:ascii="楷体" w:eastAsia="楷体"/>
        </w:rPr>
      </w:pPr>
    </w:p>
    <w:tbl>
      <w:tblPr>
        <w:tblStyle w:val="5"/>
        <w:tblW w:w="0" w:type="auto"/>
        <w:jc w:val="center"/>
        <w:tblLayout w:type="autofit"/>
        <w:tblCellMar>
          <w:top w:w="0" w:type="dxa"/>
          <w:left w:w="108" w:type="dxa"/>
          <w:bottom w:w="0" w:type="dxa"/>
          <w:right w:w="108" w:type="dxa"/>
        </w:tblCellMar>
      </w:tblPr>
      <w:tblGrid>
        <w:gridCol w:w="2092"/>
        <w:gridCol w:w="2728"/>
      </w:tblGrid>
      <w:tr>
        <w:tblPrEx>
          <w:tblCellMar>
            <w:top w:w="0" w:type="dxa"/>
            <w:left w:w="108" w:type="dxa"/>
            <w:bottom w:w="0" w:type="dxa"/>
            <w:right w:w="108" w:type="dxa"/>
          </w:tblCellMar>
        </w:tblPrEx>
        <w:trPr>
          <w:trHeight w:val="680" w:hRule="atLeast"/>
          <w:jc w:val="center"/>
        </w:trPr>
        <w:tc>
          <w:tcPr>
            <w:tcW w:w="2092" w:type="dxa"/>
          </w:tcPr>
          <w:p>
            <w:pPr>
              <w:jc w:val="center"/>
              <w:rPr>
                <w:rFonts w:ascii="方正小标宋简体" w:hAnsi="方正小标宋简体" w:eastAsia="方正小标宋简体"/>
                <w:sz w:val="32"/>
                <w:szCs w:val="32"/>
              </w:rPr>
            </w:pPr>
            <w:r>
              <w:rPr>
                <w:rFonts w:hint="eastAsia" w:ascii="方正小标宋简体" w:hAnsi="方正小标宋简体" w:eastAsia="方正小标宋简体"/>
                <w:sz w:val="32"/>
                <w:szCs w:val="32"/>
              </w:rPr>
              <w:t>姓    名:</w:t>
            </w:r>
          </w:p>
        </w:tc>
        <w:tc>
          <w:tcPr>
            <w:tcW w:w="2728" w:type="dxa"/>
          </w:tcPr>
          <w:p>
            <w:pPr>
              <w:jc w:val="left"/>
              <w:rPr>
                <w:rFonts w:ascii="方正小标宋简体" w:hAnsi="方正小标宋简体" w:eastAsia="方正小标宋简体"/>
                <w:sz w:val="32"/>
                <w:szCs w:val="32"/>
                <w:u w:val="single"/>
              </w:rPr>
            </w:pPr>
            <w:r>
              <w:rPr>
                <w:rFonts w:hint="eastAsia" w:ascii="方正小标宋简体" w:hAnsi="方正小标宋简体" w:eastAsia="方正小标宋简体"/>
                <w:sz w:val="32"/>
                <w:szCs w:val="32"/>
                <w:u w:val="single"/>
              </w:rPr>
              <w:t xml:space="preserve">    姚越成          </w:t>
            </w:r>
          </w:p>
        </w:tc>
      </w:tr>
      <w:tr>
        <w:tblPrEx>
          <w:tblCellMar>
            <w:top w:w="0" w:type="dxa"/>
            <w:left w:w="108" w:type="dxa"/>
            <w:bottom w:w="0" w:type="dxa"/>
            <w:right w:w="108" w:type="dxa"/>
          </w:tblCellMar>
        </w:tblPrEx>
        <w:trPr>
          <w:trHeight w:val="680" w:hRule="atLeast"/>
          <w:jc w:val="center"/>
        </w:trPr>
        <w:tc>
          <w:tcPr>
            <w:tcW w:w="2092" w:type="dxa"/>
          </w:tcPr>
          <w:p>
            <w:pPr>
              <w:jc w:val="center"/>
              <w:rPr>
                <w:rFonts w:ascii="方正小标宋简体" w:hAnsi="方正小标宋简体" w:eastAsia="方正小标宋简体"/>
                <w:sz w:val="32"/>
                <w:szCs w:val="32"/>
              </w:rPr>
            </w:pPr>
            <w:r>
              <w:rPr>
                <w:rFonts w:hint="eastAsia" w:ascii="方正小标宋简体" w:hAnsi="方正小标宋简体" w:eastAsia="方正小标宋简体"/>
                <w:sz w:val="32"/>
                <w:szCs w:val="32"/>
              </w:rPr>
              <w:t>学    号:</w:t>
            </w:r>
          </w:p>
        </w:tc>
        <w:tc>
          <w:tcPr>
            <w:tcW w:w="2728" w:type="dxa"/>
          </w:tcPr>
          <w:p>
            <w:pPr>
              <w:jc w:val="left"/>
              <w:rPr>
                <w:rFonts w:ascii="方正小标宋简体" w:hAnsi="方正小标宋简体" w:eastAsia="方正小标宋简体"/>
                <w:sz w:val="32"/>
                <w:szCs w:val="32"/>
                <w:u w:val="single"/>
              </w:rPr>
            </w:pPr>
            <w:r>
              <w:rPr>
                <w:rFonts w:ascii="方正小标宋简体" w:hAnsi="方正小标宋简体" w:eastAsia="方正小标宋简体"/>
                <w:sz w:val="32"/>
                <w:szCs w:val="32"/>
                <w:u w:val="single"/>
              </w:rPr>
              <w:t xml:space="preserve"> </w:t>
            </w:r>
            <w:r>
              <w:rPr>
                <w:rFonts w:hint="eastAsia" w:ascii="方正小标宋简体" w:hAnsi="方正小标宋简体" w:eastAsia="方正小标宋简体"/>
                <w:sz w:val="32"/>
                <w:szCs w:val="32"/>
                <w:u w:val="single"/>
              </w:rPr>
              <w:t xml:space="preserve">201810311067                </w:t>
            </w:r>
          </w:p>
        </w:tc>
      </w:tr>
      <w:tr>
        <w:tblPrEx>
          <w:tblCellMar>
            <w:top w:w="0" w:type="dxa"/>
            <w:left w:w="108" w:type="dxa"/>
            <w:bottom w:w="0" w:type="dxa"/>
            <w:right w:w="108" w:type="dxa"/>
          </w:tblCellMar>
        </w:tblPrEx>
        <w:trPr>
          <w:trHeight w:val="680" w:hRule="atLeast"/>
          <w:jc w:val="center"/>
        </w:trPr>
        <w:tc>
          <w:tcPr>
            <w:tcW w:w="2092" w:type="dxa"/>
          </w:tcPr>
          <w:p>
            <w:pPr>
              <w:jc w:val="center"/>
              <w:rPr>
                <w:rFonts w:ascii="方正小标宋简体" w:hAnsi="方正小标宋简体" w:eastAsia="方正小标宋简体"/>
                <w:sz w:val="32"/>
                <w:szCs w:val="32"/>
              </w:rPr>
            </w:pPr>
            <w:r>
              <w:rPr>
                <w:rFonts w:hint="eastAsia" w:ascii="方正小标宋简体" w:hAnsi="方正小标宋简体" w:eastAsia="方正小标宋简体"/>
                <w:sz w:val="32"/>
                <w:szCs w:val="32"/>
              </w:rPr>
              <w:t>学    院:</w:t>
            </w:r>
          </w:p>
        </w:tc>
        <w:tc>
          <w:tcPr>
            <w:tcW w:w="2728" w:type="dxa"/>
          </w:tcPr>
          <w:p>
            <w:pPr>
              <w:jc w:val="left"/>
              <w:rPr>
                <w:rFonts w:ascii="方正小标宋简体" w:hAnsi="方正小标宋简体" w:eastAsia="方正小标宋简体"/>
                <w:sz w:val="32"/>
                <w:szCs w:val="32"/>
                <w:u w:val="single"/>
              </w:rPr>
            </w:pPr>
            <w:r>
              <w:rPr>
                <w:rFonts w:hint="eastAsia" w:ascii="方正小标宋简体" w:hAnsi="方正小标宋简体" w:eastAsia="方正小标宋简体"/>
                <w:sz w:val="32"/>
                <w:szCs w:val="32"/>
                <w:u w:val="single"/>
              </w:rPr>
              <w:t xml:space="preserve">  信息工程学院              </w:t>
            </w:r>
          </w:p>
        </w:tc>
      </w:tr>
      <w:tr>
        <w:tblPrEx>
          <w:tblCellMar>
            <w:top w:w="0" w:type="dxa"/>
            <w:left w:w="108" w:type="dxa"/>
            <w:bottom w:w="0" w:type="dxa"/>
            <w:right w:w="108" w:type="dxa"/>
          </w:tblCellMar>
        </w:tblPrEx>
        <w:trPr>
          <w:trHeight w:val="680" w:hRule="atLeast"/>
          <w:jc w:val="center"/>
        </w:trPr>
        <w:tc>
          <w:tcPr>
            <w:tcW w:w="2092" w:type="dxa"/>
          </w:tcPr>
          <w:p>
            <w:pPr>
              <w:jc w:val="center"/>
              <w:rPr>
                <w:rFonts w:ascii="方正小标宋简体" w:hAnsi="方正小标宋简体" w:eastAsia="方正小标宋简体"/>
                <w:sz w:val="32"/>
                <w:szCs w:val="32"/>
              </w:rPr>
            </w:pPr>
            <w:r>
              <w:rPr>
                <w:rFonts w:hint="eastAsia" w:ascii="方正小标宋简体" w:hAnsi="方正小标宋简体" w:eastAsia="方正小标宋简体"/>
                <w:sz w:val="32"/>
                <w:szCs w:val="32"/>
              </w:rPr>
              <w:t>专    业:</w:t>
            </w:r>
          </w:p>
        </w:tc>
        <w:tc>
          <w:tcPr>
            <w:tcW w:w="2728" w:type="dxa"/>
          </w:tcPr>
          <w:p>
            <w:pPr>
              <w:jc w:val="left"/>
              <w:rPr>
                <w:rFonts w:ascii="方正小标宋简体" w:hAnsi="方正小标宋简体" w:eastAsia="方正小标宋简体"/>
                <w:sz w:val="32"/>
                <w:szCs w:val="32"/>
                <w:u w:val="single"/>
              </w:rPr>
            </w:pPr>
            <w:r>
              <w:rPr>
                <w:rFonts w:hint="eastAsia" w:ascii="方正小标宋简体" w:hAnsi="方正小标宋简体" w:eastAsia="方正小标宋简体"/>
                <w:sz w:val="28"/>
                <w:szCs w:val="32"/>
                <w:u w:val="single"/>
              </w:rPr>
              <w:t xml:space="preserve"> 计算机科学与技术</w:t>
            </w:r>
            <w:r>
              <w:rPr>
                <w:rFonts w:hint="eastAsia" w:ascii="方正小标宋简体" w:hAnsi="方正小标宋简体" w:eastAsia="方正小标宋简体"/>
                <w:sz w:val="32"/>
                <w:szCs w:val="32"/>
                <w:u w:val="single"/>
              </w:rPr>
              <w:t xml:space="preserve">                </w:t>
            </w:r>
          </w:p>
        </w:tc>
      </w:tr>
      <w:tr>
        <w:tblPrEx>
          <w:tblCellMar>
            <w:top w:w="0" w:type="dxa"/>
            <w:left w:w="108" w:type="dxa"/>
            <w:bottom w:w="0" w:type="dxa"/>
            <w:right w:w="108" w:type="dxa"/>
          </w:tblCellMar>
        </w:tblPrEx>
        <w:trPr>
          <w:trHeight w:val="680" w:hRule="atLeast"/>
          <w:jc w:val="center"/>
        </w:trPr>
        <w:tc>
          <w:tcPr>
            <w:tcW w:w="2092" w:type="dxa"/>
          </w:tcPr>
          <w:p>
            <w:pPr>
              <w:jc w:val="center"/>
              <w:rPr>
                <w:rFonts w:ascii="方正小标宋简体" w:hAnsi="方正小标宋简体" w:eastAsia="方正小标宋简体"/>
                <w:sz w:val="32"/>
                <w:szCs w:val="32"/>
              </w:rPr>
            </w:pPr>
            <w:r>
              <w:rPr>
                <w:rFonts w:hint="eastAsia" w:ascii="方正小标宋简体" w:hAnsi="方正小标宋简体" w:eastAsia="方正小标宋简体"/>
                <w:sz w:val="32"/>
                <w:szCs w:val="32"/>
              </w:rPr>
              <w:t>班    级</w:t>
            </w:r>
          </w:p>
        </w:tc>
        <w:tc>
          <w:tcPr>
            <w:tcW w:w="2728" w:type="dxa"/>
          </w:tcPr>
          <w:p>
            <w:pPr>
              <w:jc w:val="left"/>
              <w:rPr>
                <w:rFonts w:ascii="方正小标宋简体" w:hAnsi="方正小标宋简体" w:eastAsia="方正小标宋简体"/>
                <w:sz w:val="32"/>
                <w:szCs w:val="32"/>
                <w:u w:val="single"/>
              </w:rPr>
            </w:pPr>
            <w:r>
              <w:rPr>
                <w:rFonts w:hint="eastAsia" w:ascii="方正小标宋简体" w:hAnsi="方正小标宋简体" w:eastAsia="方正小标宋简体"/>
                <w:sz w:val="32"/>
                <w:szCs w:val="32"/>
                <w:u w:val="single"/>
              </w:rPr>
              <w:t xml:space="preserve">     183           </w:t>
            </w:r>
          </w:p>
        </w:tc>
      </w:tr>
      <w:tr>
        <w:tblPrEx>
          <w:tblCellMar>
            <w:top w:w="0" w:type="dxa"/>
            <w:left w:w="108" w:type="dxa"/>
            <w:bottom w:w="0" w:type="dxa"/>
            <w:right w:w="108" w:type="dxa"/>
          </w:tblCellMar>
        </w:tblPrEx>
        <w:trPr>
          <w:trHeight w:val="680" w:hRule="atLeast"/>
          <w:jc w:val="center"/>
        </w:trPr>
        <w:tc>
          <w:tcPr>
            <w:tcW w:w="2092" w:type="dxa"/>
          </w:tcPr>
          <w:p>
            <w:pPr>
              <w:jc w:val="center"/>
              <w:rPr>
                <w:rFonts w:ascii="方正小标宋简体" w:hAnsi="方正小标宋简体" w:eastAsia="方正小标宋简体"/>
                <w:sz w:val="32"/>
                <w:szCs w:val="32"/>
              </w:rPr>
            </w:pPr>
            <w:r>
              <w:rPr>
                <w:rFonts w:hint="eastAsia" w:ascii="方正小标宋简体" w:hAnsi="方正小标宋简体" w:eastAsia="方正小标宋简体"/>
                <w:sz w:val="32"/>
                <w:szCs w:val="32"/>
              </w:rPr>
              <w:t>指导教师:</w:t>
            </w:r>
          </w:p>
        </w:tc>
        <w:tc>
          <w:tcPr>
            <w:tcW w:w="2728" w:type="dxa"/>
          </w:tcPr>
          <w:p>
            <w:pPr>
              <w:jc w:val="left"/>
              <w:rPr>
                <w:rFonts w:ascii="方正小标宋简体" w:hAnsi="方正小标宋简体" w:eastAsia="方正小标宋简体"/>
                <w:sz w:val="32"/>
                <w:szCs w:val="32"/>
                <w:u w:val="single"/>
              </w:rPr>
            </w:pPr>
            <w:r>
              <w:rPr>
                <w:rFonts w:hint="eastAsia" w:ascii="方正小标宋简体" w:hAnsi="方正小标宋简体" w:eastAsia="方正小标宋简体"/>
                <w:sz w:val="32"/>
                <w:szCs w:val="32"/>
                <w:u w:val="single"/>
              </w:rPr>
              <w:t xml:space="preserve">    </w:t>
            </w:r>
            <w:r>
              <w:rPr>
                <w:rFonts w:ascii="方正小标宋简体" w:hAnsi="方正小标宋简体" w:eastAsia="方正小标宋简体"/>
                <w:sz w:val="32"/>
                <w:szCs w:val="32"/>
                <w:u w:val="single"/>
              </w:rPr>
              <w:t xml:space="preserve"> </w:t>
            </w:r>
            <w:r>
              <w:rPr>
                <w:rFonts w:hint="eastAsia" w:ascii="方正小标宋简体" w:hAnsi="方正小标宋简体" w:eastAsia="方正小标宋简体"/>
                <w:sz w:val="32"/>
                <w:szCs w:val="32"/>
                <w:u w:val="single"/>
              </w:rPr>
              <w:t xml:space="preserve">高俊波            </w:t>
            </w:r>
          </w:p>
        </w:tc>
      </w:tr>
      <w:tr>
        <w:tblPrEx>
          <w:tblCellMar>
            <w:top w:w="0" w:type="dxa"/>
            <w:left w:w="108" w:type="dxa"/>
            <w:bottom w:w="0" w:type="dxa"/>
            <w:right w:w="108" w:type="dxa"/>
          </w:tblCellMar>
        </w:tblPrEx>
        <w:trPr>
          <w:trHeight w:val="680" w:hRule="atLeast"/>
          <w:jc w:val="center"/>
        </w:trPr>
        <w:tc>
          <w:tcPr>
            <w:tcW w:w="2092" w:type="dxa"/>
          </w:tcPr>
          <w:p>
            <w:pPr>
              <w:jc w:val="center"/>
              <w:rPr>
                <w:rFonts w:ascii="方正小标宋简体" w:hAnsi="方正小标宋简体" w:eastAsia="方正小标宋简体"/>
                <w:sz w:val="32"/>
                <w:szCs w:val="32"/>
              </w:rPr>
            </w:pPr>
          </w:p>
        </w:tc>
        <w:tc>
          <w:tcPr>
            <w:tcW w:w="2728" w:type="dxa"/>
          </w:tcPr>
          <w:p>
            <w:pPr>
              <w:jc w:val="center"/>
              <w:rPr>
                <w:rFonts w:ascii="方正小标宋简体" w:hAnsi="方正小标宋简体" w:eastAsia="方正小标宋简体"/>
                <w:sz w:val="32"/>
                <w:szCs w:val="32"/>
              </w:rPr>
            </w:pPr>
          </w:p>
        </w:tc>
      </w:tr>
    </w:tbl>
    <w:p>
      <w:pPr>
        <w:jc w:val="center"/>
        <w:rPr>
          <w:rFonts w:ascii="楷体" w:hAnsi="Times New Roman" w:eastAsia="楷体" w:cs="Times New Roman"/>
          <w:szCs w:val="20"/>
        </w:rPr>
      </w:pPr>
    </w:p>
    <w:p>
      <w:pPr>
        <w:jc w:val="center"/>
        <w:rPr>
          <w:rFonts w:ascii="楷体" w:eastAsia="楷体"/>
          <w:sz w:val="28"/>
        </w:rPr>
      </w:pPr>
    </w:p>
    <w:p>
      <w:pPr>
        <w:jc w:val="center"/>
        <w:rPr>
          <w:rFonts w:ascii="方正小标宋简体" w:hAnsi="方正小标宋简体" w:eastAsia="方正小标宋简体"/>
          <w:sz w:val="32"/>
          <w:szCs w:val="32"/>
        </w:rPr>
      </w:pPr>
      <w:r>
        <w:rPr>
          <w:rFonts w:hint="eastAsia" w:ascii="方正小标宋简体" w:hAnsi="方正小标宋简体" w:eastAsia="方正小标宋简体"/>
          <w:sz w:val="32"/>
          <w:szCs w:val="32"/>
        </w:rPr>
        <w:t>2022年     1月    2日   填</w:t>
      </w:r>
    </w:p>
    <w:p>
      <w:pPr>
        <w:jc w:val="center"/>
        <w:rPr>
          <w:rFonts w:ascii="方正粗黑宋简体" w:hAnsi="方正粗黑宋简体" w:eastAsia="方正粗黑宋简体"/>
          <w:sz w:val="32"/>
          <w:szCs w:val="32"/>
        </w:rPr>
        <w:sectPr>
          <w:pgSz w:w="11906" w:h="16838"/>
          <w:pgMar w:top="1440" w:right="1800" w:bottom="1440" w:left="1800" w:header="851" w:footer="992" w:gutter="0"/>
          <w:cols w:space="425" w:num="1"/>
          <w:docGrid w:type="lines" w:linePitch="312" w:charSpace="0"/>
        </w:sectPr>
      </w:pPr>
    </w:p>
    <w:p>
      <w:pPr>
        <w:jc w:val="center"/>
        <w:rPr>
          <w:rFonts w:ascii="方正小标宋简体" w:hAnsi="方正小标宋简体" w:eastAsia="方正小标宋简体"/>
          <w:sz w:val="32"/>
          <w:szCs w:val="20"/>
        </w:rPr>
      </w:pPr>
      <w:r>
        <w:rPr>
          <w:rFonts w:hint="eastAsia" w:ascii="方正小标宋简体" w:hAnsi="方正小标宋简体" w:eastAsia="方正小标宋简体"/>
          <w:sz w:val="32"/>
        </w:rPr>
        <w:t>开 题 报 告</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35" w:hRule="atLeast"/>
          <w:jc w:val="center"/>
        </w:trPr>
        <w:tc>
          <w:tcPr>
            <w:tcW w:w="9288" w:type="dxa"/>
            <w:tcBorders>
              <w:top w:val="single" w:color="auto" w:sz="4" w:space="0"/>
              <w:left w:val="single" w:color="auto" w:sz="4" w:space="0"/>
              <w:bottom w:val="single" w:color="auto" w:sz="4" w:space="0"/>
              <w:right w:val="single" w:color="auto" w:sz="4" w:space="0"/>
            </w:tcBorders>
          </w:tcPr>
          <w:p>
            <w:pPr>
              <w:rPr>
                <w:rFonts w:ascii="宋体" w:hAnsi="宋体" w:eastAsia="宋体"/>
                <w:position w:val="-40"/>
                <w:sz w:val="24"/>
              </w:rPr>
            </w:pPr>
            <w:r>
              <w:rPr>
                <w:rFonts w:hint="eastAsia" w:ascii="宋体" w:hAnsi="宋体" w:eastAsia="宋体"/>
                <w:position w:val="-40"/>
                <w:sz w:val="24"/>
              </w:rPr>
              <w:t>选题背景及意义、文献综述、研究内容与方法等，不少于</w:t>
            </w:r>
            <w:r>
              <w:rPr>
                <w:rFonts w:ascii="宋体" w:hAnsi="宋体" w:eastAsia="宋体"/>
                <w:position w:val="-40"/>
                <w:sz w:val="24"/>
              </w:rPr>
              <w:t>2000</w:t>
            </w:r>
            <w:r>
              <w:rPr>
                <w:rFonts w:hint="eastAsia" w:ascii="宋体" w:hAnsi="宋体" w:eastAsia="宋体"/>
                <w:position w:val="-40"/>
                <w:sz w:val="24"/>
              </w:rPr>
              <w:t>字，并列出参考文献，可另附页。</w:t>
            </w:r>
          </w:p>
          <w:p>
            <w:pPr>
              <w:ind w:firstLine="480" w:firstLineChars="200"/>
              <w:rPr>
                <w:rFonts w:ascii="宋体" w:hAnsi="宋体" w:eastAsia="宋体"/>
                <w:position w:val="-40"/>
                <w:sz w:val="24"/>
              </w:rPr>
            </w:pPr>
            <w:r>
              <w:rPr>
                <w:rFonts w:hint="eastAsia" w:ascii="宋体" w:hAnsi="宋体" w:eastAsia="宋体"/>
                <w:position w:val="-40"/>
                <w:sz w:val="24"/>
              </w:rPr>
              <w:t>随着互联网的发展，数字音乐产业的规模也越来越大。近几年来，数字音乐产业快速增长，从2012年45.4亿元的市场规模不断扩大，国内数字音乐市场规模在2014年达到97.6亿元；并预计市场有望保持年均17%的较快增长，至2017年达到179亿元市场规模。其中国内移动音乐市场规模已达82.8亿元，同比增长34.9%。</w:t>
            </w:r>
          </w:p>
          <w:p>
            <w:pPr>
              <w:ind w:firstLine="480" w:firstLineChars="200"/>
              <w:rPr>
                <w:rFonts w:ascii="宋体" w:hAnsi="宋体" w:eastAsia="宋体"/>
                <w:position w:val="-40"/>
                <w:sz w:val="24"/>
              </w:rPr>
            </w:pPr>
            <w:r>
              <w:rPr>
                <w:rFonts w:hint="eastAsia" w:ascii="宋体" w:hAnsi="宋体" w:eastAsia="宋体"/>
                <w:position w:val="-40"/>
                <w:sz w:val="24"/>
              </w:rPr>
              <w:t>目前音乐产业在经历了柱式唱片、胶片、卡带、CD时代后，迎来了全新的数字时代。数字音乐是指以数字化方式进行创作、编辑、存储并通过互联网传播的音乐形式。在音乐通过互联网传播的过程中，在线流媒体音乐播放平台起到了至关重要的作用。流媒体音乐是指采用流式传输的方式，利用相应的播放器对压缩的音频流式媒体文件进行播放，剩余的部分将继续进行下载，直至播放完毕。而在早期的数字音乐模式中，用户只能从平台下载整首完整的音乐文件后，才能在本地播放音乐。流媒体音乐平台的出现，减少了用户聆听音乐的时间成本，可以只专注于寻找并享受自己喜欢的音乐。同时也加速了音乐的传播与推广，实现了产业的快速增长。</w:t>
            </w:r>
          </w:p>
          <w:p>
            <w:pPr>
              <w:ind w:firstLine="480" w:firstLineChars="200"/>
              <w:rPr>
                <w:rFonts w:ascii="宋体" w:hAnsi="宋体" w:eastAsia="宋体"/>
                <w:position w:val="-40"/>
                <w:sz w:val="24"/>
              </w:rPr>
            </w:pPr>
            <w:r>
              <w:rPr>
                <w:rFonts w:hint="eastAsia" w:ascii="宋体" w:hAnsi="宋体" w:eastAsia="宋体"/>
                <w:position w:val="-40"/>
                <w:sz w:val="24"/>
              </w:rPr>
              <w:t>我的论文题目是在线音乐播放平台的设计与开发，旨在开发一个和目前市场上主流的在线音乐功能类似的平台。内容包含用户注册登录功能，播放功能模块，音乐搜索功能，排行榜模块，用户自定义歌单及歌曲收藏模块，歌曲评论功能，对应功能界面的设计，以及后台逻辑和数据库的设计。</w:t>
            </w:r>
          </w:p>
          <w:p>
            <w:pPr>
              <w:ind w:firstLine="480" w:firstLineChars="200"/>
              <w:rPr>
                <w:rFonts w:ascii="宋体" w:hAnsi="宋体" w:eastAsia="宋体"/>
                <w:position w:val="-40"/>
                <w:sz w:val="24"/>
              </w:rPr>
            </w:pPr>
            <w:r>
              <w:rPr>
                <w:rFonts w:hint="eastAsia" w:ascii="宋体" w:hAnsi="宋体" w:eastAsia="宋体"/>
                <w:position w:val="-40"/>
                <w:sz w:val="24"/>
              </w:rPr>
              <w:t>我将使用的开发工具和技术为：Vue3.0，Element</w:t>
            </w:r>
            <w:r>
              <w:rPr>
                <w:rFonts w:ascii="宋体" w:hAnsi="宋体" w:eastAsia="宋体"/>
                <w:position w:val="-40"/>
                <w:sz w:val="24"/>
              </w:rPr>
              <w:t xml:space="preserve"> </w:t>
            </w:r>
            <w:r>
              <w:rPr>
                <w:rFonts w:hint="eastAsia" w:ascii="宋体" w:hAnsi="宋体" w:eastAsia="宋体"/>
                <w:position w:val="-40"/>
                <w:sz w:val="24"/>
              </w:rPr>
              <w:t>Plus，Python，PowerDesigner，</w:t>
            </w:r>
            <w:r>
              <w:rPr>
                <w:rFonts w:ascii="宋体" w:hAnsi="宋体" w:eastAsia="宋体"/>
                <w:position w:val="-40"/>
                <w:sz w:val="24"/>
              </w:rPr>
              <w:t>Microsoft SQL Server Management Studio</w:t>
            </w:r>
            <w:r>
              <w:rPr>
                <w:rFonts w:hint="eastAsia" w:ascii="宋体" w:hAnsi="宋体" w:eastAsia="宋体"/>
                <w:position w:val="-40"/>
                <w:sz w:val="24"/>
              </w:rPr>
              <w:t>，.</w:t>
            </w:r>
            <w:r>
              <w:rPr>
                <w:rFonts w:ascii="宋体" w:hAnsi="宋体" w:eastAsia="宋体"/>
                <w:position w:val="-40"/>
                <w:sz w:val="24"/>
              </w:rPr>
              <w:t>Net Core3.1</w:t>
            </w:r>
            <w:r>
              <w:rPr>
                <w:rFonts w:hint="eastAsia" w:ascii="宋体" w:hAnsi="宋体" w:eastAsia="宋体"/>
                <w:position w:val="-40"/>
                <w:sz w:val="24"/>
              </w:rPr>
              <w:t>，Visual Studio和Visual Studio Code。以下是对它们的介绍：</w:t>
            </w:r>
          </w:p>
          <w:p>
            <w:pPr>
              <w:ind w:firstLine="480" w:firstLineChars="200"/>
              <w:rPr>
                <w:rFonts w:ascii="宋体" w:hAnsi="宋体" w:eastAsia="宋体"/>
                <w:position w:val="-40"/>
                <w:sz w:val="24"/>
              </w:rPr>
            </w:pPr>
            <w:r>
              <w:rPr>
                <w:rFonts w:hint="eastAsia" w:ascii="宋体" w:hAnsi="宋体" w:eastAsia="宋体"/>
                <w:position w:val="-40"/>
                <w:sz w:val="24"/>
              </w:rPr>
              <w:t>Vue是一个用于创建用户界面的开源JavaScript框架，它的代码简洁、上手容易。它是一个MVVM框架，数据双向绑定，即当数据发生变化的时候，视图也就发生变化，当视图发生变化的时候，数据也会跟着同步变化，这是Vue的精髓之处。尤其是在进行表单处理时，Vue的双向数据绑定非常方便。除此以外，可以使用插件用于对Vue框架功能进行扩展，常见的插件有Vue</w:t>
            </w:r>
            <w:r>
              <w:rPr>
                <w:rFonts w:ascii="宋体" w:hAnsi="宋体" w:eastAsia="宋体"/>
                <w:position w:val="-40"/>
                <w:sz w:val="24"/>
              </w:rPr>
              <w:t xml:space="preserve"> Router</w:t>
            </w:r>
            <w:r>
              <w:rPr>
                <w:rFonts w:hint="eastAsia" w:ascii="宋体" w:hAnsi="宋体" w:eastAsia="宋体"/>
                <w:position w:val="-40"/>
                <w:sz w:val="24"/>
              </w:rPr>
              <w:t>和Vuex等。其中Vue</w:t>
            </w:r>
            <w:r>
              <w:rPr>
                <w:rFonts w:ascii="宋体" w:hAnsi="宋体" w:eastAsia="宋体"/>
                <w:position w:val="-40"/>
                <w:sz w:val="24"/>
              </w:rPr>
              <w:t xml:space="preserve"> </w:t>
            </w:r>
            <w:r>
              <w:rPr>
                <w:rFonts w:hint="eastAsia" w:ascii="宋体" w:hAnsi="宋体" w:eastAsia="宋体"/>
                <w:position w:val="-40"/>
                <w:sz w:val="24"/>
              </w:rPr>
              <w:t xml:space="preserve">Router是 Vue官方的路由管理器。它和 Vue.js 的核心深度集成，让构建单页面应用变得易如反掌。包含的功能有：嵌套的路由/视图表，模块化的、基于组件的路由配置，路由参数、查询、通配符，基于 Vue.js 过渡系统的视图过渡效果，细粒度的导航控制，带有自动激活的 CSS class 的链接，HTML5 历史模式或 hash 模式（在 IE9 中自动降级），自定义的滚动条行为。 </w:t>
            </w:r>
            <w:r>
              <w:rPr>
                <w:rFonts w:ascii="宋体" w:hAnsi="宋体" w:eastAsia="宋体"/>
                <w:position w:val="-40"/>
                <w:sz w:val="24"/>
              </w:rPr>
              <w:t xml:space="preserve">                                                                    </w:t>
            </w:r>
          </w:p>
          <w:p>
            <w:pPr>
              <w:ind w:firstLine="480" w:firstLineChars="200"/>
              <w:rPr>
                <w:rFonts w:ascii="宋体" w:hAnsi="宋体" w:eastAsia="宋体"/>
                <w:position w:val="-40"/>
                <w:sz w:val="24"/>
              </w:rPr>
            </w:pPr>
            <w:r>
              <w:rPr>
                <w:rFonts w:hint="eastAsia" w:ascii="宋体" w:hAnsi="宋体" w:eastAsia="宋体"/>
                <w:position w:val="-40"/>
                <w:sz w:val="24"/>
              </w:rPr>
              <w:t>Element</w:t>
            </w:r>
            <w:r>
              <w:rPr>
                <w:rFonts w:ascii="宋体" w:hAnsi="宋体" w:eastAsia="宋体"/>
                <w:position w:val="-40"/>
                <w:sz w:val="24"/>
              </w:rPr>
              <w:t xml:space="preserve"> </w:t>
            </w:r>
            <w:r>
              <w:rPr>
                <w:rFonts w:hint="eastAsia" w:ascii="宋体" w:hAnsi="宋体" w:eastAsia="宋体"/>
                <w:position w:val="-40"/>
                <w:sz w:val="24"/>
              </w:rPr>
              <w:t>Plus是由饿了么前端团队推出的一套为开发者、设计师和产品经理准备的基于Vue.js 3.0的桌面组件库。它是基于 vue 实现的一套不依赖业务的 UI 组件库，提供了丰富的PC端组件，减少用户对常用组件的封装，降低了开发的难易程度。</w:t>
            </w:r>
          </w:p>
          <w:p>
            <w:pPr>
              <w:ind w:firstLine="480" w:firstLineChars="200"/>
              <w:rPr>
                <w:rFonts w:ascii="宋体" w:hAnsi="宋体" w:eastAsia="宋体"/>
                <w:position w:val="-40"/>
                <w:sz w:val="24"/>
              </w:rPr>
            </w:pPr>
            <w:r>
              <w:rPr>
                <w:rFonts w:hint="eastAsia" w:ascii="宋体" w:hAnsi="宋体" w:eastAsia="宋体"/>
                <w:position w:val="-40"/>
                <w:sz w:val="24"/>
              </w:rPr>
              <w:t>Python是一种编程语言，它有着易读，易学，面向对象，高效和丰富的库等特点。因此受到广大开发者的喜爱。</w:t>
            </w:r>
          </w:p>
          <w:p>
            <w:pPr>
              <w:ind w:firstLine="480" w:firstLineChars="200"/>
              <w:rPr>
                <w:rFonts w:ascii="宋体" w:hAnsi="宋体" w:eastAsia="宋体"/>
                <w:position w:val="-40"/>
                <w:sz w:val="24"/>
              </w:rPr>
            </w:pPr>
            <w:r>
              <w:rPr>
                <w:rFonts w:hint="eastAsia" w:ascii="宋体" w:hAnsi="宋体" w:eastAsia="宋体"/>
                <w:position w:val="-40"/>
                <w:sz w:val="24"/>
              </w:rPr>
              <w:t>Power Designer是能进行数据库设计的强大的软件，是一款开发人员常用的数据库建模工具。使用它可以分别从概念数据模型(Conceptual Data Model)和物理数据模型(Physical Data Model)两个层次对数据库进行设计。不但可以让人直观的理解模型，而且可以充分的利用数据库技术，优化数据库的设计。</w:t>
            </w:r>
          </w:p>
          <w:p>
            <w:pPr>
              <w:ind w:firstLine="480" w:firstLineChars="200"/>
              <w:rPr>
                <w:rFonts w:ascii="宋体" w:hAnsi="宋体" w:eastAsia="宋体"/>
                <w:position w:val="-40"/>
                <w:sz w:val="24"/>
              </w:rPr>
            </w:pPr>
            <w:r>
              <w:rPr>
                <w:rFonts w:hint="eastAsia" w:ascii="宋体" w:hAnsi="宋体" w:eastAsia="宋体"/>
                <w:position w:val="-40"/>
                <w:sz w:val="24"/>
              </w:rPr>
              <w:t>SQL Server Management Studio 是一个用于管理 SQL Server 对象的功能齐全的实用工具，其中包含易于使用的图形界面和丰富的脚本撰写功能。</w:t>
            </w:r>
          </w:p>
          <w:p>
            <w:pPr>
              <w:ind w:firstLine="480" w:firstLineChars="200"/>
              <w:rPr>
                <w:rFonts w:ascii="宋体" w:hAnsi="宋体" w:eastAsia="宋体"/>
                <w:position w:val="-40"/>
                <w:sz w:val="24"/>
              </w:rPr>
            </w:pPr>
            <w:r>
              <w:rPr>
                <w:rFonts w:hint="eastAsia" w:ascii="宋体" w:hAnsi="宋体" w:eastAsia="宋体"/>
                <w:position w:val="-40"/>
                <w:sz w:val="24"/>
              </w:rPr>
              <w:t>.</w:t>
            </w:r>
            <w:r>
              <w:rPr>
                <w:rFonts w:ascii="宋体" w:hAnsi="宋体" w:eastAsia="宋体"/>
                <w:position w:val="-40"/>
                <w:sz w:val="24"/>
              </w:rPr>
              <w:t>Net Core</w:t>
            </w:r>
            <w:r>
              <w:rPr>
                <w:rFonts w:hint="eastAsia" w:ascii="宋体" w:hAnsi="宋体" w:eastAsia="宋体"/>
                <w:position w:val="-40"/>
                <w:sz w:val="24"/>
              </w:rPr>
              <w:t>是一种流行的 Web 开发框架，用于在.NET 平台上构建 Web 应用程序。它提供了最先进、最成熟和最广泛的类库、公共API、多语言支持和工具。借助于Visual Studio 2019和Visual Studio Code 这些最先进和最现代的开发工具，使得.NET Core成为开发人员最高效的平台之一。</w:t>
            </w:r>
          </w:p>
          <w:p>
            <w:pPr>
              <w:ind w:firstLine="480" w:firstLineChars="200"/>
              <w:rPr>
                <w:rFonts w:ascii="宋体" w:hAnsi="宋体" w:eastAsia="宋体"/>
                <w:position w:val="-40"/>
                <w:sz w:val="24"/>
              </w:rPr>
            </w:pPr>
            <w:r>
              <w:rPr>
                <w:rFonts w:hint="eastAsia" w:ascii="宋体" w:hAnsi="宋体" w:eastAsia="宋体"/>
                <w:position w:val="-40"/>
                <w:sz w:val="24"/>
              </w:rPr>
              <w:t>Visual Studio Code（简称“VS Code”）是Microsoft在2015年4月30日Build开发者大会上正式宣布一个运行于 Mac OS X、Windows和 Linux 之上的，针对于编写现代Web和云应用的跨平台源代码编辑器，可在桌面上运行，并且可用于Windows，macOS和Linux。它具有对JavaScript，TypeScript和Node.js的内置支持，并具有丰富的其他语言（例如C++，C＃，Java，Python，PHP，Go）和运行时（例如.NET和Unity）扩展的生态系统。</w:t>
            </w:r>
          </w:p>
          <w:p>
            <w:pPr>
              <w:ind w:firstLine="480" w:firstLineChars="200"/>
              <w:rPr>
                <w:rFonts w:ascii="宋体" w:hAnsi="宋体" w:eastAsia="宋体"/>
                <w:position w:val="-40"/>
                <w:sz w:val="24"/>
              </w:rPr>
            </w:pPr>
            <w:r>
              <w:rPr>
                <w:rFonts w:hint="eastAsia" w:ascii="宋体" w:hAnsi="宋体" w:eastAsia="宋体"/>
                <w:position w:val="-40"/>
                <w:sz w:val="24"/>
              </w:rPr>
              <w:t>Microsoft Visual Studio（简称VS）是美国微软公司的开发工具包系列产品。VS是一个基本完整的开发工具集，它包括了整个软件生命周期中所需要的大部分工具，如UML工具、代码管控工具、集成开发环境(IDE)等等。所写的目标代码适用于微软支持的所有平台。</w:t>
            </w:r>
          </w:p>
          <w:p>
            <w:pPr>
              <w:ind w:firstLine="480" w:firstLineChars="200"/>
              <w:rPr>
                <w:rFonts w:ascii="宋体" w:hAnsi="宋体" w:eastAsia="宋体"/>
                <w:position w:val="-40"/>
                <w:sz w:val="24"/>
              </w:rPr>
            </w:pPr>
            <w:r>
              <w:rPr>
                <w:rFonts w:hint="eastAsia" w:ascii="宋体" w:hAnsi="宋体" w:eastAsia="宋体"/>
                <w:position w:val="-40"/>
                <w:sz w:val="24"/>
              </w:rPr>
              <w:t>在接下来的设计与开发阶段，将使用Vue及Element</w:t>
            </w:r>
            <w:r>
              <w:rPr>
                <w:rFonts w:ascii="宋体" w:hAnsi="宋体" w:eastAsia="宋体"/>
                <w:position w:val="-40"/>
                <w:sz w:val="24"/>
              </w:rPr>
              <w:t xml:space="preserve"> </w:t>
            </w:r>
            <w:r>
              <w:rPr>
                <w:rFonts w:hint="eastAsia" w:ascii="宋体" w:hAnsi="宋体" w:eastAsia="宋体"/>
                <w:position w:val="-40"/>
                <w:sz w:val="24"/>
              </w:rPr>
              <w:t>Plus进行平台不同页面的布局和设计，利用他们的特性，把一个页面拆分成一个个独立的模块进行设计和开发。在各个模块设计完成后并整合成一个页面后，使用Vue</w:t>
            </w:r>
            <w:r>
              <w:rPr>
                <w:rFonts w:ascii="宋体" w:hAnsi="宋体" w:eastAsia="宋体"/>
                <w:position w:val="-40"/>
                <w:sz w:val="24"/>
              </w:rPr>
              <w:t xml:space="preserve"> </w:t>
            </w:r>
            <w:r>
              <w:rPr>
                <w:rFonts w:hint="eastAsia" w:ascii="宋体" w:hAnsi="宋体" w:eastAsia="宋体"/>
                <w:position w:val="-40"/>
                <w:sz w:val="24"/>
              </w:rPr>
              <w:t>Router路由管理器把多个功能页面连接在一起构成一个完整的平台。这样把一个平台进行层层细化到一个个小功能开发的好处是功能结构清晰易于开发，且方便后续的修改和维护。在平台数据展示方面，用Python爬取互联网上的音乐信息（如歌曲排行榜，歌曲信息等），为平台提供数据。在数据库的设计过程中，将使用PowerDesigner进行数据库的可视化设计，构建表与表之间的逻辑关系后，导出为SQL脚本，并用</w:t>
            </w:r>
            <w:r>
              <w:rPr>
                <w:rFonts w:ascii="宋体" w:hAnsi="宋体" w:eastAsia="宋体"/>
                <w:position w:val="-40"/>
                <w:sz w:val="24"/>
              </w:rPr>
              <w:t>Microsoft SQL Server Management Studio</w:t>
            </w:r>
            <w:r>
              <w:rPr>
                <w:rFonts w:hint="eastAsia" w:ascii="宋体" w:hAnsi="宋体" w:eastAsia="宋体"/>
                <w:position w:val="-40"/>
                <w:sz w:val="24"/>
              </w:rPr>
              <w:t>运行脚本创建数据库，并用其对之后表中的数据进行编辑。在服务器端，使用</w:t>
            </w:r>
            <w:r>
              <w:rPr>
                <w:rFonts w:ascii="宋体" w:hAnsi="宋体" w:eastAsia="宋体"/>
                <w:position w:val="-40"/>
                <w:sz w:val="24"/>
              </w:rPr>
              <w:t>.Net Core3.1</w:t>
            </w:r>
            <w:r>
              <w:rPr>
                <w:rFonts w:hint="eastAsia" w:ascii="宋体" w:hAnsi="宋体" w:eastAsia="宋体"/>
                <w:position w:val="-40"/>
                <w:sz w:val="24"/>
              </w:rPr>
              <w:t>进行服务的搭建（如登录注册，音乐搜索的数据查询与返回，音乐播放时音乐数据的传输，及前端需要用于展示的数据等）。平台的开发使用前后端分离的架构，VS</w:t>
            </w:r>
            <w:r>
              <w:rPr>
                <w:rFonts w:ascii="宋体" w:hAnsi="宋体" w:eastAsia="宋体"/>
                <w:position w:val="-40"/>
                <w:sz w:val="24"/>
              </w:rPr>
              <w:t xml:space="preserve"> </w:t>
            </w:r>
            <w:r>
              <w:rPr>
                <w:rFonts w:hint="eastAsia" w:ascii="宋体" w:hAnsi="宋体" w:eastAsia="宋体"/>
                <w:position w:val="-40"/>
                <w:sz w:val="24"/>
              </w:rPr>
              <w:t>Code用于前端页面编写，Visual</w:t>
            </w:r>
            <w:r>
              <w:rPr>
                <w:rFonts w:ascii="宋体" w:hAnsi="宋体" w:eastAsia="宋体"/>
                <w:position w:val="-40"/>
                <w:sz w:val="24"/>
              </w:rPr>
              <w:t xml:space="preserve"> </w:t>
            </w:r>
            <w:r>
              <w:rPr>
                <w:rFonts w:hint="eastAsia" w:ascii="宋体" w:hAnsi="宋体" w:eastAsia="宋体"/>
                <w:position w:val="-40"/>
                <w:sz w:val="24"/>
              </w:rPr>
              <w:t xml:space="preserve">Studio用于后端逻辑的编写。使用前后端分离的架构进行平台的搭建，这样的好处是可以实现真正的前后端解耦，发现bug可以快速定位问题，减少后端服务器的开发/负载压力，即使后端服务器暂时超时或是宕机了，前端页面也可以正常访问，增加代码的易读性和维护性，前后端并行开发提升开发效率。 </w:t>
            </w:r>
          </w:p>
          <w:p>
            <w:pPr>
              <w:ind w:firstLine="480" w:firstLineChars="200"/>
              <w:rPr>
                <w:rFonts w:hint="eastAsia" w:ascii="宋体" w:hAnsi="宋体" w:eastAsia="宋体"/>
                <w:position w:val="-4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35" w:hRule="atLeast"/>
          <w:jc w:val="center"/>
        </w:trPr>
        <w:tc>
          <w:tcPr>
            <w:tcW w:w="9288" w:type="dxa"/>
            <w:tcBorders>
              <w:top w:val="single" w:color="auto" w:sz="4" w:space="0"/>
              <w:left w:val="single" w:color="auto" w:sz="4" w:space="0"/>
              <w:bottom w:val="single" w:color="auto" w:sz="4" w:space="0"/>
              <w:right w:val="single" w:color="auto" w:sz="4" w:space="0"/>
            </w:tcBorders>
          </w:tcPr>
          <w:p>
            <w:pPr>
              <w:rPr>
                <w:rFonts w:ascii="宋体" w:hAnsi="宋体" w:eastAsia="宋体"/>
                <w:position w:val="-40"/>
                <w:sz w:val="24"/>
              </w:rPr>
            </w:pPr>
            <w:r>
              <w:rPr>
                <w:rFonts w:hint="eastAsia" w:ascii="宋体" w:hAnsi="宋体" w:eastAsia="宋体"/>
                <w:position w:val="-40"/>
                <w:sz w:val="24"/>
              </w:rPr>
              <w:t>参考文献：</w:t>
            </w:r>
          </w:p>
          <w:p>
            <w:pPr>
              <w:rPr>
                <w:rFonts w:ascii="宋体" w:hAnsi="宋体" w:eastAsia="宋体"/>
                <w:position w:val="-40"/>
                <w:sz w:val="24"/>
              </w:rPr>
            </w:pPr>
            <w:r>
              <w:rPr>
                <w:rFonts w:hint="eastAsia" w:ascii="宋体" w:hAnsi="宋体" w:eastAsia="宋体"/>
                <w:position w:val="-40"/>
                <w:sz w:val="24"/>
              </w:rPr>
              <w:t>[</w:t>
            </w:r>
            <w:r>
              <w:rPr>
                <w:rFonts w:ascii="宋体" w:hAnsi="宋体" w:eastAsia="宋体"/>
                <w:position w:val="-40"/>
                <w:sz w:val="24"/>
              </w:rPr>
              <w:t>1]Vue</w:t>
            </w:r>
            <w:r>
              <w:rPr>
                <w:rFonts w:hint="eastAsia" w:ascii="宋体" w:hAnsi="宋体" w:eastAsia="宋体"/>
                <w:position w:val="-40"/>
                <w:sz w:val="24"/>
              </w:rPr>
              <w:t xml:space="preserve">官方文档 </w:t>
            </w:r>
            <w:r>
              <w:fldChar w:fldCharType="begin"/>
            </w:r>
            <w:r>
              <w:instrText xml:space="preserve"> HYPERLINK "https://v3.cn.vuejs.org/" </w:instrText>
            </w:r>
            <w:r>
              <w:fldChar w:fldCharType="separate"/>
            </w:r>
            <w:r>
              <w:rPr>
                <w:rStyle w:val="7"/>
                <w:rFonts w:ascii="宋体" w:hAnsi="宋体" w:eastAsia="宋体"/>
                <w:position w:val="-40"/>
                <w:sz w:val="24"/>
              </w:rPr>
              <w:t>https://v3.cn.vuejs.org/</w:t>
            </w:r>
            <w:r>
              <w:rPr>
                <w:rStyle w:val="7"/>
                <w:rFonts w:ascii="宋体" w:hAnsi="宋体" w:eastAsia="宋体"/>
                <w:position w:val="-40"/>
                <w:sz w:val="24"/>
              </w:rPr>
              <w:fldChar w:fldCharType="end"/>
            </w:r>
          </w:p>
          <w:p>
            <w:pPr>
              <w:rPr>
                <w:rFonts w:ascii="宋体" w:hAnsi="宋体" w:eastAsia="宋体"/>
                <w:position w:val="-40"/>
                <w:sz w:val="24"/>
              </w:rPr>
            </w:pPr>
            <w:r>
              <w:rPr>
                <w:rFonts w:hint="eastAsia" w:ascii="宋体" w:hAnsi="宋体" w:eastAsia="宋体"/>
                <w:position w:val="-40"/>
                <w:sz w:val="24"/>
              </w:rPr>
              <w:t>[</w:t>
            </w:r>
            <w:r>
              <w:rPr>
                <w:rFonts w:ascii="宋体" w:hAnsi="宋体" w:eastAsia="宋体"/>
                <w:position w:val="-40"/>
                <w:sz w:val="24"/>
              </w:rPr>
              <w:t>2]</w:t>
            </w:r>
            <w:r>
              <w:rPr>
                <w:rFonts w:hint="eastAsia" w:ascii="宋体" w:hAnsi="宋体" w:eastAsia="宋体"/>
                <w:position w:val="-40"/>
                <w:sz w:val="24"/>
              </w:rPr>
              <w:t>Element</w:t>
            </w:r>
            <w:r>
              <w:rPr>
                <w:rFonts w:ascii="宋体" w:hAnsi="宋体" w:eastAsia="宋体"/>
                <w:position w:val="-40"/>
                <w:sz w:val="24"/>
              </w:rPr>
              <w:t xml:space="preserve"> </w:t>
            </w:r>
            <w:r>
              <w:rPr>
                <w:rFonts w:hint="eastAsia" w:ascii="宋体" w:hAnsi="宋体" w:eastAsia="宋体"/>
                <w:position w:val="-40"/>
                <w:sz w:val="24"/>
              </w:rPr>
              <w:t xml:space="preserve">Plus官方文档 </w:t>
            </w:r>
            <w:r>
              <w:fldChar w:fldCharType="begin"/>
            </w:r>
            <w:r>
              <w:instrText xml:space="preserve"> HYPERLINK "https://element-plus.gitee.io/zh-CN/" </w:instrText>
            </w:r>
            <w:r>
              <w:fldChar w:fldCharType="separate"/>
            </w:r>
            <w:r>
              <w:rPr>
                <w:rStyle w:val="7"/>
                <w:rFonts w:ascii="宋体" w:hAnsi="宋体" w:eastAsia="宋体"/>
                <w:position w:val="-40"/>
                <w:sz w:val="24"/>
              </w:rPr>
              <w:t>https://element-plus.gitee.io/zh-CN/</w:t>
            </w:r>
            <w:r>
              <w:rPr>
                <w:rStyle w:val="7"/>
                <w:rFonts w:ascii="宋体" w:hAnsi="宋体" w:eastAsia="宋体"/>
                <w:position w:val="-40"/>
                <w:sz w:val="24"/>
              </w:rPr>
              <w:fldChar w:fldCharType="end"/>
            </w:r>
          </w:p>
          <w:p>
            <w:pPr>
              <w:rPr>
                <w:rFonts w:ascii="宋体" w:hAnsi="宋体" w:eastAsia="宋体"/>
                <w:position w:val="-40"/>
                <w:sz w:val="24"/>
              </w:rPr>
            </w:pPr>
            <w:r>
              <w:rPr>
                <w:rFonts w:hint="eastAsia" w:ascii="宋体" w:hAnsi="宋体" w:eastAsia="宋体"/>
                <w:position w:val="-40"/>
                <w:sz w:val="24"/>
              </w:rPr>
              <w:t>[</w:t>
            </w:r>
            <w:r>
              <w:rPr>
                <w:rFonts w:ascii="宋体" w:hAnsi="宋体" w:eastAsia="宋体"/>
                <w:position w:val="-40"/>
                <w:sz w:val="24"/>
              </w:rPr>
              <w:t>3]</w:t>
            </w:r>
            <w:r>
              <w:rPr>
                <w:rFonts w:hint="eastAsia" w:ascii="宋体" w:hAnsi="宋体" w:eastAsia="宋体"/>
                <w:position w:val="-40"/>
                <w:sz w:val="24"/>
              </w:rPr>
              <w:t xml:space="preserve">Python介绍 </w:t>
            </w:r>
            <w:r>
              <w:fldChar w:fldCharType="begin"/>
            </w:r>
            <w:r>
              <w:instrText xml:space="preserve"> HYPERLINK "https://baike.baidu.com/item/Python/407313?fr=aladdin#2" </w:instrText>
            </w:r>
            <w:r>
              <w:fldChar w:fldCharType="separate"/>
            </w:r>
            <w:r>
              <w:rPr>
                <w:rStyle w:val="7"/>
                <w:rFonts w:ascii="宋体" w:hAnsi="宋体" w:eastAsia="宋体"/>
                <w:position w:val="-40"/>
                <w:sz w:val="24"/>
              </w:rPr>
              <w:t>https://baike.baidu.com/item/Python/407313?fr=aladdin#2</w:t>
            </w:r>
            <w:r>
              <w:rPr>
                <w:rStyle w:val="7"/>
                <w:rFonts w:ascii="宋体" w:hAnsi="宋体" w:eastAsia="宋体"/>
                <w:position w:val="-40"/>
                <w:sz w:val="24"/>
              </w:rPr>
              <w:fldChar w:fldCharType="end"/>
            </w:r>
          </w:p>
          <w:p>
            <w:pPr>
              <w:rPr>
                <w:rFonts w:ascii="宋体" w:hAnsi="宋体" w:eastAsia="宋体"/>
                <w:position w:val="-40"/>
                <w:sz w:val="24"/>
              </w:rPr>
            </w:pPr>
            <w:r>
              <w:rPr>
                <w:rFonts w:ascii="宋体" w:hAnsi="宋体" w:eastAsia="宋体"/>
                <w:position w:val="-40"/>
                <w:sz w:val="24"/>
              </w:rPr>
              <w:t>[4]</w:t>
            </w:r>
            <w:r>
              <w:rPr>
                <w:rFonts w:hint="eastAsia" w:ascii="宋体" w:hAnsi="宋体" w:eastAsia="宋体"/>
                <w:position w:val="-40"/>
                <w:sz w:val="24"/>
              </w:rPr>
              <w:t>PowerDesigner介绍</w:t>
            </w:r>
            <w:r>
              <w:rPr>
                <w:rFonts w:ascii="宋体" w:hAnsi="宋体" w:eastAsia="宋体"/>
                <w:position w:val="-40"/>
                <w:sz w:val="24"/>
              </w:rPr>
              <w:t xml:space="preserve"> </w:t>
            </w:r>
          </w:p>
          <w:p>
            <w:pPr>
              <w:rPr>
                <w:rFonts w:ascii="宋体" w:hAnsi="宋体" w:eastAsia="宋体"/>
                <w:position w:val="-40"/>
                <w:sz w:val="24"/>
              </w:rPr>
            </w:pPr>
            <w:r>
              <w:fldChar w:fldCharType="begin"/>
            </w:r>
            <w:r>
              <w:instrText xml:space="preserve"> HYPERLINK "https://baike.baidu.com/item/power%20designer/2482290?fr=aladdin" </w:instrText>
            </w:r>
            <w:r>
              <w:fldChar w:fldCharType="separate"/>
            </w:r>
            <w:r>
              <w:rPr>
                <w:rStyle w:val="7"/>
                <w:rFonts w:ascii="宋体" w:hAnsi="宋体" w:eastAsia="宋体"/>
                <w:position w:val="-40"/>
                <w:sz w:val="24"/>
              </w:rPr>
              <w:t>https://baike.baidu.com/item/power%20designer/2482290?fr=aladdin</w:t>
            </w:r>
            <w:r>
              <w:rPr>
                <w:rStyle w:val="7"/>
                <w:rFonts w:ascii="宋体" w:hAnsi="宋体" w:eastAsia="宋体"/>
                <w:position w:val="-40"/>
                <w:sz w:val="24"/>
              </w:rPr>
              <w:fldChar w:fldCharType="end"/>
            </w:r>
          </w:p>
          <w:p>
            <w:pPr>
              <w:rPr>
                <w:rFonts w:ascii="宋体" w:hAnsi="宋体" w:eastAsia="宋体"/>
                <w:position w:val="-40"/>
                <w:sz w:val="24"/>
              </w:rPr>
            </w:pPr>
            <w:r>
              <w:rPr>
                <w:rFonts w:ascii="宋体" w:hAnsi="宋体" w:eastAsia="宋体"/>
                <w:position w:val="-40"/>
                <w:sz w:val="24"/>
              </w:rPr>
              <w:t>[5]</w:t>
            </w:r>
            <w:r>
              <w:rPr>
                <w:rFonts w:hint="eastAsia" w:ascii="宋体" w:hAnsi="宋体" w:eastAsia="宋体"/>
                <w:position w:val="-40"/>
                <w:sz w:val="24"/>
              </w:rPr>
              <w:t xml:space="preserve"> SQL Server Management Studio</w:t>
            </w:r>
            <w:r>
              <w:rPr>
                <w:rFonts w:ascii="宋体" w:hAnsi="宋体" w:eastAsia="宋体"/>
                <w:position w:val="-40"/>
                <w:sz w:val="24"/>
              </w:rPr>
              <w:t xml:space="preserve"> </w:t>
            </w:r>
            <w:r>
              <w:rPr>
                <w:rFonts w:hint="eastAsia" w:ascii="宋体" w:hAnsi="宋体" w:eastAsia="宋体"/>
                <w:position w:val="-40"/>
                <w:sz w:val="24"/>
              </w:rPr>
              <w:t>介绍</w:t>
            </w:r>
          </w:p>
          <w:p>
            <w:pPr>
              <w:rPr>
                <w:rFonts w:ascii="宋体" w:hAnsi="宋体" w:eastAsia="宋体"/>
                <w:position w:val="-40"/>
                <w:sz w:val="24"/>
              </w:rPr>
            </w:pPr>
            <w:r>
              <w:fldChar w:fldCharType="begin"/>
            </w:r>
            <w:r>
              <w:instrText xml:space="preserve"> HYPERLINK "https://baike.baidu.com/item/SSMS/2074517?fr=aladdin" </w:instrText>
            </w:r>
            <w:r>
              <w:fldChar w:fldCharType="separate"/>
            </w:r>
            <w:r>
              <w:rPr>
                <w:rStyle w:val="7"/>
                <w:rFonts w:ascii="宋体" w:hAnsi="宋体" w:eastAsia="宋体"/>
                <w:position w:val="-40"/>
                <w:sz w:val="24"/>
              </w:rPr>
              <w:t>https://baike.baidu.com/item/SSMS/2074517?fr=aladdin</w:t>
            </w:r>
            <w:r>
              <w:rPr>
                <w:rStyle w:val="7"/>
                <w:rFonts w:ascii="宋体" w:hAnsi="宋体" w:eastAsia="宋体"/>
                <w:position w:val="-40"/>
                <w:sz w:val="24"/>
              </w:rPr>
              <w:fldChar w:fldCharType="end"/>
            </w:r>
          </w:p>
          <w:p>
            <w:pPr>
              <w:rPr>
                <w:rFonts w:ascii="宋体" w:hAnsi="宋体" w:eastAsia="宋体"/>
                <w:position w:val="-40"/>
                <w:sz w:val="24"/>
              </w:rPr>
            </w:pPr>
            <w:r>
              <w:rPr>
                <w:rFonts w:ascii="宋体" w:hAnsi="宋体" w:eastAsia="宋体"/>
                <w:position w:val="-40"/>
                <w:sz w:val="24"/>
              </w:rPr>
              <w:t>[6].Net Core</w:t>
            </w:r>
            <w:r>
              <w:rPr>
                <w:rFonts w:hint="eastAsia" w:ascii="宋体" w:hAnsi="宋体" w:eastAsia="宋体"/>
                <w:position w:val="-40"/>
                <w:sz w:val="24"/>
              </w:rPr>
              <w:t xml:space="preserve">官网 </w:t>
            </w:r>
          </w:p>
          <w:p>
            <w:pPr>
              <w:rPr>
                <w:rFonts w:ascii="宋体" w:hAnsi="宋体" w:eastAsia="宋体"/>
                <w:position w:val="-40"/>
                <w:sz w:val="24"/>
              </w:rPr>
            </w:pPr>
            <w:r>
              <w:fldChar w:fldCharType="begin"/>
            </w:r>
            <w:r>
              <w:instrText xml:space="preserve"> HYPERLINK "https://dotnet.microsoft.com/en-us/learn/aspnet/what-is-aspnet-core" </w:instrText>
            </w:r>
            <w:r>
              <w:fldChar w:fldCharType="separate"/>
            </w:r>
            <w:r>
              <w:rPr>
                <w:rStyle w:val="7"/>
                <w:rFonts w:ascii="宋体" w:hAnsi="宋体" w:eastAsia="宋体"/>
                <w:position w:val="-40"/>
                <w:sz w:val="24"/>
              </w:rPr>
              <w:t>https://dotnet.microsoft.com/en-us/learn/aspnet/what-is-aspnet-core</w:t>
            </w:r>
            <w:r>
              <w:rPr>
                <w:rStyle w:val="7"/>
                <w:rFonts w:ascii="宋体" w:hAnsi="宋体" w:eastAsia="宋体"/>
                <w:position w:val="-40"/>
                <w:sz w:val="24"/>
              </w:rPr>
              <w:fldChar w:fldCharType="end"/>
            </w:r>
          </w:p>
          <w:p>
            <w:pPr>
              <w:rPr>
                <w:rFonts w:ascii="宋体" w:hAnsi="宋体" w:eastAsia="宋体"/>
                <w:position w:val="-40"/>
                <w:sz w:val="24"/>
              </w:rPr>
            </w:pPr>
            <w:r>
              <w:rPr>
                <w:rFonts w:ascii="宋体" w:hAnsi="宋体" w:eastAsia="宋体"/>
                <w:position w:val="-40"/>
                <w:sz w:val="24"/>
              </w:rPr>
              <w:t>[7]VS Code</w:t>
            </w:r>
            <w:r>
              <w:rPr>
                <w:rFonts w:hint="eastAsia" w:ascii="宋体" w:hAnsi="宋体" w:eastAsia="宋体"/>
                <w:position w:val="-40"/>
                <w:sz w:val="24"/>
              </w:rPr>
              <w:t>官网</w:t>
            </w:r>
          </w:p>
          <w:p>
            <w:pPr>
              <w:rPr>
                <w:rFonts w:ascii="宋体" w:hAnsi="宋体" w:eastAsia="宋体"/>
                <w:position w:val="-40"/>
                <w:sz w:val="24"/>
              </w:rPr>
            </w:pPr>
            <w:r>
              <w:fldChar w:fldCharType="begin"/>
            </w:r>
            <w:r>
              <w:instrText xml:space="preserve"> HYPERLINK "https://code.visualstudio.com/docs/supporting/faq" </w:instrText>
            </w:r>
            <w:r>
              <w:fldChar w:fldCharType="separate"/>
            </w:r>
            <w:r>
              <w:rPr>
                <w:rStyle w:val="7"/>
                <w:rFonts w:ascii="宋体" w:hAnsi="宋体" w:eastAsia="宋体"/>
                <w:position w:val="-40"/>
                <w:sz w:val="24"/>
              </w:rPr>
              <w:t>https://code.visualstudio.com/docs/supporting/faq</w:t>
            </w:r>
            <w:r>
              <w:rPr>
                <w:rStyle w:val="7"/>
                <w:rFonts w:ascii="宋体" w:hAnsi="宋体" w:eastAsia="宋体"/>
                <w:position w:val="-40"/>
                <w:sz w:val="24"/>
              </w:rPr>
              <w:fldChar w:fldCharType="end"/>
            </w:r>
          </w:p>
          <w:p>
            <w:pPr>
              <w:rPr>
                <w:rFonts w:ascii="宋体" w:hAnsi="宋体" w:eastAsia="宋体"/>
                <w:position w:val="-40"/>
                <w:sz w:val="24"/>
              </w:rPr>
            </w:pPr>
            <w:r>
              <w:rPr>
                <w:rFonts w:hint="eastAsia" w:ascii="宋体" w:hAnsi="宋体" w:eastAsia="宋体"/>
                <w:position w:val="-40"/>
                <w:sz w:val="24"/>
              </w:rPr>
              <w:t>[</w:t>
            </w:r>
            <w:r>
              <w:rPr>
                <w:rFonts w:ascii="宋体" w:hAnsi="宋体" w:eastAsia="宋体"/>
                <w:position w:val="-40"/>
                <w:sz w:val="24"/>
              </w:rPr>
              <w:t>8]Visual Studio</w:t>
            </w:r>
            <w:r>
              <w:rPr>
                <w:rFonts w:hint="eastAsia" w:ascii="宋体" w:hAnsi="宋体" w:eastAsia="宋体"/>
                <w:position w:val="-40"/>
                <w:sz w:val="24"/>
              </w:rPr>
              <w:t>官网</w:t>
            </w:r>
          </w:p>
          <w:p>
            <w:pPr>
              <w:rPr>
                <w:rFonts w:ascii="宋体" w:hAnsi="宋体" w:eastAsia="宋体"/>
                <w:position w:val="-40"/>
                <w:sz w:val="24"/>
              </w:rPr>
            </w:pPr>
            <w:r>
              <w:fldChar w:fldCharType="begin"/>
            </w:r>
            <w:r>
              <w:instrText xml:space="preserve"> HYPERLINK "https://visualstudio.microsoft.com/zh-hans/vs/" </w:instrText>
            </w:r>
            <w:r>
              <w:fldChar w:fldCharType="separate"/>
            </w:r>
            <w:r>
              <w:rPr>
                <w:rStyle w:val="7"/>
                <w:rFonts w:ascii="宋体" w:hAnsi="宋体" w:eastAsia="宋体"/>
                <w:position w:val="-40"/>
                <w:sz w:val="24"/>
              </w:rPr>
              <w:t>https://visualstudio.microsoft.com/zh-hans/vs/</w:t>
            </w:r>
            <w:r>
              <w:rPr>
                <w:rStyle w:val="7"/>
                <w:rFonts w:ascii="宋体" w:hAnsi="宋体" w:eastAsia="宋体"/>
                <w:position w:val="-40"/>
                <w:sz w:val="24"/>
              </w:rPr>
              <w:fldChar w:fldCharType="end"/>
            </w:r>
          </w:p>
          <w:p>
            <w:pPr>
              <w:rPr>
                <w:rFonts w:ascii="宋体" w:hAnsi="宋体" w:eastAsia="宋体"/>
                <w:position w:val="-40"/>
                <w:sz w:val="24"/>
              </w:rPr>
            </w:pPr>
            <w:r>
              <w:rPr>
                <w:rFonts w:ascii="宋体" w:hAnsi="宋体" w:eastAsia="宋体"/>
                <w:position w:val="-40"/>
                <w:sz w:val="24"/>
              </w:rPr>
              <w:t>[9]</w:t>
            </w:r>
            <w:r>
              <w:rPr>
                <w:rFonts w:hint="eastAsia" w:ascii="宋体" w:hAnsi="宋体" w:eastAsia="宋体"/>
                <w:position w:val="-40"/>
                <w:sz w:val="24"/>
              </w:rPr>
              <w:t>数字音乐产业介绍</w:t>
            </w:r>
          </w:p>
          <w:p>
            <w:pPr>
              <w:rPr>
                <w:rFonts w:ascii="宋体" w:hAnsi="宋体" w:eastAsia="宋体"/>
                <w:position w:val="-40"/>
                <w:sz w:val="24"/>
              </w:rPr>
            </w:pPr>
            <w:r>
              <w:fldChar w:fldCharType="begin"/>
            </w:r>
            <w:r>
              <w:instrText xml:space="preserve"> HYPERLINK "https://www.chyxx.com/research/201712/590279.html" </w:instrText>
            </w:r>
            <w:r>
              <w:fldChar w:fldCharType="separate"/>
            </w:r>
            <w:r>
              <w:rPr>
                <w:rStyle w:val="7"/>
                <w:rFonts w:ascii="宋体" w:hAnsi="宋体" w:eastAsia="宋体"/>
                <w:position w:val="-40"/>
                <w:sz w:val="24"/>
              </w:rPr>
              <w:t>https://www.chyxx.com/research/201712/590279.html</w:t>
            </w:r>
            <w:r>
              <w:rPr>
                <w:rStyle w:val="7"/>
                <w:rFonts w:ascii="宋体" w:hAnsi="宋体" w:eastAsia="宋体"/>
                <w:position w:val="-40"/>
                <w:sz w:val="24"/>
              </w:rPr>
              <w:fldChar w:fldCharType="end"/>
            </w:r>
          </w:p>
          <w:p>
            <w:pPr>
              <w:rPr>
                <w:rFonts w:ascii="宋体" w:hAnsi="宋体" w:eastAsia="宋体"/>
                <w:position w:val="-40"/>
                <w:sz w:val="24"/>
              </w:rPr>
            </w:pPr>
            <w:r>
              <w:rPr>
                <w:rFonts w:hint="eastAsia" w:ascii="宋体" w:hAnsi="宋体" w:eastAsia="宋体"/>
                <w:position w:val="-40"/>
                <w:sz w:val="24"/>
              </w:rPr>
              <w:t>[</w:t>
            </w:r>
            <w:r>
              <w:rPr>
                <w:rFonts w:ascii="宋体" w:hAnsi="宋体" w:eastAsia="宋体"/>
                <w:position w:val="-40"/>
                <w:sz w:val="24"/>
              </w:rPr>
              <w:t>10]</w:t>
            </w:r>
            <w:r>
              <w:rPr>
                <w:rFonts w:hint="eastAsia" w:ascii="宋体" w:hAnsi="宋体" w:eastAsia="宋体"/>
                <w:position w:val="-40"/>
                <w:sz w:val="24"/>
              </w:rPr>
              <w:t>流媒体音乐介绍</w:t>
            </w:r>
          </w:p>
          <w:p>
            <w:pPr>
              <w:rPr>
                <w:rFonts w:ascii="宋体" w:hAnsi="宋体" w:eastAsia="宋体"/>
                <w:position w:val="-40"/>
                <w:sz w:val="24"/>
              </w:rPr>
            </w:pPr>
            <w:r>
              <w:fldChar w:fldCharType="begin"/>
            </w:r>
            <w:r>
              <w:instrText xml:space="preserve"> HYPERLINK "https://zhidao.baidu.com/question/435454345.html" </w:instrText>
            </w:r>
            <w:r>
              <w:fldChar w:fldCharType="separate"/>
            </w:r>
            <w:r>
              <w:rPr>
                <w:rStyle w:val="7"/>
                <w:rFonts w:ascii="宋体" w:hAnsi="宋体" w:eastAsia="宋体"/>
                <w:position w:val="-40"/>
                <w:sz w:val="24"/>
              </w:rPr>
              <w:t>https://zhidao.baidu.com/question/435454345.html</w:t>
            </w:r>
            <w:r>
              <w:rPr>
                <w:rStyle w:val="7"/>
                <w:rFonts w:ascii="宋体" w:hAnsi="宋体" w:eastAsia="宋体"/>
                <w:position w:val="-40"/>
                <w:sz w:val="24"/>
              </w:rPr>
              <w:fldChar w:fldCharType="end"/>
            </w:r>
          </w:p>
          <w:p>
            <w:pPr>
              <w:rPr>
                <w:rFonts w:hint="eastAsia" w:ascii="宋体" w:hAnsi="宋体" w:eastAsia="宋体"/>
                <w:position w:val="-40"/>
                <w:sz w:val="24"/>
              </w:rPr>
            </w:pPr>
          </w:p>
        </w:tc>
      </w:tr>
    </w:tbl>
    <w:p>
      <w:pPr>
        <w:rPr>
          <w:rFonts w:hint="eastAsia" w:ascii="方正小标宋简体" w:hAnsi="方正小标宋简体" w:eastAsia="方正小标宋简体"/>
          <w:sz w:val="32"/>
        </w:rPr>
      </w:pPr>
    </w:p>
    <w:p>
      <w:pPr>
        <w:jc w:val="center"/>
        <w:rPr>
          <w:rFonts w:ascii="方正小标宋简体" w:hAnsi="方正小标宋简体" w:eastAsia="方正小标宋简体" w:cs="Times New Roman"/>
          <w:sz w:val="32"/>
          <w:szCs w:val="20"/>
        </w:rPr>
      </w:pPr>
      <w:r>
        <w:rPr>
          <w:rFonts w:hint="eastAsia" w:ascii="方正小标宋简体" w:hAnsi="方正小标宋简体" w:eastAsia="方正小标宋简体"/>
          <w:sz w:val="32"/>
        </w:rPr>
        <w:t xml:space="preserve">论 文 题 目 与 大 纲 </w:t>
      </w:r>
    </w:p>
    <w:tbl>
      <w:tblPr>
        <w:tblStyle w:val="5"/>
        <w:tblW w:w="92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283"/>
        <w:gridCol w:w="709"/>
        <w:gridCol w:w="1417"/>
        <w:gridCol w:w="1842"/>
        <w:gridCol w:w="2029"/>
        <w:gridCol w:w="2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79" w:hRule="atLeast"/>
          <w:jc w:val="center"/>
        </w:trPr>
        <w:tc>
          <w:tcPr>
            <w:tcW w:w="9288" w:type="dxa"/>
            <w:gridSpan w:val="7"/>
            <w:tcBorders>
              <w:top w:val="single" w:color="auto" w:sz="4" w:space="0"/>
              <w:left w:val="single" w:color="auto" w:sz="4" w:space="0"/>
              <w:bottom w:val="single" w:color="auto" w:sz="4" w:space="0"/>
              <w:right w:val="single" w:color="auto" w:sz="4" w:space="0"/>
            </w:tcBorders>
          </w:tcPr>
          <w:p>
            <w:pPr>
              <w:spacing w:line="320" w:lineRule="exact"/>
              <w:rPr>
                <w:sz w:val="28"/>
              </w:rPr>
            </w:pPr>
          </w:p>
          <w:p>
            <w:pPr>
              <w:spacing w:line="320" w:lineRule="exact"/>
              <w:rPr>
                <w:sz w:val="28"/>
                <w:szCs w:val="28"/>
                <w:u w:val="single"/>
              </w:rPr>
            </w:pPr>
            <w:r>
              <w:rPr>
                <w:rFonts w:hint="eastAsia"/>
                <w:sz w:val="28"/>
                <w:szCs w:val="28"/>
              </w:rPr>
              <w:t>论文题目：在线音乐播放平台的设计与开发</w:t>
            </w:r>
          </w:p>
          <w:p>
            <w:pPr>
              <w:spacing w:line="320" w:lineRule="exact"/>
              <w:rPr>
                <w:sz w:val="28"/>
                <w:u w:val="single"/>
              </w:rPr>
            </w:pPr>
          </w:p>
          <w:p>
            <w:pPr>
              <w:spacing w:line="320" w:lineRule="exact"/>
              <w:rPr>
                <w:sz w:val="28"/>
              </w:rPr>
            </w:pPr>
            <w:r>
              <w:rPr>
                <w:rFonts w:hint="eastAsia"/>
                <w:sz w:val="28"/>
              </w:rPr>
              <w:t>论文大纲：</w:t>
            </w:r>
          </w:p>
          <w:p>
            <w:pPr>
              <w:spacing w:line="320" w:lineRule="exact"/>
              <w:rPr>
                <w:sz w:val="28"/>
              </w:rPr>
            </w:pPr>
            <w:r>
              <w:rPr>
                <w:rFonts w:hint="eastAsia"/>
                <w:sz w:val="28"/>
              </w:rPr>
              <w:t>一、数字音乐及流媒体音乐背景介绍</w:t>
            </w:r>
          </w:p>
          <w:p>
            <w:pPr>
              <w:spacing w:line="320" w:lineRule="exact"/>
              <w:rPr>
                <w:sz w:val="28"/>
                <w:szCs w:val="28"/>
              </w:rPr>
            </w:pPr>
            <w:r>
              <w:rPr>
                <w:rFonts w:hint="eastAsia"/>
                <w:sz w:val="28"/>
              </w:rPr>
              <w:t>二、开发</w:t>
            </w:r>
            <w:r>
              <w:rPr>
                <w:rFonts w:hint="eastAsia"/>
                <w:sz w:val="28"/>
                <w:szCs w:val="28"/>
              </w:rPr>
              <w:t>在线音乐播放平台的意义</w:t>
            </w:r>
          </w:p>
          <w:p>
            <w:pPr>
              <w:spacing w:line="320" w:lineRule="exact"/>
              <w:rPr>
                <w:rFonts w:hint="eastAsia"/>
                <w:sz w:val="28"/>
              </w:rPr>
            </w:pPr>
            <w:r>
              <w:rPr>
                <w:rFonts w:hint="eastAsia"/>
                <w:sz w:val="28"/>
              </w:rPr>
              <w:t>三、开发使用技术介绍及</w:t>
            </w:r>
            <w:r>
              <w:rPr>
                <w:rFonts w:hint="eastAsia"/>
                <w:sz w:val="28"/>
                <w:lang w:val="en-US" w:eastAsia="zh-CN"/>
              </w:rPr>
              <w:t>实际</w:t>
            </w:r>
            <w:r>
              <w:rPr>
                <w:rFonts w:hint="eastAsia"/>
                <w:sz w:val="28"/>
              </w:rPr>
              <w:t>应用</w:t>
            </w:r>
          </w:p>
          <w:p>
            <w:pPr>
              <w:spacing w:line="320" w:lineRule="exact"/>
              <w:rPr>
                <w:sz w:val="28"/>
              </w:rPr>
            </w:pPr>
            <w:r>
              <w:rPr>
                <w:rFonts w:hint="eastAsia"/>
                <w:sz w:val="28"/>
              </w:rPr>
              <w:t>四、</w:t>
            </w:r>
            <w:r>
              <w:rPr>
                <w:rFonts w:hint="eastAsia"/>
                <w:sz w:val="28"/>
                <w:szCs w:val="28"/>
              </w:rPr>
              <w:t>在线音乐播放平台</w:t>
            </w:r>
            <w:r>
              <w:rPr>
                <w:rFonts w:hint="eastAsia"/>
                <w:sz w:val="28"/>
              </w:rPr>
              <w:t>设计</w:t>
            </w:r>
          </w:p>
          <w:p>
            <w:pPr>
              <w:spacing w:line="320" w:lineRule="exact"/>
              <w:rPr>
                <w:sz w:val="28"/>
                <w:szCs w:val="28"/>
              </w:rPr>
            </w:pPr>
            <w:r>
              <w:rPr>
                <w:rFonts w:hint="eastAsia"/>
                <w:sz w:val="28"/>
              </w:rPr>
              <w:t>4.1</w:t>
            </w:r>
            <w:r>
              <w:rPr>
                <w:rFonts w:hint="eastAsia"/>
                <w:sz w:val="28"/>
                <w:szCs w:val="28"/>
              </w:rPr>
              <w:t>在线音乐播放平台页面设计</w:t>
            </w:r>
          </w:p>
          <w:p>
            <w:pPr>
              <w:spacing w:line="320" w:lineRule="exact"/>
              <w:rPr>
                <w:sz w:val="28"/>
                <w:szCs w:val="28"/>
              </w:rPr>
            </w:pPr>
            <w:r>
              <w:rPr>
                <w:rFonts w:hint="eastAsia"/>
                <w:sz w:val="28"/>
                <w:szCs w:val="28"/>
              </w:rPr>
              <w:t>4.1.1首页设计</w:t>
            </w:r>
          </w:p>
          <w:p>
            <w:pPr>
              <w:spacing w:line="320" w:lineRule="exact"/>
              <w:rPr>
                <w:rFonts w:hint="eastAsia"/>
                <w:sz w:val="28"/>
                <w:szCs w:val="28"/>
              </w:rPr>
            </w:pPr>
            <w:r>
              <w:rPr>
                <w:rFonts w:hint="eastAsia"/>
                <w:sz w:val="28"/>
                <w:szCs w:val="28"/>
              </w:rPr>
              <w:t>4.1.2</w:t>
            </w:r>
            <w:r>
              <w:rPr>
                <w:sz w:val="28"/>
                <w:szCs w:val="28"/>
              </w:rPr>
              <w:t xml:space="preserve"> </w:t>
            </w:r>
            <w:r>
              <w:rPr>
                <w:rFonts w:hint="eastAsia"/>
                <w:sz w:val="28"/>
                <w:szCs w:val="28"/>
              </w:rPr>
              <w:t>注册登录页面设计</w:t>
            </w:r>
          </w:p>
          <w:p>
            <w:pPr>
              <w:spacing w:line="320" w:lineRule="exact"/>
              <w:rPr>
                <w:sz w:val="28"/>
                <w:szCs w:val="28"/>
              </w:rPr>
            </w:pPr>
            <w:r>
              <w:rPr>
                <w:rFonts w:hint="eastAsia"/>
                <w:sz w:val="28"/>
                <w:szCs w:val="28"/>
              </w:rPr>
              <w:t>4.1.</w:t>
            </w:r>
            <w:r>
              <w:rPr>
                <w:sz w:val="28"/>
                <w:szCs w:val="28"/>
              </w:rPr>
              <w:t>3</w:t>
            </w:r>
            <w:r>
              <w:rPr>
                <w:rFonts w:hint="eastAsia"/>
                <w:sz w:val="28"/>
                <w:szCs w:val="28"/>
              </w:rPr>
              <w:t>歌单界面设计</w:t>
            </w:r>
          </w:p>
          <w:p>
            <w:pPr>
              <w:spacing w:line="320" w:lineRule="exact"/>
              <w:rPr>
                <w:sz w:val="28"/>
                <w:szCs w:val="28"/>
              </w:rPr>
            </w:pPr>
            <w:r>
              <w:rPr>
                <w:rFonts w:hint="eastAsia"/>
                <w:sz w:val="28"/>
                <w:szCs w:val="28"/>
              </w:rPr>
              <w:t>4.1.</w:t>
            </w:r>
            <w:r>
              <w:rPr>
                <w:sz w:val="28"/>
                <w:szCs w:val="28"/>
              </w:rPr>
              <w:t>4</w:t>
            </w:r>
            <w:r>
              <w:rPr>
                <w:rFonts w:hint="eastAsia"/>
                <w:sz w:val="28"/>
                <w:szCs w:val="28"/>
              </w:rPr>
              <w:t>播放页面设计</w:t>
            </w:r>
          </w:p>
          <w:p>
            <w:pPr>
              <w:spacing w:line="320" w:lineRule="exact"/>
              <w:rPr>
                <w:rFonts w:hint="eastAsia"/>
                <w:sz w:val="28"/>
                <w:szCs w:val="28"/>
              </w:rPr>
            </w:pPr>
            <w:r>
              <w:rPr>
                <w:rFonts w:hint="eastAsia"/>
                <w:sz w:val="28"/>
                <w:szCs w:val="28"/>
              </w:rPr>
              <w:t>4.1.</w:t>
            </w:r>
            <w:r>
              <w:rPr>
                <w:sz w:val="28"/>
                <w:szCs w:val="28"/>
              </w:rPr>
              <w:t xml:space="preserve">5 </w:t>
            </w:r>
            <w:r>
              <w:rPr>
                <w:rFonts w:hint="eastAsia"/>
                <w:sz w:val="28"/>
                <w:szCs w:val="28"/>
              </w:rPr>
              <w:t>搜索结果页面设计</w:t>
            </w:r>
          </w:p>
          <w:p>
            <w:pPr>
              <w:spacing w:line="320" w:lineRule="exact"/>
              <w:rPr>
                <w:sz w:val="28"/>
                <w:szCs w:val="28"/>
              </w:rPr>
            </w:pPr>
            <w:r>
              <w:rPr>
                <w:rFonts w:hint="eastAsia"/>
                <w:sz w:val="28"/>
              </w:rPr>
              <w:t>4.2</w:t>
            </w:r>
            <w:r>
              <w:rPr>
                <w:rFonts w:hint="eastAsia"/>
                <w:sz w:val="28"/>
                <w:szCs w:val="28"/>
              </w:rPr>
              <w:t>在线音乐播放平台功能设计</w:t>
            </w:r>
            <w:bookmarkStart w:id="0" w:name="_GoBack"/>
            <w:bookmarkEnd w:id="0"/>
          </w:p>
          <w:p>
            <w:pPr>
              <w:spacing w:line="320" w:lineRule="exact"/>
              <w:rPr>
                <w:sz w:val="28"/>
              </w:rPr>
            </w:pPr>
            <w:r>
              <w:rPr>
                <w:rFonts w:hint="eastAsia"/>
                <w:sz w:val="28"/>
              </w:rPr>
              <w:t>4.2.1</w:t>
            </w:r>
            <w:r>
              <w:rPr>
                <w:sz w:val="28"/>
              </w:rPr>
              <w:t xml:space="preserve"> </w:t>
            </w:r>
            <w:r>
              <w:rPr>
                <w:rFonts w:hint="eastAsia"/>
                <w:sz w:val="28"/>
              </w:rPr>
              <w:t>注册登录功能</w:t>
            </w:r>
          </w:p>
          <w:p>
            <w:pPr>
              <w:spacing w:line="320" w:lineRule="exact"/>
              <w:rPr>
                <w:sz w:val="28"/>
              </w:rPr>
            </w:pPr>
            <w:r>
              <w:rPr>
                <w:rFonts w:hint="eastAsia"/>
                <w:sz w:val="28"/>
              </w:rPr>
              <w:t>4.2.2</w:t>
            </w:r>
            <w:r>
              <w:rPr>
                <w:sz w:val="28"/>
              </w:rPr>
              <w:t xml:space="preserve"> </w:t>
            </w:r>
            <w:r>
              <w:rPr>
                <w:rFonts w:hint="eastAsia"/>
                <w:sz w:val="28"/>
              </w:rPr>
              <w:t>音乐播放数据返回</w:t>
            </w:r>
          </w:p>
          <w:p>
            <w:pPr>
              <w:spacing w:line="320" w:lineRule="exact"/>
              <w:rPr>
                <w:sz w:val="28"/>
              </w:rPr>
            </w:pPr>
            <w:r>
              <w:rPr>
                <w:rFonts w:hint="eastAsia"/>
                <w:sz w:val="28"/>
              </w:rPr>
              <w:t>4.2.3</w:t>
            </w:r>
            <w:r>
              <w:rPr>
                <w:sz w:val="28"/>
              </w:rPr>
              <w:t xml:space="preserve"> </w:t>
            </w:r>
            <w:r>
              <w:rPr>
                <w:rFonts w:hint="eastAsia"/>
                <w:sz w:val="28"/>
              </w:rPr>
              <w:t>音乐相关信息返回</w:t>
            </w:r>
          </w:p>
          <w:p>
            <w:pPr>
              <w:spacing w:line="320" w:lineRule="exact"/>
              <w:rPr>
                <w:sz w:val="28"/>
              </w:rPr>
            </w:pPr>
            <w:r>
              <w:rPr>
                <w:rFonts w:hint="eastAsia"/>
                <w:sz w:val="28"/>
              </w:rPr>
              <w:t>4.2.4</w:t>
            </w:r>
            <w:r>
              <w:rPr>
                <w:sz w:val="28"/>
              </w:rPr>
              <w:t xml:space="preserve"> </w:t>
            </w:r>
            <w:r>
              <w:rPr>
                <w:rFonts w:hint="eastAsia"/>
                <w:sz w:val="28"/>
              </w:rPr>
              <w:t>搜索请求的接受和数据返回</w:t>
            </w:r>
          </w:p>
          <w:p>
            <w:pPr>
              <w:spacing w:line="320" w:lineRule="exact"/>
              <w:rPr>
                <w:sz w:val="28"/>
                <w:szCs w:val="28"/>
              </w:rPr>
            </w:pPr>
            <w:r>
              <w:rPr>
                <w:rFonts w:hint="eastAsia"/>
                <w:sz w:val="28"/>
              </w:rPr>
              <w:t>五、</w:t>
            </w:r>
            <w:r>
              <w:rPr>
                <w:rFonts w:hint="eastAsia"/>
                <w:sz w:val="28"/>
                <w:szCs w:val="28"/>
              </w:rPr>
              <w:t>在线音乐播放平台实现</w:t>
            </w:r>
          </w:p>
          <w:p>
            <w:pPr>
              <w:spacing w:line="320" w:lineRule="exact"/>
              <w:rPr>
                <w:sz w:val="28"/>
                <w:szCs w:val="28"/>
              </w:rPr>
            </w:pPr>
            <w:r>
              <w:rPr>
                <w:rFonts w:hint="eastAsia"/>
                <w:sz w:val="28"/>
              </w:rPr>
              <w:t>5.1</w:t>
            </w:r>
            <w:r>
              <w:rPr>
                <w:rFonts w:hint="eastAsia"/>
                <w:sz w:val="28"/>
                <w:szCs w:val="28"/>
              </w:rPr>
              <w:t>在线音乐播放平台页面设计</w:t>
            </w:r>
          </w:p>
          <w:p>
            <w:pPr>
              <w:spacing w:line="320" w:lineRule="exact"/>
              <w:rPr>
                <w:sz w:val="28"/>
                <w:szCs w:val="28"/>
              </w:rPr>
            </w:pPr>
            <w:r>
              <w:rPr>
                <w:rFonts w:hint="eastAsia"/>
                <w:sz w:val="28"/>
                <w:szCs w:val="28"/>
              </w:rPr>
              <w:t>5.1.1首页设计实现</w:t>
            </w:r>
          </w:p>
          <w:p>
            <w:pPr>
              <w:spacing w:line="320" w:lineRule="exact"/>
              <w:rPr>
                <w:rFonts w:hint="eastAsia"/>
                <w:sz w:val="28"/>
                <w:szCs w:val="28"/>
              </w:rPr>
            </w:pPr>
            <w:r>
              <w:rPr>
                <w:rFonts w:hint="eastAsia"/>
                <w:sz w:val="28"/>
                <w:szCs w:val="28"/>
              </w:rPr>
              <w:t>5.1.2</w:t>
            </w:r>
            <w:r>
              <w:rPr>
                <w:sz w:val="28"/>
                <w:szCs w:val="28"/>
              </w:rPr>
              <w:t xml:space="preserve"> </w:t>
            </w:r>
            <w:r>
              <w:rPr>
                <w:rFonts w:hint="eastAsia"/>
                <w:sz w:val="28"/>
                <w:szCs w:val="28"/>
              </w:rPr>
              <w:t>注册登录页面设计实现</w:t>
            </w:r>
          </w:p>
          <w:p>
            <w:pPr>
              <w:spacing w:line="320" w:lineRule="exact"/>
              <w:rPr>
                <w:sz w:val="28"/>
                <w:szCs w:val="28"/>
              </w:rPr>
            </w:pPr>
            <w:r>
              <w:rPr>
                <w:rFonts w:hint="eastAsia"/>
                <w:sz w:val="28"/>
                <w:szCs w:val="28"/>
              </w:rPr>
              <w:t>5.1.</w:t>
            </w:r>
            <w:r>
              <w:rPr>
                <w:sz w:val="28"/>
                <w:szCs w:val="28"/>
              </w:rPr>
              <w:t>3</w:t>
            </w:r>
            <w:r>
              <w:rPr>
                <w:rFonts w:hint="eastAsia"/>
                <w:sz w:val="28"/>
                <w:szCs w:val="28"/>
              </w:rPr>
              <w:t>歌单界面设计实现</w:t>
            </w:r>
          </w:p>
          <w:p>
            <w:pPr>
              <w:spacing w:line="320" w:lineRule="exact"/>
              <w:rPr>
                <w:sz w:val="28"/>
                <w:szCs w:val="28"/>
              </w:rPr>
            </w:pPr>
            <w:r>
              <w:rPr>
                <w:rFonts w:hint="eastAsia"/>
                <w:sz w:val="28"/>
                <w:szCs w:val="28"/>
              </w:rPr>
              <w:t>5.1.</w:t>
            </w:r>
            <w:r>
              <w:rPr>
                <w:sz w:val="28"/>
                <w:szCs w:val="28"/>
              </w:rPr>
              <w:t>4</w:t>
            </w:r>
            <w:r>
              <w:rPr>
                <w:rFonts w:hint="eastAsia"/>
                <w:sz w:val="28"/>
                <w:szCs w:val="28"/>
              </w:rPr>
              <w:t>播放页面设计实现</w:t>
            </w:r>
          </w:p>
          <w:p>
            <w:pPr>
              <w:spacing w:line="320" w:lineRule="exact"/>
              <w:rPr>
                <w:rFonts w:hint="eastAsia"/>
                <w:sz w:val="28"/>
                <w:szCs w:val="28"/>
              </w:rPr>
            </w:pPr>
            <w:r>
              <w:rPr>
                <w:rFonts w:hint="eastAsia"/>
                <w:sz w:val="28"/>
                <w:szCs w:val="28"/>
              </w:rPr>
              <w:t>5.1.</w:t>
            </w:r>
            <w:r>
              <w:rPr>
                <w:sz w:val="28"/>
                <w:szCs w:val="28"/>
              </w:rPr>
              <w:t xml:space="preserve">5 </w:t>
            </w:r>
            <w:r>
              <w:rPr>
                <w:rFonts w:hint="eastAsia"/>
                <w:sz w:val="28"/>
                <w:szCs w:val="28"/>
              </w:rPr>
              <w:t>搜索结果页面设计实现</w:t>
            </w:r>
          </w:p>
          <w:p>
            <w:pPr>
              <w:spacing w:line="320" w:lineRule="exact"/>
              <w:rPr>
                <w:sz w:val="28"/>
                <w:szCs w:val="28"/>
              </w:rPr>
            </w:pPr>
            <w:r>
              <w:rPr>
                <w:rFonts w:hint="eastAsia"/>
                <w:sz w:val="28"/>
              </w:rPr>
              <w:t>5.2</w:t>
            </w:r>
            <w:r>
              <w:rPr>
                <w:rFonts w:hint="eastAsia"/>
                <w:sz w:val="28"/>
                <w:szCs w:val="28"/>
              </w:rPr>
              <w:t>在线音乐播放平台功能实现</w:t>
            </w:r>
          </w:p>
          <w:p>
            <w:pPr>
              <w:spacing w:line="320" w:lineRule="exact"/>
              <w:rPr>
                <w:sz w:val="28"/>
              </w:rPr>
            </w:pPr>
            <w:r>
              <w:rPr>
                <w:rFonts w:hint="eastAsia"/>
                <w:sz w:val="28"/>
              </w:rPr>
              <w:t>5.2.1</w:t>
            </w:r>
            <w:r>
              <w:rPr>
                <w:sz w:val="28"/>
              </w:rPr>
              <w:t xml:space="preserve"> </w:t>
            </w:r>
            <w:r>
              <w:rPr>
                <w:rFonts w:hint="eastAsia"/>
                <w:sz w:val="28"/>
              </w:rPr>
              <w:t>注册登录功能</w:t>
            </w:r>
            <w:r>
              <w:rPr>
                <w:rFonts w:hint="eastAsia"/>
                <w:sz w:val="28"/>
                <w:szCs w:val="28"/>
              </w:rPr>
              <w:t>实现</w:t>
            </w:r>
          </w:p>
          <w:p>
            <w:pPr>
              <w:spacing w:line="320" w:lineRule="exact"/>
              <w:rPr>
                <w:sz w:val="28"/>
              </w:rPr>
            </w:pPr>
            <w:r>
              <w:rPr>
                <w:rFonts w:hint="eastAsia"/>
                <w:sz w:val="28"/>
              </w:rPr>
              <w:t>5.2.2</w:t>
            </w:r>
            <w:r>
              <w:rPr>
                <w:sz w:val="28"/>
              </w:rPr>
              <w:t xml:space="preserve"> </w:t>
            </w:r>
            <w:r>
              <w:rPr>
                <w:rFonts w:hint="eastAsia"/>
                <w:sz w:val="28"/>
              </w:rPr>
              <w:t>音乐播放数据返回</w:t>
            </w:r>
            <w:r>
              <w:rPr>
                <w:rFonts w:hint="eastAsia"/>
                <w:sz w:val="28"/>
                <w:szCs w:val="28"/>
              </w:rPr>
              <w:t>实现</w:t>
            </w:r>
          </w:p>
          <w:p>
            <w:pPr>
              <w:spacing w:line="320" w:lineRule="exact"/>
              <w:rPr>
                <w:sz w:val="28"/>
              </w:rPr>
            </w:pPr>
            <w:r>
              <w:rPr>
                <w:rFonts w:hint="eastAsia"/>
                <w:sz w:val="28"/>
              </w:rPr>
              <w:t>5.2.3</w:t>
            </w:r>
            <w:r>
              <w:rPr>
                <w:sz w:val="28"/>
              </w:rPr>
              <w:t xml:space="preserve"> </w:t>
            </w:r>
            <w:r>
              <w:rPr>
                <w:rFonts w:hint="eastAsia"/>
                <w:sz w:val="28"/>
              </w:rPr>
              <w:t>音乐相关信息返回</w:t>
            </w:r>
            <w:r>
              <w:rPr>
                <w:rFonts w:hint="eastAsia"/>
                <w:sz w:val="28"/>
                <w:szCs w:val="28"/>
              </w:rPr>
              <w:t>实现</w:t>
            </w:r>
          </w:p>
          <w:p>
            <w:pPr>
              <w:spacing w:line="320" w:lineRule="exact"/>
              <w:rPr>
                <w:sz w:val="28"/>
                <w:szCs w:val="28"/>
              </w:rPr>
            </w:pPr>
            <w:r>
              <w:rPr>
                <w:rFonts w:hint="eastAsia"/>
                <w:sz w:val="28"/>
              </w:rPr>
              <w:t>5.2.4</w:t>
            </w:r>
            <w:r>
              <w:rPr>
                <w:sz w:val="28"/>
              </w:rPr>
              <w:t xml:space="preserve"> </w:t>
            </w:r>
            <w:r>
              <w:rPr>
                <w:rFonts w:hint="eastAsia"/>
                <w:sz w:val="28"/>
              </w:rPr>
              <w:t>搜索请求的接受和数据返回</w:t>
            </w:r>
            <w:r>
              <w:rPr>
                <w:rFonts w:hint="eastAsia"/>
                <w:sz w:val="28"/>
                <w:szCs w:val="28"/>
              </w:rPr>
              <w:t>实现</w:t>
            </w:r>
          </w:p>
          <w:p>
            <w:pPr>
              <w:spacing w:line="320" w:lineRule="exact"/>
              <w:rPr>
                <w:sz w:val="28"/>
              </w:rPr>
            </w:pPr>
            <w:r>
              <w:rPr>
                <w:rFonts w:hint="eastAsia"/>
                <w:sz w:val="28"/>
              </w:rPr>
              <w:t>六、总结</w:t>
            </w:r>
          </w:p>
          <w:p>
            <w:pPr>
              <w:spacing w:line="320" w:lineRule="exact"/>
              <w:rPr>
                <w:sz w:val="28"/>
              </w:rPr>
            </w:pPr>
          </w:p>
          <w:p>
            <w:pPr>
              <w:spacing w:line="320" w:lineRule="exact"/>
              <w:rPr>
                <w:sz w:val="28"/>
              </w:rPr>
            </w:pPr>
            <w:r>
              <w:rPr>
                <w:rFonts w:hint="eastAsia"/>
                <w:sz w:val="28"/>
              </w:rPr>
              <w:t>致谢</w:t>
            </w:r>
          </w:p>
          <w:p>
            <w:pPr>
              <w:spacing w:line="320" w:lineRule="exact"/>
              <w:rPr>
                <w:sz w:val="28"/>
              </w:rPr>
            </w:pPr>
          </w:p>
          <w:p>
            <w:pPr>
              <w:spacing w:line="320" w:lineRule="exact"/>
              <w:rPr>
                <w:rFonts w:hint="eastAsia"/>
                <w:sz w:val="28"/>
              </w:rPr>
            </w:pPr>
            <w:r>
              <w:rPr>
                <w:rFonts w:hint="eastAsia"/>
                <w:sz w:val="28"/>
              </w:rPr>
              <w:t>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6" w:hRule="atLeast"/>
          <w:jc w:val="center"/>
        </w:trPr>
        <w:tc>
          <w:tcPr>
            <w:tcW w:w="1526" w:type="dxa"/>
            <w:gridSpan w:val="3"/>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论文类型</w:t>
            </w:r>
          </w:p>
        </w:tc>
        <w:tc>
          <w:tcPr>
            <w:tcW w:w="7759" w:type="dxa"/>
            <w:gridSpan w:val="4"/>
            <w:tcBorders>
              <w:top w:val="single" w:color="auto" w:sz="4" w:space="0"/>
              <w:left w:val="single" w:color="auto" w:sz="4" w:space="0"/>
              <w:bottom w:val="single" w:color="auto" w:sz="4" w:space="0"/>
              <w:right w:val="single" w:color="auto" w:sz="4" w:space="0"/>
            </w:tcBorders>
            <w:vAlign w:val="center"/>
          </w:tcPr>
          <w:p>
            <w:pPr>
              <w:jc w:val="left"/>
              <w:rPr>
                <w:sz w:val="24"/>
              </w:rPr>
            </w:pPr>
            <w:r>
              <w:rPr>
                <w:rFonts w:hint="eastAsia" w:ascii="宋体" w:hAnsi="宋体"/>
                <w:sz w:val="24"/>
              </w:rPr>
              <w:t>□</w:t>
            </w:r>
            <w:r>
              <w:rPr>
                <w:rFonts w:hint="eastAsia"/>
                <w:sz w:val="24"/>
              </w:rPr>
              <w:t xml:space="preserve">理论研究      </w:t>
            </w:r>
            <w:r>
              <w:rPr>
                <w:rFonts w:hint="eastAsia" w:ascii="宋体" w:hAnsi="宋体"/>
                <w:sz w:val="24"/>
              </w:rPr>
              <w:t>□</w:t>
            </w:r>
            <w:r>
              <w:rPr>
                <w:rFonts w:hint="eastAsia"/>
                <w:sz w:val="24"/>
              </w:rPr>
              <w:t xml:space="preserve">应用研究         </w:t>
            </w:r>
            <w:r>
              <w:rPr>
                <w:rFonts w:hint="eastAsia" w:ascii="宋体" w:hAnsi="宋体"/>
                <w:sz w:val="24"/>
              </w:rPr>
              <w:t>□</w:t>
            </w:r>
            <w:r>
              <w:rPr>
                <w:rFonts w:hint="eastAsia"/>
                <w:sz w:val="24"/>
              </w:rPr>
              <w:t xml:space="preserve">技术开发       </w:t>
            </w:r>
            <w:r>
              <w:rPr>
                <w:rFonts w:hint="eastAsia" w:ascii="宋体" w:hAnsi="宋体"/>
                <w:sz w:val="24"/>
              </w:rPr>
              <w:t>□</w:t>
            </w:r>
            <w:r>
              <w:rPr>
                <w:rFonts w:hint="eastAsia"/>
                <w:sz w:val="24"/>
              </w:rPr>
              <w:t>工程设计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1526" w:type="dxa"/>
            <w:gridSpan w:val="3"/>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选题来源</w:t>
            </w:r>
          </w:p>
        </w:tc>
        <w:tc>
          <w:tcPr>
            <w:tcW w:w="7759" w:type="dxa"/>
            <w:gridSpan w:val="4"/>
            <w:tcBorders>
              <w:top w:val="single" w:color="auto" w:sz="4" w:space="0"/>
              <w:left w:val="single" w:color="auto" w:sz="4" w:space="0"/>
              <w:bottom w:val="single" w:color="auto" w:sz="4" w:space="0"/>
              <w:right w:val="single" w:color="auto" w:sz="4" w:space="0"/>
            </w:tcBorders>
            <w:vAlign w:val="center"/>
          </w:tcPr>
          <w:p>
            <w:pPr>
              <w:jc w:val="left"/>
              <w:rPr>
                <w:sz w:val="24"/>
              </w:rPr>
            </w:pPr>
            <w:r>
              <w:rPr>
                <w:rFonts w:hint="eastAsia" w:ascii="宋体" w:hAnsi="宋体"/>
                <w:sz w:val="24"/>
              </w:rPr>
              <w:t>□</w:t>
            </w:r>
            <w:r>
              <w:rPr>
                <w:rFonts w:hint="eastAsia"/>
                <w:sz w:val="24"/>
              </w:rPr>
              <w:t xml:space="preserve">教师科研课题                     </w:t>
            </w:r>
            <w:r>
              <w:rPr>
                <w:rFonts w:hint="eastAsia" w:ascii="宋体" w:hAnsi="宋体"/>
                <w:sz w:val="24"/>
              </w:rPr>
              <w:t>□</w:t>
            </w:r>
            <w:r>
              <w:rPr>
                <w:rFonts w:hint="eastAsia"/>
                <w:sz w:val="24"/>
              </w:rPr>
              <w:t>企事业单位课题</w:t>
            </w:r>
          </w:p>
          <w:p>
            <w:pPr>
              <w:jc w:val="left"/>
              <w:rPr>
                <w:sz w:val="24"/>
              </w:rPr>
            </w:pPr>
            <w:r>
              <w:rPr>
                <w:rFonts w:hint="eastAsia" w:ascii="宋体" w:hAnsi="宋体"/>
                <w:sz w:val="24"/>
              </w:rPr>
              <w:t>□大学生创新创业项目（含学科竞赛） □</w:t>
            </w:r>
            <w:r>
              <w:rPr>
                <w:rFonts w:hint="eastAsia"/>
                <w:sz w:val="24"/>
              </w:rPr>
              <w:t>自拟选题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53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 w:val="24"/>
              </w:rPr>
            </w:pPr>
            <w:r>
              <w:rPr>
                <w:rFonts w:hint="eastAsia" w:ascii="宋体" w:hAnsi="宋体"/>
                <w:sz w:val="24"/>
              </w:rPr>
              <w:t>指导教师意见</w:t>
            </w:r>
          </w:p>
        </w:tc>
        <w:tc>
          <w:tcPr>
            <w:tcW w:w="8751" w:type="dxa"/>
            <w:gridSpan w:val="6"/>
            <w:tcBorders>
              <w:top w:val="single" w:color="auto" w:sz="4" w:space="0"/>
              <w:left w:val="single" w:color="auto" w:sz="4" w:space="0"/>
              <w:bottom w:val="single" w:color="auto" w:sz="4" w:space="0"/>
              <w:right w:val="single" w:color="auto" w:sz="4" w:space="0"/>
            </w:tcBorders>
          </w:tcPr>
          <w:p>
            <w:pPr>
              <w:jc w:val="left"/>
              <w:rPr>
                <w:rFonts w:ascii="宋体" w:hAnsi="宋体"/>
                <w:sz w:val="24"/>
              </w:rPr>
            </w:pPr>
          </w:p>
          <w:p>
            <w:pPr>
              <w:jc w:val="left"/>
              <w:rPr>
                <w:rFonts w:ascii="宋体" w:hAnsi="宋体"/>
                <w:sz w:val="24"/>
              </w:rPr>
            </w:pPr>
          </w:p>
          <w:p>
            <w:pPr>
              <w:jc w:val="left"/>
              <w:rPr>
                <w:rFonts w:ascii="宋体" w:hAnsi="宋体"/>
                <w:sz w:val="24"/>
              </w:rPr>
            </w:pPr>
          </w:p>
          <w:p>
            <w:pPr>
              <w:jc w:val="left"/>
              <w:rPr>
                <w:rFonts w:ascii="宋体" w:hAnsi="宋体"/>
                <w:sz w:val="24"/>
              </w:rPr>
            </w:pPr>
          </w:p>
          <w:p>
            <w:pPr>
              <w:jc w:val="left"/>
              <w:rPr>
                <w:rFonts w:ascii="宋体" w:hAnsi="宋体"/>
                <w:sz w:val="24"/>
              </w:rPr>
            </w:pPr>
          </w:p>
          <w:p>
            <w:pPr>
              <w:ind w:firstLine="2880" w:firstLineChars="1200"/>
              <w:jc w:val="left"/>
              <w:rPr>
                <w:rFonts w:ascii="宋体" w:hAnsi="宋体"/>
                <w:sz w:val="24"/>
              </w:rPr>
            </w:pPr>
            <w:r>
              <w:rPr>
                <w:rFonts w:hint="eastAsia" w:ascii="宋体" w:hAnsi="宋体"/>
                <w:sz w:val="24"/>
              </w:rPr>
              <w:t>导师（签字）:                     年     月    日</w:t>
            </w:r>
          </w:p>
          <w:p>
            <w:pPr>
              <w:ind w:firstLine="2880" w:firstLineChars="1200"/>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1" w:hRule="atLeast"/>
          <w:jc w:val="center"/>
        </w:trPr>
        <w:tc>
          <w:tcPr>
            <w:tcW w:w="9285" w:type="dxa"/>
            <w:gridSpan w:val="7"/>
            <w:tcBorders>
              <w:top w:val="single" w:color="auto" w:sz="4" w:space="0"/>
              <w:left w:val="nil"/>
              <w:bottom w:val="single" w:color="auto" w:sz="4" w:space="0"/>
              <w:right w:val="nil"/>
            </w:tcBorders>
          </w:tcPr>
          <w:p>
            <w:pPr>
              <w:jc w:val="center"/>
              <w:rPr>
                <w:rFonts w:ascii="方正小标宋简体" w:hAnsi="方正小标宋简体" w:eastAsia="方正小标宋简体"/>
                <w:position w:val="-40"/>
                <w:sz w:val="32"/>
                <w:szCs w:val="32"/>
              </w:rPr>
            </w:pPr>
            <w:r>
              <w:rPr>
                <w:sz w:val="28"/>
              </w:rPr>
              <w:br w:type="page"/>
            </w:r>
            <w:r>
              <w:rPr>
                <w:rFonts w:hint="eastAsia" w:ascii="方正小标宋简体" w:hAnsi="方正小标宋简体" w:eastAsia="方正小标宋简体"/>
                <w:position w:val="-40"/>
                <w:sz w:val="32"/>
                <w:szCs w:val="32"/>
              </w:rPr>
              <w:t>开题报告评审纪要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9" w:hRule="atLeast"/>
          <w:jc w:val="center"/>
        </w:trPr>
        <w:tc>
          <w:tcPr>
            <w:tcW w:w="817"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position w:val="-24"/>
                <w:sz w:val="24"/>
              </w:rPr>
            </w:pPr>
            <w:r>
              <w:rPr>
                <w:rFonts w:hint="eastAsia"/>
                <w:position w:val="-24"/>
                <w:sz w:val="24"/>
              </w:rPr>
              <w:t>评审</w:t>
            </w:r>
          </w:p>
          <w:p>
            <w:pPr>
              <w:jc w:val="center"/>
              <w:rPr>
                <w:position w:val="-24"/>
                <w:sz w:val="24"/>
              </w:rPr>
            </w:pPr>
            <w:r>
              <w:rPr>
                <w:rFonts w:hint="eastAsia"/>
                <w:position w:val="-24"/>
                <w:sz w:val="24"/>
              </w:rPr>
              <w:t>专家</w:t>
            </w:r>
          </w:p>
          <w:p>
            <w:pPr>
              <w:jc w:val="center"/>
              <w:rPr>
                <w:position w:val="-24"/>
                <w:sz w:val="24"/>
              </w:rPr>
            </w:pPr>
            <w:r>
              <w:rPr>
                <w:rFonts w:hint="eastAsia"/>
                <w:position w:val="-24"/>
                <w:sz w:val="24"/>
              </w:rPr>
              <w:t>信息</w:t>
            </w:r>
          </w:p>
        </w:tc>
        <w:tc>
          <w:tcPr>
            <w:tcW w:w="2126" w:type="dxa"/>
            <w:gridSpan w:val="2"/>
            <w:tcBorders>
              <w:top w:val="single" w:color="auto" w:sz="4" w:space="0"/>
              <w:left w:val="single" w:color="auto" w:sz="4" w:space="0"/>
              <w:bottom w:val="single" w:color="auto" w:sz="4" w:space="0"/>
              <w:right w:val="single" w:color="auto" w:sz="4" w:space="0"/>
            </w:tcBorders>
            <w:vAlign w:val="center"/>
          </w:tcPr>
          <w:p>
            <w:pPr>
              <w:jc w:val="center"/>
              <w:rPr>
                <w:position w:val="-32"/>
                <w:sz w:val="24"/>
              </w:rPr>
            </w:pPr>
            <w:r>
              <w:rPr>
                <w:rFonts w:hint="eastAsia"/>
                <w:position w:val="-32"/>
                <w:sz w:val="24"/>
              </w:rPr>
              <w:t>姓名</w:t>
            </w:r>
          </w:p>
        </w:tc>
        <w:tc>
          <w:tcPr>
            <w:tcW w:w="1842" w:type="dxa"/>
            <w:tcBorders>
              <w:top w:val="single" w:color="auto" w:sz="4" w:space="0"/>
              <w:left w:val="single" w:color="auto" w:sz="4" w:space="0"/>
              <w:bottom w:val="single" w:color="auto" w:sz="4" w:space="0"/>
              <w:right w:val="single" w:color="auto" w:sz="4" w:space="0"/>
            </w:tcBorders>
            <w:vAlign w:val="center"/>
          </w:tcPr>
          <w:p>
            <w:pPr>
              <w:jc w:val="center"/>
              <w:rPr>
                <w:position w:val="-32"/>
                <w:sz w:val="24"/>
              </w:rPr>
            </w:pPr>
            <w:r>
              <w:rPr>
                <w:rFonts w:hint="eastAsia"/>
                <w:position w:val="-32"/>
                <w:sz w:val="24"/>
              </w:rPr>
              <w:t>职称</w:t>
            </w:r>
          </w:p>
        </w:tc>
        <w:tc>
          <w:tcPr>
            <w:tcW w:w="2029" w:type="dxa"/>
            <w:tcBorders>
              <w:top w:val="single" w:color="auto" w:sz="4" w:space="0"/>
              <w:left w:val="single" w:color="auto" w:sz="4" w:space="0"/>
              <w:bottom w:val="single" w:color="auto" w:sz="4" w:space="0"/>
              <w:right w:val="single" w:color="auto" w:sz="4" w:space="0"/>
            </w:tcBorders>
            <w:vAlign w:val="center"/>
          </w:tcPr>
          <w:p>
            <w:pPr>
              <w:jc w:val="center"/>
              <w:rPr>
                <w:position w:val="-32"/>
                <w:sz w:val="24"/>
              </w:rPr>
            </w:pPr>
            <w:r>
              <w:rPr>
                <w:rFonts w:hint="eastAsia"/>
                <w:position w:val="-32"/>
                <w:sz w:val="24"/>
              </w:rPr>
              <w:t>姓名</w:t>
            </w:r>
          </w:p>
        </w:tc>
        <w:tc>
          <w:tcPr>
            <w:tcW w:w="2471" w:type="dxa"/>
            <w:tcBorders>
              <w:top w:val="single" w:color="auto" w:sz="4" w:space="0"/>
              <w:left w:val="single" w:color="auto" w:sz="4" w:space="0"/>
              <w:bottom w:val="single" w:color="auto" w:sz="4" w:space="0"/>
              <w:right w:val="single" w:color="auto" w:sz="4" w:space="0"/>
            </w:tcBorders>
            <w:vAlign w:val="center"/>
          </w:tcPr>
          <w:p>
            <w:pPr>
              <w:jc w:val="center"/>
              <w:rPr>
                <w:position w:val="-32"/>
                <w:sz w:val="24"/>
              </w:rPr>
            </w:pPr>
            <w:r>
              <w:rPr>
                <w:rFonts w:hint="eastAsia"/>
                <w:position w:val="-32"/>
                <w:sz w:val="24"/>
              </w:rPr>
              <w:t>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jc w:val="center"/>
        </w:trPr>
        <w:tc>
          <w:tcPr>
            <w:tcW w:w="817"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position w:val="-24"/>
                <w:sz w:val="24"/>
              </w:rPr>
            </w:pPr>
          </w:p>
        </w:tc>
        <w:tc>
          <w:tcPr>
            <w:tcW w:w="2126"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p>
        </w:tc>
        <w:tc>
          <w:tcPr>
            <w:tcW w:w="1842" w:type="dxa"/>
            <w:tcBorders>
              <w:top w:val="single" w:color="auto" w:sz="4" w:space="0"/>
              <w:left w:val="single" w:color="auto" w:sz="4" w:space="0"/>
              <w:bottom w:val="single" w:color="auto" w:sz="4" w:space="0"/>
              <w:right w:val="single" w:color="auto" w:sz="4" w:space="0"/>
            </w:tcBorders>
            <w:vAlign w:val="center"/>
          </w:tcPr>
          <w:p>
            <w:pPr>
              <w:jc w:val="center"/>
              <w:rPr>
                <w:sz w:val="24"/>
              </w:rPr>
            </w:pPr>
          </w:p>
        </w:tc>
        <w:tc>
          <w:tcPr>
            <w:tcW w:w="2029" w:type="dxa"/>
            <w:tcBorders>
              <w:top w:val="single" w:color="auto" w:sz="4" w:space="0"/>
              <w:left w:val="single" w:color="auto" w:sz="4" w:space="0"/>
              <w:bottom w:val="single" w:color="auto" w:sz="4" w:space="0"/>
              <w:right w:val="single" w:color="auto" w:sz="4" w:space="0"/>
            </w:tcBorders>
            <w:vAlign w:val="center"/>
          </w:tcPr>
          <w:p>
            <w:pPr>
              <w:jc w:val="center"/>
              <w:rPr>
                <w:sz w:val="24"/>
              </w:rPr>
            </w:pPr>
          </w:p>
        </w:tc>
        <w:tc>
          <w:tcPr>
            <w:tcW w:w="2471" w:type="dxa"/>
            <w:tcBorders>
              <w:top w:val="single" w:color="auto" w:sz="4" w:space="0"/>
              <w:left w:val="single" w:color="auto" w:sz="4" w:space="0"/>
              <w:bottom w:val="single" w:color="auto" w:sz="4" w:space="0"/>
              <w:right w:val="single" w:color="auto" w:sz="4" w:space="0"/>
            </w:tcBorders>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3" w:hRule="atLeast"/>
          <w:jc w:val="center"/>
        </w:trPr>
        <w:tc>
          <w:tcPr>
            <w:tcW w:w="817"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position w:val="-24"/>
                <w:sz w:val="24"/>
              </w:rPr>
            </w:pPr>
          </w:p>
        </w:tc>
        <w:tc>
          <w:tcPr>
            <w:tcW w:w="2126"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p>
        </w:tc>
        <w:tc>
          <w:tcPr>
            <w:tcW w:w="1842" w:type="dxa"/>
            <w:tcBorders>
              <w:top w:val="single" w:color="auto" w:sz="4" w:space="0"/>
              <w:left w:val="single" w:color="auto" w:sz="4" w:space="0"/>
              <w:bottom w:val="single" w:color="auto" w:sz="4" w:space="0"/>
              <w:right w:val="single" w:color="auto" w:sz="4" w:space="0"/>
            </w:tcBorders>
            <w:vAlign w:val="center"/>
          </w:tcPr>
          <w:p>
            <w:pPr>
              <w:jc w:val="center"/>
              <w:rPr>
                <w:sz w:val="24"/>
              </w:rPr>
            </w:pPr>
          </w:p>
        </w:tc>
        <w:tc>
          <w:tcPr>
            <w:tcW w:w="2029" w:type="dxa"/>
            <w:tcBorders>
              <w:top w:val="single" w:color="auto" w:sz="4" w:space="0"/>
              <w:left w:val="single" w:color="auto" w:sz="4" w:space="0"/>
              <w:bottom w:val="single" w:color="auto" w:sz="4" w:space="0"/>
              <w:right w:val="single" w:color="auto" w:sz="4" w:space="0"/>
            </w:tcBorders>
            <w:vAlign w:val="center"/>
          </w:tcPr>
          <w:p>
            <w:pPr>
              <w:jc w:val="center"/>
              <w:rPr>
                <w:sz w:val="24"/>
              </w:rPr>
            </w:pPr>
          </w:p>
        </w:tc>
        <w:tc>
          <w:tcPr>
            <w:tcW w:w="2471" w:type="dxa"/>
            <w:tcBorders>
              <w:top w:val="single" w:color="auto" w:sz="4" w:space="0"/>
              <w:left w:val="single" w:color="auto" w:sz="4" w:space="0"/>
              <w:bottom w:val="single" w:color="auto" w:sz="4" w:space="0"/>
              <w:right w:val="single" w:color="auto" w:sz="4" w:space="0"/>
            </w:tcBorders>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1" w:hRule="atLeast"/>
          <w:jc w:val="center"/>
        </w:trPr>
        <w:tc>
          <w:tcPr>
            <w:tcW w:w="817"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position w:val="-24"/>
                <w:sz w:val="24"/>
              </w:rPr>
            </w:pPr>
          </w:p>
        </w:tc>
        <w:tc>
          <w:tcPr>
            <w:tcW w:w="2126"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p>
        </w:tc>
        <w:tc>
          <w:tcPr>
            <w:tcW w:w="1842" w:type="dxa"/>
            <w:tcBorders>
              <w:top w:val="single" w:color="auto" w:sz="4" w:space="0"/>
              <w:left w:val="single" w:color="auto" w:sz="4" w:space="0"/>
              <w:bottom w:val="single" w:color="auto" w:sz="4" w:space="0"/>
              <w:right w:val="single" w:color="auto" w:sz="4" w:space="0"/>
            </w:tcBorders>
            <w:vAlign w:val="center"/>
          </w:tcPr>
          <w:p>
            <w:pPr>
              <w:jc w:val="center"/>
              <w:rPr>
                <w:sz w:val="24"/>
              </w:rPr>
            </w:pPr>
          </w:p>
        </w:tc>
        <w:tc>
          <w:tcPr>
            <w:tcW w:w="2029" w:type="dxa"/>
            <w:tcBorders>
              <w:top w:val="single" w:color="auto" w:sz="4" w:space="0"/>
              <w:left w:val="single" w:color="auto" w:sz="4" w:space="0"/>
              <w:bottom w:val="single" w:color="auto" w:sz="4" w:space="0"/>
              <w:right w:val="single" w:color="auto" w:sz="4" w:space="0"/>
            </w:tcBorders>
            <w:vAlign w:val="center"/>
          </w:tcPr>
          <w:p>
            <w:pPr>
              <w:jc w:val="center"/>
              <w:rPr>
                <w:sz w:val="24"/>
              </w:rPr>
            </w:pPr>
          </w:p>
        </w:tc>
        <w:tc>
          <w:tcPr>
            <w:tcW w:w="2471" w:type="dxa"/>
            <w:tcBorders>
              <w:top w:val="single" w:color="auto" w:sz="4" w:space="0"/>
              <w:left w:val="single" w:color="auto" w:sz="4" w:space="0"/>
              <w:bottom w:val="single" w:color="auto" w:sz="4" w:space="0"/>
              <w:right w:val="single" w:color="auto" w:sz="4" w:space="0"/>
            </w:tcBorders>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68" w:hRule="atLeast"/>
          <w:jc w:val="center"/>
        </w:trPr>
        <w:tc>
          <w:tcPr>
            <w:tcW w:w="817" w:type="dxa"/>
            <w:gridSpan w:val="2"/>
            <w:tcBorders>
              <w:top w:val="single" w:color="auto" w:sz="4" w:space="0"/>
              <w:left w:val="single" w:color="auto" w:sz="4" w:space="0"/>
              <w:bottom w:val="single" w:color="auto" w:sz="4" w:space="0"/>
              <w:right w:val="single" w:color="auto" w:sz="4" w:space="0"/>
            </w:tcBorders>
            <w:vAlign w:val="center"/>
          </w:tcPr>
          <w:p>
            <w:pPr>
              <w:spacing w:line="400" w:lineRule="exact"/>
              <w:jc w:val="center"/>
              <w:rPr>
                <w:position w:val="-32"/>
                <w:sz w:val="24"/>
              </w:rPr>
            </w:pPr>
            <w:r>
              <w:rPr>
                <w:rFonts w:hint="eastAsia"/>
                <w:position w:val="-32"/>
                <w:sz w:val="24"/>
              </w:rPr>
              <w:t>问</w:t>
            </w:r>
          </w:p>
          <w:p>
            <w:pPr>
              <w:jc w:val="center"/>
              <w:rPr>
                <w:position w:val="-24"/>
                <w:sz w:val="24"/>
              </w:rPr>
            </w:pPr>
            <w:r>
              <w:rPr>
                <w:rFonts w:hint="eastAsia"/>
                <w:position w:val="-24"/>
                <w:sz w:val="24"/>
              </w:rPr>
              <w:t>问</w:t>
            </w:r>
          </w:p>
          <w:p>
            <w:pPr>
              <w:jc w:val="center"/>
              <w:rPr>
                <w:position w:val="-24"/>
                <w:sz w:val="24"/>
              </w:rPr>
            </w:pPr>
            <w:r>
              <w:rPr>
                <w:rFonts w:hint="eastAsia"/>
                <w:position w:val="-24"/>
                <w:sz w:val="24"/>
              </w:rPr>
              <w:t>题</w:t>
            </w:r>
          </w:p>
          <w:p>
            <w:pPr>
              <w:jc w:val="center"/>
              <w:rPr>
                <w:position w:val="-24"/>
                <w:sz w:val="24"/>
              </w:rPr>
            </w:pPr>
            <w:r>
              <w:rPr>
                <w:rFonts w:hint="eastAsia"/>
                <w:position w:val="-24"/>
                <w:sz w:val="24"/>
              </w:rPr>
              <w:t>及</w:t>
            </w:r>
          </w:p>
          <w:p>
            <w:pPr>
              <w:jc w:val="center"/>
              <w:rPr>
                <w:position w:val="-24"/>
                <w:sz w:val="24"/>
              </w:rPr>
            </w:pPr>
            <w:r>
              <w:rPr>
                <w:rFonts w:hint="eastAsia"/>
                <w:position w:val="-24"/>
                <w:sz w:val="24"/>
              </w:rPr>
              <w:t>建</w:t>
            </w:r>
          </w:p>
          <w:p>
            <w:pPr>
              <w:jc w:val="center"/>
            </w:pPr>
            <w:r>
              <w:rPr>
                <w:rFonts w:hint="eastAsia"/>
                <w:position w:val="-24"/>
                <w:sz w:val="24"/>
              </w:rPr>
              <w:t>议</w:t>
            </w:r>
          </w:p>
        </w:tc>
        <w:tc>
          <w:tcPr>
            <w:tcW w:w="8468" w:type="dxa"/>
            <w:gridSpan w:val="5"/>
            <w:tcBorders>
              <w:top w:val="single" w:color="auto" w:sz="4" w:space="0"/>
              <w:left w:val="single" w:color="auto" w:sz="4" w:space="0"/>
              <w:bottom w:val="single" w:color="auto" w:sz="4" w:space="0"/>
              <w:right w:val="single" w:color="auto" w:sz="4" w:space="0"/>
            </w:tcBorders>
          </w:tcPr>
          <w:p>
            <w:pPr>
              <w:spacing w:line="360" w:lineRule="auto"/>
              <w:jc w:val="center"/>
              <w:rPr>
                <w:position w:val="-32"/>
                <w:sz w:val="24"/>
              </w:rPr>
            </w:pPr>
          </w:p>
          <w:p>
            <w:pPr>
              <w:spacing w:line="360" w:lineRule="auto"/>
              <w:jc w:val="center"/>
              <w:rPr>
                <w:position w:val="-32"/>
                <w:sz w:val="24"/>
              </w:rPr>
            </w:pPr>
          </w:p>
          <w:p>
            <w:pPr>
              <w:spacing w:line="360" w:lineRule="auto"/>
              <w:jc w:val="center"/>
              <w:rPr>
                <w:position w:val="-32"/>
                <w:sz w:val="24"/>
              </w:rPr>
            </w:pPr>
          </w:p>
          <w:p>
            <w:pPr>
              <w:spacing w:line="360" w:lineRule="auto"/>
              <w:jc w:val="center"/>
              <w:rPr>
                <w:position w:val="-32"/>
                <w:sz w:val="24"/>
              </w:rPr>
            </w:pPr>
          </w:p>
          <w:p>
            <w:pPr>
              <w:spacing w:line="360" w:lineRule="auto"/>
              <w:jc w:val="center"/>
              <w:rPr>
                <w:position w:val="-32"/>
                <w:sz w:val="24"/>
              </w:rPr>
            </w:pPr>
          </w:p>
          <w:p>
            <w:pPr>
              <w:spacing w:line="360" w:lineRule="auto"/>
              <w:jc w:val="center"/>
              <w:rPr>
                <w:position w:val="-32"/>
                <w:sz w:val="24"/>
              </w:rPr>
            </w:pPr>
          </w:p>
          <w:p>
            <w:pPr>
              <w:spacing w:line="360" w:lineRule="auto"/>
              <w:jc w:val="center"/>
              <w:rPr>
                <w:position w:val="-32"/>
                <w:sz w:val="24"/>
              </w:rPr>
            </w:pPr>
          </w:p>
          <w:p>
            <w:pPr>
              <w:spacing w:line="360" w:lineRule="auto"/>
              <w:jc w:val="center"/>
              <w:rPr>
                <w:position w:val="-32"/>
                <w:sz w:val="24"/>
              </w:rPr>
            </w:pPr>
          </w:p>
          <w:p>
            <w:pPr>
              <w:spacing w:line="360" w:lineRule="auto"/>
              <w:jc w:val="center"/>
              <w:rPr>
                <w:position w:val="-32"/>
                <w:sz w:val="24"/>
              </w:rPr>
            </w:pPr>
          </w:p>
          <w:p>
            <w:pPr>
              <w:spacing w:line="360" w:lineRule="auto"/>
              <w:jc w:val="center"/>
              <w:rPr>
                <w:position w:val="-32"/>
                <w:sz w:val="24"/>
              </w:rPr>
            </w:pPr>
          </w:p>
          <w:p>
            <w:pPr>
              <w:spacing w:line="360" w:lineRule="auto"/>
              <w:jc w:val="center"/>
              <w:rPr>
                <w:position w:val="-3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8" w:hRule="atLeast"/>
          <w:jc w:val="center"/>
        </w:trPr>
        <w:tc>
          <w:tcPr>
            <w:tcW w:w="9285" w:type="dxa"/>
            <w:gridSpan w:val="7"/>
            <w:tcBorders>
              <w:top w:val="single" w:color="auto" w:sz="4" w:space="0"/>
              <w:left w:val="single" w:color="auto" w:sz="4" w:space="0"/>
              <w:bottom w:val="single" w:color="auto" w:sz="4" w:space="0"/>
              <w:right w:val="single" w:color="auto" w:sz="4" w:space="0"/>
            </w:tcBorders>
          </w:tcPr>
          <w:p/>
          <w:p>
            <w:pPr>
              <w:wordWrap w:val="0"/>
              <w:ind w:right="600"/>
              <w:rPr>
                <w:sz w:val="24"/>
              </w:rPr>
            </w:pPr>
            <w:r>
              <w:rPr>
                <w:rFonts w:hint="eastAsia"/>
                <w:sz w:val="24"/>
              </w:rPr>
              <w:t xml:space="preserve">                                    评审组长（签字）：      </w:t>
            </w:r>
          </w:p>
          <w:p>
            <w:pPr>
              <w:wordWrap w:val="0"/>
              <w:ind w:right="600"/>
              <w:rPr>
                <w:sz w:val="24"/>
              </w:rPr>
            </w:pPr>
            <w:r>
              <w:rPr>
                <w:rFonts w:hint="eastAsia"/>
                <w:sz w:val="24"/>
              </w:rPr>
              <w:t xml:space="preserve">                                                          年   月   日</w:t>
            </w:r>
          </w:p>
        </w:tc>
      </w:tr>
    </w:tbl>
    <w:p/>
    <w:sectPr>
      <w:footerReference r:id="rId3" w:type="default"/>
      <w:pgSz w:w="11906" w:h="16838"/>
      <w:pgMar w:top="1440" w:right="1800" w:bottom="1276"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粗黑宋简体">
    <w:altName w:val="微软雅黑"/>
    <w:panose1 w:val="00000000000000000000"/>
    <w:charset w:val="86"/>
    <w:family w:val="auto"/>
    <w:pitch w:val="default"/>
    <w:sig w:usb0="00000000" w:usb1="00000000" w:usb2="00000012" w:usb3="00000000" w:csb0="00040001" w:csb1="00000000"/>
  </w:font>
  <w:font w:name="微软雅黑">
    <w:panose1 w:val="020B0503020204020204"/>
    <w:charset w:val="86"/>
    <w:family w:val="auto"/>
    <w:pitch w:val="default"/>
    <w:sig w:usb0="80000287" w:usb1="2ACF3C50" w:usb2="00000016" w:usb3="00000000" w:csb0="0004001F" w:csb1="00000000"/>
  </w:font>
  <w:font w:name="方正小标宋简体">
    <w:altName w:val="微软雅黑"/>
    <w:panose1 w:val="00000000000000000000"/>
    <w:charset w:val="86"/>
    <w:family w:val="auto"/>
    <w:pitch w:val="default"/>
    <w:sig w:usb0="00000000" w:usb1="00000000" w:usb2="00000012" w:usb3="00000000" w:csb0="00040001"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7848877"/>
      <w:docPartObj>
        <w:docPartGallery w:val="AutoText"/>
      </w:docPartObj>
    </w:sdtPr>
    <w:sdtEndPr>
      <w:rPr>
        <w:rFonts w:ascii="Arial" w:hAnsi="Arial" w:cs="Arial"/>
        <w:sz w:val="24"/>
        <w:szCs w:val="24"/>
      </w:rPr>
    </w:sdtEndPr>
    <w:sdtContent>
      <w:p>
        <w:pPr>
          <w:pStyle w:val="3"/>
          <w:jc w:val="cente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PAGE   \* MERGEFORMAT</w:instrText>
        </w:r>
        <w:r>
          <w:rPr>
            <w:rFonts w:ascii="Arial" w:hAnsi="Arial" w:cs="Arial"/>
            <w:sz w:val="24"/>
            <w:szCs w:val="24"/>
          </w:rPr>
          <w:fldChar w:fldCharType="separate"/>
        </w:r>
        <w:r>
          <w:rPr>
            <w:rFonts w:ascii="Arial" w:hAnsi="Arial" w:cs="Arial"/>
            <w:sz w:val="24"/>
            <w:szCs w:val="24"/>
            <w:lang w:val="zh-CN"/>
          </w:rPr>
          <w:t>1</w:t>
        </w:r>
        <w:r>
          <w:rPr>
            <w:rFonts w:ascii="Arial" w:hAnsi="Arial" w:cs="Arial"/>
            <w:sz w:val="24"/>
            <w:szCs w:val="24"/>
          </w:rPr>
          <w:fldChar w:fldCharType="end"/>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624"/>
    <w:rsid w:val="000B28E9"/>
    <w:rsid w:val="000D710C"/>
    <w:rsid w:val="00222F17"/>
    <w:rsid w:val="00282DB0"/>
    <w:rsid w:val="0032293E"/>
    <w:rsid w:val="003517A3"/>
    <w:rsid w:val="00455197"/>
    <w:rsid w:val="004F5663"/>
    <w:rsid w:val="00524F84"/>
    <w:rsid w:val="005308A1"/>
    <w:rsid w:val="005D5774"/>
    <w:rsid w:val="00655816"/>
    <w:rsid w:val="00672624"/>
    <w:rsid w:val="006B1C8E"/>
    <w:rsid w:val="00727662"/>
    <w:rsid w:val="00792B91"/>
    <w:rsid w:val="007C0501"/>
    <w:rsid w:val="00825AE0"/>
    <w:rsid w:val="0087665A"/>
    <w:rsid w:val="00877270"/>
    <w:rsid w:val="008D0732"/>
    <w:rsid w:val="008D6844"/>
    <w:rsid w:val="00A80952"/>
    <w:rsid w:val="00AC171B"/>
    <w:rsid w:val="00AF0737"/>
    <w:rsid w:val="00BA146E"/>
    <w:rsid w:val="00CB649C"/>
    <w:rsid w:val="00CC4EE2"/>
    <w:rsid w:val="00D424DF"/>
    <w:rsid w:val="00D70C59"/>
    <w:rsid w:val="00DC6C14"/>
    <w:rsid w:val="00DE70F4"/>
    <w:rsid w:val="00DF201E"/>
    <w:rsid w:val="00E367AB"/>
    <w:rsid w:val="00F27217"/>
    <w:rsid w:val="00F86296"/>
    <w:rsid w:val="0FA62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uiPriority w:val="99"/>
    <w:rPr>
      <w:color w:val="0000FF" w:themeColor="hyperlink"/>
      <w:u w:val="single"/>
      <w14:textFill>
        <w14:solidFill>
          <w14:schemeClr w14:val="hlink"/>
        </w14:solidFill>
      </w14:textFill>
    </w:rPr>
  </w:style>
  <w:style w:type="character" w:customStyle="1" w:styleId="8">
    <w:name w:val="页眉 字符"/>
    <w:basedOn w:val="6"/>
    <w:link w:val="4"/>
    <w:uiPriority w:val="99"/>
    <w:rPr>
      <w:sz w:val="18"/>
      <w:szCs w:val="18"/>
    </w:rPr>
  </w:style>
  <w:style w:type="character" w:customStyle="1" w:styleId="9">
    <w:name w:val="页脚 字符"/>
    <w:basedOn w:val="6"/>
    <w:link w:val="3"/>
    <w:uiPriority w:val="99"/>
    <w:rPr>
      <w:sz w:val="18"/>
      <w:szCs w:val="18"/>
    </w:rPr>
  </w:style>
  <w:style w:type="character" w:customStyle="1" w:styleId="10">
    <w:name w:val="批注框文本 字符"/>
    <w:basedOn w:val="6"/>
    <w:link w:val="2"/>
    <w:semiHidden/>
    <w:uiPriority w:val="99"/>
    <w:rPr>
      <w:sz w:val="18"/>
      <w:szCs w:val="18"/>
    </w:rPr>
  </w:style>
  <w:style w:type="character" w:customStyle="1" w:styleId="11">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787</Words>
  <Characters>4489</Characters>
  <Lines>37</Lines>
  <Paragraphs>10</Paragraphs>
  <TotalTime>3</TotalTime>
  <ScaleCrop>false</ScaleCrop>
  <LinksUpToDate>false</LinksUpToDate>
  <CharactersWithSpaces>5266</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2022-01-03T12:41:00Z</dcterms:created>
  <dc:creator>lenovo</dc:creator>
  <cp:lastModifiedBy>ty</cp:lastModifiedBy>
  <dcterms:modified xsi:type="dcterms:W3CDTF">2022-01-04T01:08:50Z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5B3FB2487D90437588FAB77F10857F6F</vt:lpwstr>
  </property>
</Properties>
</file>