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5AAE" w14:textId="77777777" w:rsidR="00537C32" w:rsidRDefault="00000000">
      <w:pPr>
        <w:pStyle w:val="Textoindependiente"/>
        <w:ind w:left="48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9689AF" wp14:editId="422CE8E6">
            <wp:extent cx="589902" cy="5579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2" cy="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20D" w14:textId="27594BF4" w:rsidR="00537C32" w:rsidRDefault="00000000">
      <w:pPr>
        <w:pStyle w:val="Textoindependiente"/>
        <w:tabs>
          <w:tab w:val="left" w:pos="4814"/>
        </w:tabs>
        <w:spacing w:before="246"/>
        <w:ind w:left="112"/>
      </w:pPr>
      <w:r>
        <w:t>Ciudad y fecha:</w:t>
      </w:r>
      <w:r w:rsidR="00DD433B">
        <w:t xml:space="preserve"> </w:t>
      </w:r>
      <w:proofErr w:type="spellStart"/>
      <w:r w:rsidR="00DD433B">
        <w:t>Popayan</w:t>
      </w:r>
      <w:proofErr w:type="spellEnd"/>
      <w:r w:rsidR="00DD433B">
        <w:t xml:space="preserve"> 24/04/10</w:t>
      </w:r>
    </w:p>
    <w:p w14:paraId="3B878239" w14:textId="19A58CA3" w:rsidR="00537C32" w:rsidRDefault="00000000">
      <w:pPr>
        <w:pStyle w:val="Textoindependiente"/>
        <w:tabs>
          <w:tab w:val="left" w:pos="9574"/>
        </w:tabs>
        <w:ind w:left="112"/>
      </w:pPr>
      <w:r>
        <w:t>Nombre Completo de los</w:t>
      </w:r>
      <w:r>
        <w:rPr>
          <w:spacing w:val="-2"/>
        </w:rPr>
        <w:t xml:space="preserve"> </w:t>
      </w:r>
      <w:r>
        <w:t>aprendices:</w:t>
      </w:r>
      <w:r>
        <w:rPr>
          <w:spacing w:val="-1"/>
        </w:rPr>
        <w:t xml:space="preserve"> </w:t>
      </w:r>
      <w:r w:rsidR="00DD433B">
        <w:rPr>
          <w:u w:val="single"/>
        </w:rPr>
        <w:t xml:space="preserve">Luna </w:t>
      </w:r>
      <w:proofErr w:type="spellStart"/>
      <w:r w:rsidR="00DD433B">
        <w:rPr>
          <w:u w:val="single"/>
        </w:rPr>
        <w:t>Katterine</w:t>
      </w:r>
      <w:proofErr w:type="spellEnd"/>
      <w:r w:rsidR="00DD433B">
        <w:rPr>
          <w:u w:val="single"/>
        </w:rPr>
        <w:t xml:space="preserve"> Campo Arcos</w:t>
      </w:r>
    </w:p>
    <w:p w14:paraId="589B92B5" w14:textId="77777777" w:rsidR="00537C32" w:rsidRDefault="00000000">
      <w:pPr>
        <w:pStyle w:val="Textoindependiente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EF8FCD" wp14:editId="346C99EB">
                <wp:simplePos x="0" y="0"/>
                <wp:positionH relativeFrom="page">
                  <wp:posOffset>719327</wp:posOffset>
                </wp:positionH>
                <wp:positionV relativeFrom="paragraph">
                  <wp:posOffset>167374</wp:posOffset>
                </wp:positionV>
                <wp:extent cx="5918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200">
                              <a:moveTo>
                                <a:pt x="0" y="0"/>
                              </a:moveTo>
                              <a:lnTo>
                                <a:pt x="5917699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1ED3D" id="Graphic 2" o:spid="_x0000_s1026" style="position:absolute;margin-left:56.65pt;margin-top:13.2pt;width:46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" path="m,l5917699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63581DF7" w14:textId="1E7E7F0A" w:rsidR="00537C32" w:rsidRDefault="00000000">
      <w:pPr>
        <w:pStyle w:val="Textoindependiente"/>
        <w:tabs>
          <w:tab w:val="left" w:pos="4739"/>
          <w:tab w:val="left" w:pos="9557"/>
        </w:tabs>
        <w:spacing w:before="21"/>
        <w:ind w:left="112"/>
      </w:pPr>
      <w:r>
        <w:t>Programa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formación</w:t>
      </w:r>
      <w:r w:rsidR="00DD433B">
        <w:rPr>
          <w:u w:val="single"/>
        </w:rPr>
        <w:t xml:space="preserve">: programación para modelos de IA </w:t>
      </w:r>
      <w:r>
        <w:t xml:space="preserve">No. Ficha de caracterización: </w:t>
      </w:r>
      <w:r w:rsidR="00DD433B">
        <w:rPr>
          <w:u w:val="single"/>
        </w:rPr>
        <w:t>299308</w:t>
      </w:r>
    </w:p>
    <w:p w14:paraId="4682825E" w14:textId="77777777" w:rsidR="00537C32" w:rsidRDefault="00537C32">
      <w:pPr>
        <w:pStyle w:val="Textoindependiente"/>
      </w:pPr>
    </w:p>
    <w:p w14:paraId="17D030BC" w14:textId="77777777" w:rsidR="00537C32" w:rsidRDefault="00537C32">
      <w:pPr>
        <w:pStyle w:val="Textoindependiente"/>
      </w:pPr>
    </w:p>
    <w:p w14:paraId="28EA54F2" w14:textId="77777777" w:rsidR="00537C32" w:rsidRDefault="00000000">
      <w:pPr>
        <w:pStyle w:val="Ttulo1"/>
        <w:ind w:left="514" w:right="515"/>
      </w:pP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REFLEXIÓN</w:t>
      </w:r>
      <w:r>
        <w:rPr>
          <w:spacing w:val="-4"/>
        </w:rPr>
        <w:t xml:space="preserve"> </w:t>
      </w:r>
      <w:r>
        <w:rPr>
          <w:spacing w:val="-2"/>
        </w:rPr>
        <w:t>INICIAL</w:t>
      </w:r>
    </w:p>
    <w:p w14:paraId="40C987AE" w14:textId="77777777" w:rsidR="00537C32" w:rsidRDefault="00000000">
      <w:pPr>
        <w:pStyle w:val="Textoindependiente"/>
        <w:spacing w:before="292"/>
        <w:ind w:left="112" w:right="109"/>
        <w:jc w:val="both"/>
      </w:pPr>
      <w:r>
        <w:rPr>
          <w:b/>
        </w:rPr>
        <w:t xml:space="preserve">Objetivo del taller: </w:t>
      </w:r>
      <w:r>
        <w:t>Identificar la capacidad de comprensión de los aprendices en relación al video “El individuo y la sociedad”.</w:t>
      </w:r>
      <w:r>
        <w:rPr>
          <w:spacing w:val="40"/>
        </w:rPr>
        <w:t xml:space="preserve"> </w:t>
      </w:r>
      <w:r>
        <w:t>Interiorizar de manera didáctica esas etapas por las que todos los seres humanos hemos transitado.</w:t>
      </w:r>
    </w:p>
    <w:p w14:paraId="0E66E7CB" w14:textId="77777777" w:rsidR="00537C32" w:rsidRDefault="00537C32">
      <w:pPr>
        <w:pStyle w:val="Textoindependiente"/>
        <w:spacing w:before="3"/>
      </w:pPr>
    </w:p>
    <w:p w14:paraId="1CD71876" w14:textId="77777777" w:rsidR="00537C32" w:rsidRDefault="00000000">
      <w:pPr>
        <w:ind w:left="112"/>
        <w:jc w:val="both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2"/>
          <w:sz w:val="24"/>
        </w:rPr>
        <w:t>horas</w:t>
      </w:r>
    </w:p>
    <w:p w14:paraId="02D225D0" w14:textId="77777777" w:rsidR="00537C32" w:rsidRDefault="00000000">
      <w:pPr>
        <w:pStyle w:val="Ttulo1"/>
        <w:spacing w:before="292"/>
        <w:jc w:val="both"/>
      </w:pPr>
      <w:r>
        <w:t>Materiales</w:t>
      </w:r>
      <w:r>
        <w:rPr>
          <w:spacing w:val="-6"/>
        </w:rPr>
        <w:t xml:space="preserve"> </w:t>
      </w:r>
      <w:r>
        <w:rPr>
          <w:spacing w:val="-2"/>
        </w:rPr>
        <w:t>necesarios:</w:t>
      </w:r>
    </w:p>
    <w:p w14:paraId="53013FDA" w14:textId="77777777" w:rsidR="00537C32" w:rsidRDefault="00000000">
      <w:pPr>
        <w:ind w:left="112"/>
        <w:jc w:val="both"/>
        <w:rPr>
          <w:rFonts w:ascii="Arial MT"/>
        </w:rPr>
      </w:pPr>
      <w:r>
        <w:rPr>
          <w:sz w:val="24"/>
        </w:rPr>
        <w:t>Video</w:t>
      </w:r>
      <w:r>
        <w:rPr>
          <w:spacing w:val="61"/>
          <w:sz w:val="24"/>
        </w:rPr>
        <w:t xml:space="preserve"> </w:t>
      </w:r>
      <w:hyperlink r:id="rId6">
        <w:r>
          <w:rPr>
            <w:rFonts w:ascii="Arial MT"/>
            <w:color w:val="467885"/>
            <w:spacing w:val="-2"/>
            <w:u w:val="single" w:color="467885"/>
          </w:rPr>
          <w:t>https://www.youtube.com/watch?v=c8J0tHKitZg</w:t>
        </w:r>
      </w:hyperlink>
    </w:p>
    <w:p w14:paraId="71FB7D3D" w14:textId="77777777" w:rsidR="00537C32" w:rsidRDefault="00537C32">
      <w:pPr>
        <w:pStyle w:val="Textoindependiente"/>
        <w:spacing w:before="17"/>
        <w:rPr>
          <w:rFonts w:ascii="Arial MT"/>
        </w:rPr>
      </w:pPr>
    </w:p>
    <w:p w14:paraId="58008558" w14:textId="77777777" w:rsidR="00537C32" w:rsidRPr="00DD433B" w:rsidRDefault="00000000">
      <w:pPr>
        <w:pStyle w:val="Prrafodelista"/>
        <w:numPr>
          <w:ilvl w:val="0"/>
          <w:numId w:val="1"/>
        </w:numPr>
        <w:tabs>
          <w:tab w:val="left" w:pos="1178"/>
        </w:tabs>
        <w:ind w:right="118"/>
        <w:rPr>
          <w:sz w:val="24"/>
        </w:rPr>
      </w:pPr>
      <w:r>
        <w:rPr>
          <w:sz w:val="24"/>
        </w:rPr>
        <w:t>Explica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tus</w:t>
      </w:r>
      <w:r>
        <w:rPr>
          <w:spacing w:val="37"/>
          <w:sz w:val="24"/>
        </w:rPr>
        <w:t xml:space="preserve"> </w:t>
      </w:r>
      <w:r>
        <w:rPr>
          <w:sz w:val="24"/>
        </w:rPr>
        <w:t>propias</w:t>
      </w:r>
      <w:r>
        <w:rPr>
          <w:spacing w:val="38"/>
          <w:sz w:val="24"/>
        </w:rPr>
        <w:t xml:space="preserve"> </w:t>
      </w:r>
      <w:r>
        <w:rPr>
          <w:sz w:val="24"/>
        </w:rPr>
        <w:t>palabras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9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consiste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38"/>
          <w:sz w:val="24"/>
        </w:rPr>
        <w:t xml:space="preserve"> </w:t>
      </w:r>
      <w:r>
        <w:rPr>
          <w:sz w:val="24"/>
        </w:rPr>
        <w:t>socialización</w:t>
      </w:r>
      <w:r>
        <w:rPr>
          <w:spacing w:val="39"/>
          <w:sz w:val="24"/>
        </w:rPr>
        <w:t xml:space="preserve"> </w:t>
      </w:r>
      <w:r>
        <w:rPr>
          <w:sz w:val="24"/>
        </w:rPr>
        <w:t>primaria,</w:t>
      </w:r>
      <w:r>
        <w:rPr>
          <w:spacing w:val="40"/>
          <w:sz w:val="24"/>
        </w:rPr>
        <w:t xml:space="preserve"> </w:t>
      </w:r>
      <w:r>
        <w:rPr>
          <w:sz w:val="24"/>
        </w:rPr>
        <w:t>secundaria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terciaria.</w:t>
      </w:r>
    </w:p>
    <w:p w14:paraId="224A718D" w14:textId="77777777" w:rsidR="00DD433B" w:rsidRDefault="00DD433B" w:rsidP="00DD433B">
      <w:pPr>
        <w:pStyle w:val="Prrafodelista"/>
        <w:tabs>
          <w:tab w:val="left" w:pos="1178"/>
        </w:tabs>
        <w:ind w:right="118" w:firstLine="0"/>
        <w:rPr>
          <w:spacing w:val="-2"/>
          <w:sz w:val="24"/>
        </w:rPr>
      </w:pPr>
    </w:p>
    <w:p w14:paraId="617E60FC" w14:textId="77777777" w:rsidR="00DD433B" w:rsidRDefault="00DD433B" w:rsidP="00DD433B">
      <w:pPr>
        <w:pStyle w:val="Prrafodelista"/>
        <w:tabs>
          <w:tab w:val="left" w:pos="1178"/>
        </w:tabs>
        <w:ind w:right="118" w:firstLine="0"/>
        <w:rPr>
          <w:spacing w:val="-2"/>
          <w:sz w:val="24"/>
        </w:rPr>
      </w:pPr>
      <w:r>
        <w:rPr>
          <w:spacing w:val="-2"/>
          <w:sz w:val="24"/>
        </w:rPr>
        <w:t>PRIMARIA: la socialización primaria es el desarrollo de un individuo en su niñez, aquí se le enseñan valores y normas básicas de convivencia.</w:t>
      </w:r>
    </w:p>
    <w:p w14:paraId="7C10AC2A" w14:textId="77777777" w:rsidR="00DD433B" w:rsidRDefault="00DD433B" w:rsidP="00DD433B">
      <w:pPr>
        <w:pStyle w:val="Prrafodelista"/>
        <w:tabs>
          <w:tab w:val="left" w:pos="1178"/>
        </w:tabs>
        <w:ind w:right="118" w:firstLine="0"/>
        <w:rPr>
          <w:spacing w:val="-2"/>
          <w:sz w:val="24"/>
        </w:rPr>
      </w:pPr>
    </w:p>
    <w:p w14:paraId="2F6443B2" w14:textId="7C64092E" w:rsidR="00DD433B" w:rsidRDefault="00DD433B" w:rsidP="00DD433B">
      <w:pPr>
        <w:pStyle w:val="Prrafodelista"/>
        <w:tabs>
          <w:tab w:val="left" w:pos="1178"/>
        </w:tabs>
        <w:ind w:right="118" w:firstLine="0"/>
        <w:rPr>
          <w:spacing w:val="-2"/>
          <w:sz w:val="24"/>
        </w:rPr>
      </w:pPr>
      <w:r>
        <w:rPr>
          <w:spacing w:val="-2"/>
          <w:sz w:val="24"/>
        </w:rPr>
        <w:t xml:space="preserve">Secundaria: es el desarrollo de toda la parte escolar básica obligatoria, desde el inicio hasta el nivel secundario, el individuo comenzara a formar su carácter. </w:t>
      </w:r>
      <w:r w:rsidR="001808CB">
        <w:rPr>
          <w:spacing w:val="-2"/>
          <w:sz w:val="24"/>
        </w:rPr>
        <w:t xml:space="preserve"> </w:t>
      </w:r>
    </w:p>
    <w:p w14:paraId="09F6C6DA" w14:textId="768D513C" w:rsidR="001808CB" w:rsidRDefault="001808CB" w:rsidP="00DD433B">
      <w:pPr>
        <w:pStyle w:val="Prrafodelista"/>
        <w:tabs>
          <w:tab w:val="left" w:pos="1178"/>
        </w:tabs>
        <w:ind w:right="118" w:firstLine="0"/>
        <w:rPr>
          <w:spacing w:val="-2"/>
          <w:sz w:val="24"/>
        </w:rPr>
      </w:pPr>
    </w:p>
    <w:p w14:paraId="0E68B1C9" w14:textId="43B7753D" w:rsidR="001808CB" w:rsidRDefault="001808CB" w:rsidP="00DD433B">
      <w:pPr>
        <w:pStyle w:val="Prrafodelista"/>
        <w:tabs>
          <w:tab w:val="left" w:pos="1178"/>
        </w:tabs>
        <w:ind w:right="118" w:firstLine="0"/>
        <w:rPr>
          <w:sz w:val="24"/>
        </w:rPr>
      </w:pPr>
      <w:r>
        <w:rPr>
          <w:spacing w:val="-2"/>
          <w:sz w:val="24"/>
        </w:rPr>
        <w:t xml:space="preserve">Terciaria:  es el último periodo de socialización, desde el adulto joven hasta que el individuo muere. Deberá saber manejarse en la </w:t>
      </w:r>
      <w:proofErr w:type="gramStart"/>
      <w:r>
        <w:rPr>
          <w:spacing w:val="-2"/>
          <w:sz w:val="24"/>
        </w:rPr>
        <w:t>vida(</w:t>
      </w:r>
      <w:proofErr w:type="gramEnd"/>
      <w:r>
        <w:rPr>
          <w:spacing w:val="-2"/>
          <w:sz w:val="24"/>
        </w:rPr>
        <w:t xml:space="preserve">responsabilidades, ética y moral, leyes, </w:t>
      </w:r>
      <w:proofErr w:type="spellStart"/>
      <w:r>
        <w:rPr>
          <w:spacing w:val="-2"/>
          <w:sz w:val="24"/>
        </w:rPr>
        <w:t>etc</w:t>
      </w:r>
      <w:proofErr w:type="spellEnd"/>
      <w:r>
        <w:rPr>
          <w:spacing w:val="-2"/>
          <w:sz w:val="24"/>
        </w:rPr>
        <w:t>) el individuo ya es adulto.</w:t>
      </w:r>
    </w:p>
    <w:p w14:paraId="2708684C" w14:textId="77777777" w:rsidR="00537C32" w:rsidRPr="001808CB" w:rsidRDefault="00000000">
      <w:pPr>
        <w:pStyle w:val="Prrafodelista"/>
        <w:numPr>
          <w:ilvl w:val="0"/>
          <w:numId w:val="1"/>
        </w:numPr>
        <w:tabs>
          <w:tab w:val="left" w:pos="1178"/>
        </w:tabs>
        <w:spacing w:before="292"/>
        <w:ind w:hanging="705"/>
        <w:rPr>
          <w:sz w:val="24"/>
        </w:rPr>
      </w:pPr>
      <w:r>
        <w:rPr>
          <w:sz w:val="24"/>
        </w:rPr>
        <w:t>Identifica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sujetos</w:t>
      </w:r>
      <w:r>
        <w:rPr>
          <w:spacing w:val="-5"/>
          <w:sz w:val="24"/>
        </w:rPr>
        <w:t xml:space="preserve"> </w:t>
      </w:r>
      <w:r>
        <w:rPr>
          <w:sz w:val="24"/>
        </w:rPr>
        <w:t>involucrados,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lugares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periodo.</w:t>
      </w:r>
    </w:p>
    <w:p w14:paraId="02641AB9" w14:textId="77777777" w:rsidR="001808CB" w:rsidRDefault="001808CB" w:rsidP="001808CB">
      <w:pPr>
        <w:pStyle w:val="Prrafodelista"/>
        <w:tabs>
          <w:tab w:val="left" w:pos="1178"/>
        </w:tabs>
        <w:spacing w:before="292"/>
        <w:ind w:firstLine="0"/>
        <w:rPr>
          <w:spacing w:val="-2"/>
          <w:sz w:val="24"/>
        </w:rPr>
      </w:pPr>
      <w:r>
        <w:rPr>
          <w:spacing w:val="-2"/>
          <w:sz w:val="24"/>
        </w:rPr>
        <w:t xml:space="preserve">Sujetos: </w:t>
      </w:r>
    </w:p>
    <w:p w14:paraId="1C919B87" w14:textId="2767077F" w:rsidR="001808CB" w:rsidRDefault="001808CB" w:rsidP="001808CB">
      <w:pPr>
        <w:pStyle w:val="Prrafodelista"/>
        <w:tabs>
          <w:tab w:val="left" w:pos="1178"/>
        </w:tabs>
        <w:spacing w:before="292"/>
        <w:ind w:firstLine="0"/>
        <w:rPr>
          <w:spacing w:val="-2"/>
          <w:sz w:val="24"/>
        </w:rPr>
      </w:pPr>
      <w:r>
        <w:rPr>
          <w:spacing w:val="-2"/>
          <w:sz w:val="24"/>
        </w:rPr>
        <w:t xml:space="preserve">primaria; Padres o adulto responsable/niño.  El </w:t>
      </w:r>
      <w:r>
        <w:rPr>
          <w:rStyle w:val="yt-core-attributed-string"/>
        </w:rPr>
        <w:t>convivir en familia y aprender valores o costumbres</w:t>
      </w:r>
      <w:r>
        <w:rPr>
          <w:rStyle w:val="yt-core-attributed-string"/>
        </w:rPr>
        <w:t>.</w:t>
      </w:r>
    </w:p>
    <w:p w14:paraId="2D35D3ED" w14:textId="382B3759" w:rsidR="001808CB" w:rsidRDefault="001808CB" w:rsidP="001808CB">
      <w:pPr>
        <w:pStyle w:val="Prrafodelista"/>
        <w:tabs>
          <w:tab w:val="left" w:pos="1178"/>
        </w:tabs>
        <w:spacing w:before="292"/>
        <w:ind w:firstLine="0"/>
        <w:rPr>
          <w:spacing w:val="-2"/>
          <w:sz w:val="24"/>
        </w:rPr>
      </w:pPr>
      <w:r>
        <w:rPr>
          <w:spacing w:val="-2"/>
          <w:sz w:val="24"/>
        </w:rPr>
        <w:t>Secundaria; director, maestro, preceptivo, etc. En la escolaridad, el objetivo de este periodo es que el individuo aprenda a socializar sanamente (reglas, ética, normas, etc.)</w:t>
      </w:r>
    </w:p>
    <w:p w14:paraId="32119392" w14:textId="57AE3839" w:rsidR="001808CB" w:rsidRDefault="001808CB" w:rsidP="001808CB">
      <w:pPr>
        <w:pStyle w:val="Prrafodelista"/>
        <w:tabs>
          <w:tab w:val="left" w:pos="1178"/>
        </w:tabs>
        <w:spacing w:before="292"/>
        <w:ind w:firstLine="0"/>
        <w:rPr>
          <w:sz w:val="24"/>
        </w:rPr>
      </w:pPr>
      <w:r>
        <w:rPr>
          <w:spacing w:val="-2"/>
          <w:sz w:val="24"/>
        </w:rPr>
        <w:t xml:space="preserve">Terciaria; el individuo ya adulto con el mundo en </w:t>
      </w:r>
      <w:r w:rsidR="005F79A6">
        <w:rPr>
          <w:spacing w:val="-2"/>
          <w:sz w:val="24"/>
        </w:rPr>
        <w:t xml:space="preserve">sí. </w:t>
      </w:r>
    </w:p>
    <w:p w14:paraId="0895F199" w14:textId="77777777" w:rsidR="00537C32" w:rsidRDefault="00537C32">
      <w:pPr>
        <w:pStyle w:val="Textoindependiente"/>
      </w:pPr>
    </w:p>
    <w:p w14:paraId="641245EE" w14:textId="77777777" w:rsidR="005F79A6" w:rsidRPr="005F79A6" w:rsidRDefault="00000000">
      <w:pPr>
        <w:pStyle w:val="Prrafodelista"/>
        <w:numPr>
          <w:ilvl w:val="0"/>
          <w:numId w:val="1"/>
        </w:numPr>
        <w:tabs>
          <w:tab w:val="left" w:pos="1178"/>
        </w:tabs>
        <w:ind w:hanging="705"/>
        <w:rPr>
          <w:sz w:val="24"/>
        </w:rPr>
      </w:pP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z w:val="24"/>
        </w:rPr>
        <w:t>individuo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sociedad.</w:t>
      </w:r>
    </w:p>
    <w:p w14:paraId="4FEAB419" w14:textId="77777777" w:rsidR="005F79A6" w:rsidRPr="005F79A6" w:rsidRDefault="005F79A6" w:rsidP="005F79A6">
      <w:pPr>
        <w:pStyle w:val="Prrafodelista"/>
        <w:tabs>
          <w:tab w:val="left" w:pos="1178"/>
        </w:tabs>
        <w:ind w:firstLine="0"/>
        <w:rPr>
          <w:sz w:val="24"/>
        </w:rPr>
      </w:pPr>
    </w:p>
    <w:p w14:paraId="7B6220B8" w14:textId="36B75D90" w:rsidR="00537C32" w:rsidRPr="005F79A6" w:rsidRDefault="005F79A6" w:rsidP="005F79A6">
      <w:pPr>
        <w:pStyle w:val="Prrafodelista"/>
        <w:tabs>
          <w:tab w:val="left" w:pos="1178"/>
        </w:tabs>
        <w:ind w:firstLine="0"/>
        <w:rPr>
          <w:rFonts w:asciiTheme="minorHAnsi" w:hAnsiTheme="minorHAnsi" w:cstheme="minorHAnsi"/>
          <w:sz w:val="24"/>
          <w:szCs w:val="24"/>
        </w:rPr>
      </w:pPr>
      <w:r w:rsidRPr="005F79A6">
        <w:rPr>
          <w:rFonts w:asciiTheme="minorHAnsi" w:hAnsiTheme="minorHAnsi" w:cstheme="minorHAnsi"/>
          <w:color w:val="111111"/>
          <w:sz w:val="24"/>
          <w:szCs w:val="24"/>
        </w:rPr>
        <w:t xml:space="preserve"> </w:t>
      </w:r>
      <w:r w:rsidRPr="005F79A6">
        <w:rPr>
          <w:rFonts w:asciiTheme="minorHAnsi" w:hAnsiTheme="minorHAnsi" w:cstheme="minorHAnsi"/>
          <w:color w:val="111111"/>
          <w:sz w:val="24"/>
          <w:szCs w:val="24"/>
        </w:rPr>
        <w:t>La sociedad influye en la formación de la identidad y los valores de los individuos a través de la socialización, que incluye la familia, la escuela, los medios de comunicación</w:t>
      </w:r>
      <w:r w:rsidRPr="005F79A6">
        <w:rPr>
          <w:rFonts w:asciiTheme="minorHAnsi" w:hAnsiTheme="minorHAnsi" w:cstheme="minorHAnsi"/>
          <w:color w:val="111111"/>
          <w:sz w:val="24"/>
          <w:szCs w:val="24"/>
        </w:rPr>
        <w:t xml:space="preserve">. </w:t>
      </w:r>
      <w:r w:rsidRPr="005F79A6">
        <w:rPr>
          <w:rFonts w:asciiTheme="minorHAnsi" w:hAnsiTheme="minorHAnsi" w:cstheme="minorHAnsi"/>
          <w:color w:val="111111"/>
          <w:sz w:val="24"/>
          <w:szCs w:val="24"/>
        </w:rPr>
        <w:t>En resumen, la relación entre el individuo y la sociedad es de mutua influencia y dependencia, donde ambos se moldean y evolucionan continuamente.</w:t>
      </w:r>
    </w:p>
    <w:p w14:paraId="25760610" w14:textId="77777777" w:rsidR="005F79A6" w:rsidRPr="005F79A6" w:rsidRDefault="005F79A6" w:rsidP="005F79A6">
      <w:pPr>
        <w:pStyle w:val="Prrafodelista"/>
        <w:tabs>
          <w:tab w:val="left" w:pos="1178"/>
        </w:tabs>
        <w:ind w:firstLine="0"/>
        <w:rPr>
          <w:sz w:val="24"/>
        </w:rPr>
      </w:pPr>
    </w:p>
    <w:p w14:paraId="7E8E1E23" w14:textId="77777777" w:rsidR="00537C32" w:rsidRDefault="00537C32">
      <w:pPr>
        <w:pStyle w:val="Textoindependiente"/>
      </w:pPr>
    </w:p>
    <w:p w14:paraId="602B7E26" w14:textId="33F8436F" w:rsidR="005F79A6" w:rsidRDefault="005F79A6">
      <w:pPr>
        <w:pStyle w:val="Textoindependiente"/>
      </w:pPr>
      <w:r>
        <w:t xml:space="preserve">                        </w:t>
      </w:r>
    </w:p>
    <w:p w14:paraId="2D27291D" w14:textId="77777777" w:rsidR="00537C32" w:rsidRDefault="00000000">
      <w:pPr>
        <w:pStyle w:val="Prrafodelista"/>
        <w:numPr>
          <w:ilvl w:val="0"/>
          <w:numId w:val="1"/>
        </w:numPr>
        <w:tabs>
          <w:tab w:val="left" w:pos="1178"/>
        </w:tabs>
        <w:ind w:hanging="705"/>
        <w:rPr>
          <w:sz w:val="24"/>
        </w:rPr>
      </w:pPr>
      <w:r>
        <w:rPr>
          <w:sz w:val="24"/>
        </w:rPr>
        <w:t>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característica principal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encontraste</w:t>
      </w:r>
      <w:r>
        <w:rPr>
          <w:spacing w:val="-6"/>
          <w:sz w:val="24"/>
        </w:rPr>
        <w:t xml:space="preserve"> </w:t>
      </w:r>
      <w:r>
        <w:rPr>
          <w:sz w:val="24"/>
        </w:rPr>
        <w:t>en cada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etapa.</w:t>
      </w:r>
    </w:p>
    <w:p w14:paraId="526115E0" w14:textId="2C9B094A" w:rsidR="00537C32" w:rsidRDefault="005F79A6">
      <w:pPr>
        <w:pStyle w:val="Textoindependiente"/>
        <w:rPr>
          <w:sz w:val="22"/>
        </w:rPr>
      </w:pPr>
      <w:r>
        <w:rPr>
          <w:sz w:val="22"/>
        </w:rPr>
        <w:t xml:space="preserve"> </w:t>
      </w:r>
    </w:p>
    <w:p w14:paraId="47BDB49A" w14:textId="052DF482" w:rsidR="005F79A6" w:rsidRDefault="005F79A6">
      <w:pPr>
        <w:pStyle w:val="Textoindependiente"/>
        <w:rPr>
          <w:sz w:val="22"/>
        </w:rPr>
      </w:pPr>
      <w:r>
        <w:rPr>
          <w:sz w:val="22"/>
        </w:rPr>
        <w:t xml:space="preserve">En la primera etapa el individuo aprende cosas básicas para subsistir en sociedad según su edad, en la secunda etapa el </w:t>
      </w:r>
      <w:proofErr w:type="spellStart"/>
      <w:r>
        <w:rPr>
          <w:sz w:val="22"/>
        </w:rPr>
        <w:t>indivudio</w:t>
      </w:r>
      <w:proofErr w:type="spellEnd"/>
      <w:r>
        <w:rPr>
          <w:sz w:val="22"/>
        </w:rPr>
        <w:t xml:space="preserve"> ya tiene que comenzar a saber valores, normas, deberes, ética, etc. Que le ayudara a poder socializar sanamente en su ámbito escolar. Y en la ultima etapa el individuo seguirá formándose hasta el final con las cosas aprendidas con el tiempo, el individuo a esta altura ya tiene que ser una persona socialmente activa.</w:t>
      </w:r>
    </w:p>
    <w:p w14:paraId="71911221" w14:textId="77777777" w:rsidR="00537C32" w:rsidRDefault="00537C32">
      <w:pPr>
        <w:pStyle w:val="Textoindependiente"/>
        <w:rPr>
          <w:sz w:val="22"/>
        </w:rPr>
      </w:pPr>
    </w:p>
    <w:p w14:paraId="6571816F" w14:textId="77777777" w:rsidR="00537C32" w:rsidRDefault="00537C32">
      <w:pPr>
        <w:pStyle w:val="Textoindependiente"/>
        <w:rPr>
          <w:sz w:val="22"/>
        </w:rPr>
      </w:pPr>
    </w:p>
    <w:p w14:paraId="4E7F6C7F" w14:textId="77777777" w:rsidR="00537C32" w:rsidRDefault="00537C32">
      <w:pPr>
        <w:pStyle w:val="Textoindependiente"/>
        <w:rPr>
          <w:sz w:val="22"/>
        </w:rPr>
      </w:pPr>
    </w:p>
    <w:p w14:paraId="09721091" w14:textId="77777777" w:rsidR="00537C32" w:rsidRDefault="00537C32">
      <w:pPr>
        <w:pStyle w:val="Textoindependiente"/>
        <w:rPr>
          <w:sz w:val="22"/>
        </w:rPr>
      </w:pPr>
    </w:p>
    <w:p w14:paraId="77F248A3" w14:textId="77777777" w:rsidR="00537C32" w:rsidRDefault="00537C32">
      <w:pPr>
        <w:pStyle w:val="Textoindependiente"/>
        <w:rPr>
          <w:sz w:val="22"/>
        </w:rPr>
      </w:pPr>
    </w:p>
    <w:p w14:paraId="24D99DBC" w14:textId="77777777" w:rsidR="00537C32" w:rsidRDefault="00537C32">
      <w:pPr>
        <w:pStyle w:val="Textoindependiente"/>
        <w:rPr>
          <w:sz w:val="22"/>
        </w:rPr>
      </w:pPr>
    </w:p>
    <w:p w14:paraId="4B850D56" w14:textId="77777777" w:rsidR="00537C32" w:rsidRDefault="00537C32">
      <w:pPr>
        <w:pStyle w:val="Textoindependiente"/>
        <w:rPr>
          <w:sz w:val="22"/>
        </w:rPr>
      </w:pPr>
    </w:p>
    <w:p w14:paraId="4A5D867D" w14:textId="77777777" w:rsidR="00537C32" w:rsidRDefault="00537C32">
      <w:pPr>
        <w:pStyle w:val="Textoindependiente"/>
        <w:rPr>
          <w:sz w:val="22"/>
        </w:rPr>
      </w:pPr>
    </w:p>
    <w:p w14:paraId="00FD58FC" w14:textId="77777777" w:rsidR="00537C32" w:rsidRDefault="00537C32">
      <w:pPr>
        <w:pStyle w:val="Textoindependiente"/>
        <w:rPr>
          <w:sz w:val="22"/>
        </w:rPr>
      </w:pPr>
    </w:p>
    <w:p w14:paraId="124B5A6C" w14:textId="77777777" w:rsidR="00537C32" w:rsidRDefault="00537C32">
      <w:pPr>
        <w:pStyle w:val="Textoindependiente"/>
        <w:rPr>
          <w:sz w:val="22"/>
        </w:rPr>
      </w:pPr>
    </w:p>
    <w:p w14:paraId="6FD88E6A" w14:textId="77777777" w:rsidR="00537C32" w:rsidRDefault="00537C32">
      <w:pPr>
        <w:pStyle w:val="Textoindependiente"/>
        <w:rPr>
          <w:sz w:val="22"/>
        </w:rPr>
      </w:pPr>
    </w:p>
    <w:p w14:paraId="61DC7227" w14:textId="77777777" w:rsidR="00537C32" w:rsidRDefault="00537C32">
      <w:pPr>
        <w:pStyle w:val="Textoindependiente"/>
        <w:rPr>
          <w:sz w:val="22"/>
        </w:rPr>
      </w:pPr>
    </w:p>
    <w:p w14:paraId="61142B24" w14:textId="77777777" w:rsidR="00537C32" w:rsidRDefault="00537C32">
      <w:pPr>
        <w:pStyle w:val="Textoindependiente"/>
        <w:rPr>
          <w:sz w:val="22"/>
        </w:rPr>
      </w:pPr>
    </w:p>
    <w:p w14:paraId="5DC7F046" w14:textId="77777777" w:rsidR="00537C32" w:rsidRDefault="00537C32">
      <w:pPr>
        <w:pStyle w:val="Textoindependiente"/>
        <w:rPr>
          <w:sz w:val="22"/>
        </w:rPr>
      </w:pPr>
    </w:p>
    <w:p w14:paraId="5A59925B" w14:textId="77777777" w:rsidR="00537C32" w:rsidRDefault="00537C32">
      <w:pPr>
        <w:pStyle w:val="Textoindependiente"/>
        <w:rPr>
          <w:sz w:val="22"/>
        </w:rPr>
      </w:pPr>
    </w:p>
    <w:p w14:paraId="3950A099" w14:textId="77777777" w:rsidR="00537C32" w:rsidRDefault="00537C32">
      <w:pPr>
        <w:pStyle w:val="Textoindependiente"/>
        <w:rPr>
          <w:sz w:val="22"/>
        </w:rPr>
      </w:pPr>
    </w:p>
    <w:p w14:paraId="652DEADE" w14:textId="77777777" w:rsidR="00537C32" w:rsidRDefault="00537C32">
      <w:pPr>
        <w:pStyle w:val="Textoindependiente"/>
        <w:rPr>
          <w:sz w:val="22"/>
        </w:rPr>
      </w:pPr>
    </w:p>
    <w:p w14:paraId="2D9825F5" w14:textId="77777777" w:rsidR="00537C32" w:rsidRDefault="00537C32">
      <w:pPr>
        <w:pStyle w:val="Textoindependiente"/>
        <w:rPr>
          <w:sz w:val="22"/>
        </w:rPr>
      </w:pPr>
    </w:p>
    <w:p w14:paraId="40F503A4" w14:textId="77777777" w:rsidR="00537C32" w:rsidRDefault="00537C32">
      <w:pPr>
        <w:pStyle w:val="Textoindependiente"/>
        <w:rPr>
          <w:sz w:val="22"/>
        </w:rPr>
      </w:pPr>
    </w:p>
    <w:p w14:paraId="12998A0A" w14:textId="77777777" w:rsidR="00537C32" w:rsidRDefault="00537C32">
      <w:pPr>
        <w:pStyle w:val="Textoindependiente"/>
        <w:spacing w:before="159"/>
        <w:rPr>
          <w:sz w:val="22"/>
        </w:rPr>
      </w:pPr>
    </w:p>
    <w:p w14:paraId="275164D8" w14:textId="77777777" w:rsidR="00537C32" w:rsidRDefault="00000000">
      <w:pPr>
        <w:ind w:left="515" w:right="1"/>
        <w:jc w:val="center"/>
      </w:pPr>
      <w:r>
        <w:t>GFPI-F-135</w:t>
      </w:r>
      <w:r>
        <w:rPr>
          <w:spacing w:val="-12"/>
        </w:rPr>
        <w:t xml:space="preserve"> </w:t>
      </w:r>
      <w:r>
        <w:rPr>
          <w:spacing w:val="-5"/>
        </w:rPr>
        <w:t>V02</w:t>
      </w:r>
    </w:p>
    <w:sectPr w:rsidR="00537C32">
      <w:type w:val="continuous"/>
      <w:pgSz w:w="12240" w:h="15840"/>
      <w:pgMar w:top="3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8D2"/>
    <w:multiLevelType w:val="hybridMultilevel"/>
    <w:tmpl w:val="41E44676"/>
    <w:lvl w:ilvl="0" w:tplc="97D0A048">
      <w:start w:val="1"/>
      <w:numFmt w:val="decimal"/>
      <w:lvlText w:val="%1."/>
      <w:lvlJc w:val="left"/>
      <w:pPr>
        <w:ind w:left="1178" w:hanging="7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BBE86A0">
      <w:numFmt w:val="bullet"/>
      <w:lvlText w:val="•"/>
      <w:lvlJc w:val="left"/>
      <w:pPr>
        <w:ind w:left="2082" w:hanging="706"/>
      </w:pPr>
      <w:rPr>
        <w:rFonts w:hint="default"/>
        <w:lang w:val="es-ES" w:eastAsia="en-US" w:bidi="ar-SA"/>
      </w:rPr>
    </w:lvl>
    <w:lvl w:ilvl="2" w:tplc="0E702DFA">
      <w:numFmt w:val="bullet"/>
      <w:lvlText w:val="•"/>
      <w:lvlJc w:val="left"/>
      <w:pPr>
        <w:ind w:left="2984" w:hanging="706"/>
      </w:pPr>
      <w:rPr>
        <w:rFonts w:hint="default"/>
        <w:lang w:val="es-ES" w:eastAsia="en-US" w:bidi="ar-SA"/>
      </w:rPr>
    </w:lvl>
    <w:lvl w:ilvl="3" w:tplc="4D32FBF0">
      <w:numFmt w:val="bullet"/>
      <w:lvlText w:val="•"/>
      <w:lvlJc w:val="left"/>
      <w:pPr>
        <w:ind w:left="3886" w:hanging="706"/>
      </w:pPr>
      <w:rPr>
        <w:rFonts w:hint="default"/>
        <w:lang w:val="es-ES" w:eastAsia="en-US" w:bidi="ar-SA"/>
      </w:rPr>
    </w:lvl>
    <w:lvl w:ilvl="4" w:tplc="C2EA06A4">
      <w:numFmt w:val="bullet"/>
      <w:lvlText w:val="•"/>
      <w:lvlJc w:val="left"/>
      <w:pPr>
        <w:ind w:left="4788" w:hanging="706"/>
      </w:pPr>
      <w:rPr>
        <w:rFonts w:hint="default"/>
        <w:lang w:val="es-ES" w:eastAsia="en-US" w:bidi="ar-SA"/>
      </w:rPr>
    </w:lvl>
    <w:lvl w:ilvl="5" w:tplc="3AC4E07A">
      <w:numFmt w:val="bullet"/>
      <w:lvlText w:val="•"/>
      <w:lvlJc w:val="left"/>
      <w:pPr>
        <w:ind w:left="5690" w:hanging="706"/>
      </w:pPr>
      <w:rPr>
        <w:rFonts w:hint="default"/>
        <w:lang w:val="es-ES" w:eastAsia="en-US" w:bidi="ar-SA"/>
      </w:rPr>
    </w:lvl>
    <w:lvl w:ilvl="6" w:tplc="6ACEBA4C">
      <w:numFmt w:val="bullet"/>
      <w:lvlText w:val="•"/>
      <w:lvlJc w:val="left"/>
      <w:pPr>
        <w:ind w:left="6592" w:hanging="706"/>
      </w:pPr>
      <w:rPr>
        <w:rFonts w:hint="default"/>
        <w:lang w:val="es-ES" w:eastAsia="en-US" w:bidi="ar-SA"/>
      </w:rPr>
    </w:lvl>
    <w:lvl w:ilvl="7" w:tplc="97B696C6">
      <w:numFmt w:val="bullet"/>
      <w:lvlText w:val="•"/>
      <w:lvlJc w:val="left"/>
      <w:pPr>
        <w:ind w:left="7494" w:hanging="706"/>
      </w:pPr>
      <w:rPr>
        <w:rFonts w:hint="default"/>
        <w:lang w:val="es-ES" w:eastAsia="en-US" w:bidi="ar-SA"/>
      </w:rPr>
    </w:lvl>
    <w:lvl w:ilvl="8" w:tplc="B82A9F0A">
      <w:numFmt w:val="bullet"/>
      <w:lvlText w:val="•"/>
      <w:lvlJc w:val="left"/>
      <w:pPr>
        <w:ind w:left="8396" w:hanging="706"/>
      </w:pPr>
      <w:rPr>
        <w:rFonts w:hint="default"/>
        <w:lang w:val="es-ES" w:eastAsia="en-US" w:bidi="ar-SA"/>
      </w:rPr>
    </w:lvl>
  </w:abstractNum>
  <w:num w:numId="1" w16cid:durableId="39605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32"/>
    <w:rsid w:val="001808CB"/>
    <w:rsid w:val="00537C32"/>
    <w:rsid w:val="005F79A6"/>
    <w:rsid w:val="00DD433B"/>
    <w:rsid w:val="00E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7DEC"/>
  <w15:docId w15:val="{DC174147-B855-4068-AE68-BC1C591D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2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78" w:hanging="70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yt-core-attributed-string">
    <w:name w:val="yt-core-attributed-string"/>
    <w:basedOn w:val="Fuentedeprrafopredeter"/>
    <w:rsid w:val="0018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8J0tHKitZ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SENA</cp:lastModifiedBy>
  <cp:revision>2</cp:revision>
  <dcterms:created xsi:type="dcterms:W3CDTF">2024-10-04T15:12:00Z</dcterms:created>
  <dcterms:modified xsi:type="dcterms:W3CDTF">2024-10-04T15:12:00Z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2016</vt:lpwstr>
  </property>
</Properties>
</file>