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12E7" w14:textId="77777777" w:rsidR="00D0628B" w:rsidRPr="00D0628B" w:rsidRDefault="00D0628B" w:rsidP="00D0628B">
      <w:r w:rsidRPr="00D0628B">
        <w:t>Complexity-entropy causality plane: A useful approach to quantify the</w:t>
      </w:r>
    </w:p>
    <w:p w14:paraId="00451349" w14:textId="763117F6" w:rsidR="00D0628B" w:rsidRPr="00D0628B" w:rsidRDefault="00D0628B" w:rsidP="00D0628B">
      <w:r w:rsidRPr="00D0628B">
        <w:t>stock market inefficiency</w:t>
      </w:r>
      <w:r w:rsidRPr="00D0628B">
        <w:t xml:space="preserve"> </w:t>
      </w:r>
      <w:r w:rsidRPr="00D0628B">
        <w:rPr>
          <w:lang w:val="it-IT"/>
        </w:rPr>
        <w:sym w:font="Wingdings" w:char="F0E0"/>
      </w:r>
      <w:r w:rsidRPr="00D0628B">
        <w:t xml:space="preserve"> spiega b</w:t>
      </w:r>
      <w:r>
        <w:t>ene introduzione</w:t>
      </w:r>
    </w:p>
    <w:p w14:paraId="099FF2C4" w14:textId="689D9409" w:rsidR="00D0628B" w:rsidRPr="00D0628B" w:rsidRDefault="00D0628B" w:rsidP="00D0628B">
      <w:pPr>
        <w:rPr>
          <w:lang w:val="it-IT"/>
        </w:rPr>
      </w:pPr>
      <w:r w:rsidRPr="00D0628B">
        <w:rPr>
          <w:lang w:val="it-IT"/>
        </w:rPr>
        <w:t>Shannon entropy</w:t>
      </w:r>
      <w:r>
        <w:t></w:t>
      </w:r>
      <w:r w:rsidRPr="00D0628B">
        <w:rPr>
          <w:lang w:val="it-IT"/>
        </w:rPr>
        <w:t xml:space="preserve">https://www.youtube.com/watch?v=0GCGaw0QOhA </w:t>
      </w:r>
    </w:p>
    <w:p w14:paraId="58311075" w14:textId="77777777" w:rsidR="00D0628B" w:rsidRPr="00D0628B" w:rsidRDefault="00D0628B" w:rsidP="00D0628B">
      <w:pPr>
        <w:rPr>
          <w:lang w:val="it-IT"/>
        </w:rPr>
      </w:pPr>
      <w:r w:rsidRPr="00D0628B">
        <w:rPr>
          <w:lang w:val="it-IT"/>
        </w:rPr>
        <w:t>Permutation entropy</w:t>
      </w:r>
      <w:r>
        <w:t></w:t>
      </w:r>
      <w:r w:rsidRPr="00D0628B">
        <w:rPr>
          <w:lang w:val="it-IT"/>
        </w:rPr>
        <w:t>https://www.youtube.com/watch?v=5vOYgJ-80Bg</w:t>
      </w:r>
    </w:p>
    <w:p w14:paraId="6D514EBD" w14:textId="77777777" w:rsidR="00D0628B" w:rsidRPr="00D0628B" w:rsidRDefault="00D0628B" w:rsidP="00D0628B">
      <w:pPr>
        <w:rPr>
          <w:lang w:val="it-IT"/>
        </w:rPr>
      </w:pPr>
      <w:r w:rsidRPr="00D0628B">
        <w:rPr>
          <w:lang w:val="it-IT"/>
        </w:rPr>
        <w:t xml:space="preserve">KL divergence </w:t>
      </w:r>
      <w:r>
        <w:t></w:t>
      </w:r>
      <w:r w:rsidRPr="00D0628B">
        <w:rPr>
          <w:lang w:val="it-IT"/>
        </w:rPr>
        <w:t xml:space="preserve"> https://www.countbayesie.com/blog/2017/5/9/kullback-leibler-divergence-explained</w:t>
      </w:r>
    </w:p>
    <w:p w14:paraId="281A11A8" w14:textId="63469AA0" w:rsidR="0037092F" w:rsidRDefault="00D0628B" w:rsidP="00D0628B">
      <w:r>
        <w:t>Permutation of D</w:t>
      </w:r>
      <w:r>
        <w:t> https://www.youtube.com/watch?v=4lIQCoG4MnY</w:t>
      </w:r>
    </w:p>
    <w:sectPr w:rsidR="0037092F" w:rsidSect="00160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B6"/>
    <w:rsid w:val="001601BC"/>
    <w:rsid w:val="002403B6"/>
    <w:rsid w:val="0037092F"/>
    <w:rsid w:val="00D0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D09B"/>
  <w15:chartTrackingRefBased/>
  <w15:docId w15:val="{A5CA5B82-45D4-436E-B3DA-0359DEE6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2</cp:revision>
  <dcterms:created xsi:type="dcterms:W3CDTF">2022-09-25T15:42:00Z</dcterms:created>
  <dcterms:modified xsi:type="dcterms:W3CDTF">2022-09-25T15:43:00Z</dcterms:modified>
</cp:coreProperties>
</file>