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1EBAC" w14:textId="77777777" w:rsidR="00E8004C" w:rsidRDefault="00E8004C" w:rsidP="00E8004C">
      <w:pPr>
        <w:widowControl w:val="0"/>
        <w:autoSpaceDE w:val="0"/>
        <w:autoSpaceDN w:val="0"/>
        <w:adjustRightInd w:val="0"/>
        <w:spacing w:after="240"/>
        <w:rPr>
          <w:rFonts w:ascii="Avenir Next Regular" w:hAnsi="Avenir Next Regular" w:cs="Programme"/>
          <w:sz w:val="26"/>
          <w:szCs w:val="26"/>
        </w:rPr>
      </w:pPr>
      <w:proofErr w:type="spellStart"/>
      <w:r>
        <w:rPr>
          <w:rFonts w:ascii="Avenir Next Regular" w:hAnsi="Avenir Next Regular" w:cs="Programme"/>
          <w:sz w:val="26"/>
          <w:szCs w:val="26"/>
        </w:rPr>
        <w:t>Kazunari</w:t>
      </w:r>
      <w:proofErr w:type="spellEnd"/>
      <w:r>
        <w:rPr>
          <w:rFonts w:ascii="Avenir Next Regular" w:hAnsi="Avenir Next Regular" w:cs="Programme"/>
          <w:sz w:val="26"/>
          <w:szCs w:val="26"/>
        </w:rPr>
        <w:t xml:space="preserve"> Sakamoto. Lecture</w:t>
      </w:r>
    </w:p>
    <w:p w14:paraId="3B00DB0E" w14:textId="31485DF0" w:rsidR="00E8004C" w:rsidRDefault="00E8004C" w:rsidP="00E8004C">
      <w:pPr>
        <w:widowControl w:val="0"/>
        <w:autoSpaceDE w:val="0"/>
        <w:autoSpaceDN w:val="0"/>
        <w:adjustRightInd w:val="0"/>
        <w:spacing w:after="240"/>
        <w:rPr>
          <w:rFonts w:ascii="Avenir Next Regular" w:hAnsi="Avenir Next Regular" w:cs="Programme"/>
          <w:sz w:val="26"/>
          <w:szCs w:val="26"/>
        </w:rPr>
      </w:pPr>
      <w:r>
        <w:rPr>
          <w:rFonts w:ascii="Avenir Next Regular" w:hAnsi="Avenir Next Regular" w:cs="Programme"/>
          <w:sz w:val="26"/>
          <w:szCs w:val="26"/>
        </w:rPr>
        <w:t xml:space="preserve">Edited by Tao </w:t>
      </w:r>
      <w:proofErr w:type="spellStart"/>
      <w:r>
        <w:rPr>
          <w:rFonts w:ascii="Avenir Next Regular" w:hAnsi="Avenir Next Regular" w:cs="Programme"/>
          <w:sz w:val="26"/>
          <w:szCs w:val="26"/>
        </w:rPr>
        <w:t>Baerl</w:t>
      </w:r>
      <w:bookmarkStart w:id="0" w:name="_GoBack"/>
      <w:bookmarkEnd w:id="0"/>
      <w:r>
        <w:rPr>
          <w:rFonts w:ascii="Avenir Next Regular" w:hAnsi="Avenir Next Regular" w:cs="Programme"/>
          <w:sz w:val="26"/>
          <w:szCs w:val="26"/>
        </w:rPr>
        <w:t>ocher</w:t>
      </w:r>
      <w:proofErr w:type="spellEnd"/>
      <w:r>
        <w:rPr>
          <w:rFonts w:ascii="Avenir Next Regular" w:hAnsi="Avenir Next Regular" w:cs="Programme"/>
          <w:sz w:val="26"/>
          <w:szCs w:val="26"/>
        </w:rPr>
        <w:t xml:space="preserve"> and Samuele </w:t>
      </w:r>
      <w:proofErr w:type="spellStart"/>
      <w:r>
        <w:rPr>
          <w:rFonts w:ascii="Avenir Next Regular" w:hAnsi="Avenir Next Regular" w:cs="Programme"/>
          <w:sz w:val="26"/>
          <w:szCs w:val="26"/>
        </w:rPr>
        <w:t>Squassabia</w:t>
      </w:r>
      <w:proofErr w:type="spellEnd"/>
      <w:r>
        <w:rPr>
          <w:rFonts w:ascii="Avenir Next Regular" w:hAnsi="Avenir Next Regular" w:cs="Programme"/>
          <w:sz w:val="26"/>
          <w:szCs w:val="26"/>
        </w:rPr>
        <w:t xml:space="preserve">, Quart </w:t>
      </w:r>
      <w:proofErr w:type="spellStart"/>
      <w:r>
        <w:rPr>
          <w:rFonts w:ascii="Avenir Next Regular" w:hAnsi="Avenir Next Regular" w:cs="Programme"/>
          <w:sz w:val="26"/>
          <w:szCs w:val="26"/>
        </w:rPr>
        <w:t>Verlag</w:t>
      </w:r>
      <w:proofErr w:type="spellEnd"/>
      <w:r>
        <w:rPr>
          <w:rFonts w:ascii="Avenir Next Regular" w:hAnsi="Avenir Next Regular" w:cs="Programme"/>
          <w:sz w:val="26"/>
          <w:szCs w:val="26"/>
        </w:rPr>
        <w:t>, Lucerne 2015</w:t>
      </w:r>
    </w:p>
    <w:p w14:paraId="3A928996" w14:textId="1A5E9851" w:rsidR="00BB1C33" w:rsidRPr="006E2205" w:rsidRDefault="00BB1C33" w:rsidP="00E8004C">
      <w:pPr>
        <w:widowControl w:val="0"/>
        <w:autoSpaceDE w:val="0"/>
        <w:autoSpaceDN w:val="0"/>
        <w:adjustRightInd w:val="0"/>
        <w:spacing w:after="240"/>
        <w:rPr>
          <w:rFonts w:ascii="Avenir Next Regular" w:hAnsi="Avenir Next Regular" w:cs="Times"/>
        </w:rPr>
      </w:pPr>
      <w:r w:rsidRPr="006E2205">
        <w:rPr>
          <w:rFonts w:ascii="Avenir Next Regular" w:hAnsi="Avenir Next Regular" w:cs="Programme"/>
          <w:sz w:val="26"/>
          <w:szCs w:val="26"/>
        </w:rPr>
        <w:t xml:space="preserve">This publication arises from a lecture that </w:t>
      </w:r>
      <w:proofErr w:type="spellStart"/>
      <w:r w:rsidRPr="006E2205">
        <w:rPr>
          <w:rFonts w:ascii="Avenir Next Regular" w:hAnsi="Avenir Next Regular" w:cs="Programme"/>
          <w:sz w:val="26"/>
          <w:szCs w:val="26"/>
        </w:rPr>
        <w:t>Kazunari</w:t>
      </w:r>
      <w:proofErr w:type="spellEnd"/>
      <w:r w:rsidRPr="006E2205">
        <w:rPr>
          <w:rFonts w:ascii="Avenir Next Regular" w:hAnsi="Avenir Next Regular" w:cs="Programme"/>
          <w:sz w:val="26"/>
          <w:szCs w:val="26"/>
        </w:rPr>
        <w:t xml:space="preserve"> Sakamoto held at the </w:t>
      </w:r>
      <w:proofErr w:type="spellStart"/>
      <w:r w:rsidRPr="006E2205">
        <w:rPr>
          <w:rFonts w:ascii="Avenir Next Regular" w:hAnsi="Avenir Next Regular" w:cs="Programme"/>
          <w:sz w:val="26"/>
          <w:szCs w:val="26"/>
        </w:rPr>
        <w:t>Accademia</w:t>
      </w:r>
      <w:proofErr w:type="spellEnd"/>
      <w:r w:rsidRPr="006E2205">
        <w:rPr>
          <w:rFonts w:ascii="Avenir Next Regular" w:hAnsi="Avenir Next Regular" w:cs="Programme"/>
          <w:sz w:val="26"/>
          <w:szCs w:val="26"/>
        </w:rPr>
        <w:t xml:space="preserve"> di </w:t>
      </w:r>
      <w:proofErr w:type="spellStart"/>
      <w:r w:rsidRPr="006E2205">
        <w:rPr>
          <w:rFonts w:ascii="Avenir Next Regular" w:hAnsi="Avenir Next Regular" w:cs="Programme"/>
          <w:sz w:val="26"/>
          <w:szCs w:val="26"/>
        </w:rPr>
        <w:t>Architettura</w:t>
      </w:r>
      <w:proofErr w:type="spellEnd"/>
      <w:r w:rsidRPr="006E2205">
        <w:rPr>
          <w:rFonts w:ascii="Avenir Next Regular" w:hAnsi="Avenir Next Regular" w:cs="Programme"/>
          <w:sz w:val="26"/>
          <w:szCs w:val="26"/>
        </w:rPr>
        <w:t xml:space="preserve"> di </w:t>
      </w:r>
      <w:proofErr w:type="spellStart"/>
      <w:r w:rsidRPr="006E2205">
        <w:rPr>
          <w:rFonts w:ascii="Avenir Next Regular" w:hAnsi="Avenir Next Regular" w:cs="Programme"/>
          <w:sz w:val="26"/>
          <w:szCs w:val="26"/>
        </w:rPr>
        <w:t>Mendrisio</w:t>
      </w:r>
      <w:proofErr w:type="spellEnd"/>
      <w:r w:rsidRPr="006E2205">
        <w:rPr>
          <w:rFonts w:ascii="Avenir Next Regular" w:hAnsi="Avenir Next Regular" w:cs="Programme"/>
          <w:sz w:val="26"/>
          <w:szCs w:val="26"/>
        </w:rPr>
        <w:t xml:space="preserve"> in December 2013. The lecture took place in the design studio of the Visiting Professor Go Hasegawa, where we were both working as teaching assistants. With the intention to present the content</w:t>
      </w:r>
      <w:r w:rsidR="00E8004C">
        <w:rPr>
          <w:rFonts w:ascii="Avenir Next Regular" w:hAnsi="Avenir Next Regular" w:cs="Programme"/>
          <w:sz w:val="26"/>
          <w:szCs w:val="26"/>
        </w:rPr>
        <w:t xml:space="preserve"> in its original form, we tran</w:t>
      </w:r>
      <w:r w:rsidRPr="006E2205">
        <w:rPr>
          <w:rFonts w:ascii="Avenir Next Regular" w:hAnsi="Avenir Next Regular" w:cs="Programme"/>
          <w:sz w:val="26"/>
          <w:szCs w:val="26"/>
        </w:rPr>
        <w:t xml:space="preserve">scribed the lecture directly on paper in this book. </w:t>
      </w:r>
    </w:p>
    <w:p w14:paraId="22B52339" w14:textId="573809A4" w:rsidR="00BB1C33" w:rsidRPr="006E2205" w:rsidRDefault="00BB1C33" w:rsidP="00E8004C">
      <w:pPr>
        <w:widowControl w:val="0"/>
        <w:autoSpaceDE w:val="0"/>
        <w:autoSpaceDN w:val="0"/>
        <w:adjustRightInd w:val="0"/>
        <w:spacing w:after="240"/>
        <w:rPr>
          <w:rFonts w:ascii="Avenir Next Regular" w:hAnsi="Avenir Next Regular" w:cs="Times"/>
        </w:rPr>
      </w:pPr>
      <w:r w:rsidRPr="006E2205">
        <w:rPr>
          <w:rFonts w:ascii="Avenir Next Regular" w:hAnsi="Avenir Next Regular" w:cs="Programme"/>
          <w:sz w:val="26"/>
          <w:szCs w:val="26"/>
        </w:rPr>
        <w:t>The lecture includes works from the beginning of his career until today and discloses the evolution of his thinking. Sakamoto is equally engaged in the fields of theory and practice and the format of the lecture with words and images allows him to present both aspects simultaneously. We structured the content in chapters, expressing the themes of his work and manifesti</w:t>
      </w:r>
      <w:r w:rsidR="00E8004C">
        <w:rPr>
          <w:rFonts w:ascii="Avenir Next Regular" w:hAnsi="Avenir Next Regular" w:cs="Programme"/>
          <w:sz w:val="26"/>
          <w:szCs w:val="26"/>
        </w:rPr>
        <w:t>ng his constant search for con</w:t>
      </w:r>
      <w:r w:rsidRPr="006E2205">
        <w:rPr>
          <w:rFonts w:ascii="Avenir Next Regular" w:hAnsi="Avenir Next Regular" w:cs="Programme"/>
          <w:sz w:val="26"/>
          <w:szCs w:val="26"/>
        </w:rPr>
        <w:t xml:space="preserve">temporary space in architecture. </w:t>
      </w:r>
    </w:p>
    <w:p w14:paraId="1A15127B" w14:textId="40384B2F" w:rsidR="00BB1C33" w:rsidRPr="006E2205" w:rsidRDefault="00BB1C33" w:rsidP="00E8004C">
      <w:pPr>
        <w:widowControl w:val="0"/>
        <w:autoSpaceDE w:val="0"/>
        <w:autoSpaceDN w:val="0"/>
        <w:adjustRightInd w:val="0"/>
        <w:spacing w:after="240"/>
        <w:rPr>
          <w:rFonts w:ascii="Avenir Next Regular" w:hAnsi="Avenir Next Regular" w:cs="Times"/>
        </w:rPr>
      </w:pPr>
      <w:r w:rsidRPr="006E2205">
        <w:rPr>
          <w:rFonts w:ascii="Avenir Next Regular" w:hAnsi="Avenir Next Regular" w:cs="Programme"/>
          <w:sz w:val="26"/>
          <w:szCs w:val="26"/>
        </w:rPr>
        <w:t>Sakamoto opened a discourse concerning the question of a new relationship between architecture and</w:t>
      </w:r>
      <w:r w:rsidR="00E8004C">
        <w:rPr>
          <w:rFonts w:ascii="Avenir Next Regular" w:hAnsi="Avenir Next Regular" w:cs="Programme"/>
          <w:sz w:val="26"/>
          <w:szCs w:val="26"/>
        </w:rPr>
        <w:t xml:space="preserve"> reality, which is not yet con</w:t>
      </w:r>
      <w:r w:rsidRPr="006E2205">
        <w:rPr>
          <w:rFonts w:ascii="Avenir Next Regular" w:hAnsi="Avenir Next Regular" w:cs="Programme"/>
          <w:sz w:val="26"/>
          <w:szCs w:val="26"/>
        </w:rPr>
        <w:t xml:space="preserve">cluded. We believe that this question is of great importance in today’s discussion. Throughout his work, he explores how architecture can include reality and yet be released from its restrictions at the same time. Within the fragmentation of our world, he strives to establish new connections, showing a possibility for an evolution in which architecture will avoid isolation and achieve autonomy. </w:t>
      </w:r>
    </w:p>
    <w:p w14:paraId="3572CB2E" w14:textId="77777777" w:rsidR="00445DD1" w:rsidRDefault="00445DD1" w:rsidP="00E8004C"/>
    <w:p w14:paraId="0FE97D07" w14:textId="77777777" w:rsidR="00445DD1" w:rsidRDefault="00445DD1" w:rsidP="00E8004C"/>
    <w:sectPr w:rsidR="00445DD1" w:rsidSect="003A13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venir Next Regular">
    <w:panose1 w:val="020B0503020202020204"/>
    <w:charset w:val="00"/>
    <w:family w:val="auto"/>
    <w:pitch w:val="variable"/>
    <w:sig w:usb0="8000002F" w:usb1="5000204A" w:usb2="00000000" w:usb3="00000000" w:csb0="0000009B" w:csb1="00000000"/>
  </w:font>
  <w:font w:name="Programme">
    <w:panose1 w:val="020B0503020202020204"/>
    <w:charset w:val="00"/>
    <w:family w:val="auto"/>
    <w:pitch w:val="variable"/>
    <w:sig w:usb0="00000007" w:usb1="00000000" w:usb2="00000000" w:usb3="00000000" w:csb0="000000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D1"/>
    <w:rsid w:val="003A13B5"/>
    <w:rsid w:val="00445DD1"/>
    <w:rsid w:val="006E2205"/>
    <w:rsid w:val="00A4082F"/>
    <w:rsid w:val="00BB1C33"/>
    <w:rsid w:val="00E80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F54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217</Words>
  <Characters>1239</Characters>
  <Application>Microsoft Macintosh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dc:creator>
  <cp:keywords/>
  <dc:description/>
  <cp:lastModifiedBy>Samuele</cp:lastModifiedBy>
  <cp:revision>3</cp:revision>
  <dcterms:created xsi:type="dcterms:W3CDTF">2016-02-14T16:26:00Z</dcterms:created>
  <dcterms:modified xsi:type="dcterms:W3CDTF">2016-02-14T23:17:00Z</dcterms:modified>
</cp:coreProperties>
</file>